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87" w:rsidRDefault="00E32487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01386702"/>
    </w:p>
    <w:p w:rsidR="00E32487" w:rsidRDefault="00E32487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487" w:rsidRDefault="00E32487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487" w:rsidRDefault="00E32487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487" w:rsidRDefault="00E32487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487" w:rsidRDefault="00E32487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487" w:rsidRDefault="00E32487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26" w:rsidRPr="00E32487" w:rsidRDefault="00763C1C" w:rsidP="00E3248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bookmarkEnd w:id="0"/>
      <w:r w:rsidR="004D4526" w:rsidRPr="00E32487">
        <w:rPr>
          <w:rFonts w:ascii="Times New Roman" w:hAnsi="Times New Roman" w:cs="Times New Roman"/>
          <w:b/>
          <w:sz w:val="28"/>
          <w:szCs w:val="28"/>
          <w:lang w:val="uk-UA"/>
        </w:rPr>
        <w:t>Звєрєва Олександра Юрійовича щодо відповідності Конституції України (конституційності) пункту 2</w:t>
      </w:r>
      <w:r w:rsidR="00E3248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4D4526" w:rsidRPr="00E32487">
        <w:rPr>
          <w:rFonts w:ascii="Times New Roman" w:hAnsi="Times New Roman" w:cs="Times New Roman"/>
          <w:b/>
          <w:sz w:val="28"/>
          <w:szCs w:val="28"/>
          <w:lang w:val="uk-UA"/>
        </w:rPr>
        <w:t>частини першої статті 287 Господарського процесуального кодексу</w:t>
      </w:r>
      <w:r w:rsidR="004D4526" w:rsidRPr="00E3248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324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D4526" w:rsidRPr="00E32487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</w:p>
    <w:p w:rsidR="009C101A" w:rsidRPr="00E32487" w:rsidRDefault="009C101A" w:rsidP="00E32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C1C" w:rsidRPr="00E32487" w:rsidRDefault="00763C1C" w:rsidP="00E32487">
      <w:pPr>
        <w:tabs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 и ї в </w:t>
      </w:r>
      <w:r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Справа </w:t>
      </w:r>
      <w:r w:rsidRPr="00E3248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4D4526" w:rsidRPr="00E3248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3-23/2025(45/25)</w:t>
      </w:r>
    </w:p>
    <w:p w:rsidR="00763C1C" w:rsidRPr="00E32487" w:rsidRDefault="00EC3764" w:rsidP="00E32487">
      <w:pPr>
        <w:pStyle w:val="a7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101A"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9B4" w:rsidRPr="00E32487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763C1C" w:rsidRPr="00E32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101A"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2025</w:t>
      </w:r>
      <w:r w:rsidR="00763C1C"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</w:p>
    <w:p w:rsidR="00763C1C" w:rsidRPr="00E32487" w:rsidRDefault="006B59B4" w:rsidP="00E3248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EC3764"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108</w:t>
      </w:r>
      <w:r w:rsidR="00763C1C"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-1(І)/202</w:t>
      </w:r>
      <w:r w:rsidR="009C101A" w:rsidRPr="00E324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</w:p>
    <w:p w:rsidR="00763C1C" w:rsidRPr="00E32487" w:rsidRDefault="00763C1C" w:rsidP="00E32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E32487" w:rsidRDefault="00763C1C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у складі:</w:t>
      </w:r>
    </w:p>
    <w:p w:rsidR="00763C1C" w:rsidRPr="00E32487" w:rsidRDefault="00763C1C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E32487" w:rsidRDefault="009C101A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Петр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Тодосьович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уючого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доповідач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763C1C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E32487" w:rsidRDefault="00763C1C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Кичун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Віктор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Іванович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E32487" w:rsidRDefault="009C101A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Олійник Алл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Сергіївн</w:t>
      </w:r>
      <w:r w:rsidR="00E42C1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63C1C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763C1C" w:rsidRPr="00E32487" w:rsidRDefault="00763C1C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D452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Звєрєва Олександра Юрійовича щодо відповідності Констит</w:t>
      </w:r>
      <w:r w:rsid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уції України (конституційності)</w:t>
      </w:r>
      <w:r w:rsid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D452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2 частини першої статті 287 Господарського процесуального кодексу України</w:t>
      </w:r>
      <w:r w:rsidRPr="00E324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763C1C" w:rsidRPr="00E32487" w:rsidRDefault="00763C1C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Заслухавши суддю-доповідача </w:t>
      </w:r>
      <w:proofErr w:type="spellStart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Філюка</w:t>
      </w:r>
      <w:proofErr w:type="spellEnd"/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П.Т. та дослідивши матеріали справи, Перша колегія суддів Першого сенату Конституційного Суду України</w:t>
      </w:r>
    </w:p>
    <w:p w:rsidR="00763C1C" w:rsidRPr="00E32487" w:rsidRDefault="00763C1C" w:rsidP="00E324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63C1C" w:rsidRPr="00E32487" w:rsidRDefault="00763C1C" w:rsidP="00E3248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с т а н о в и л а:</w:t>
      </w:r>
    </w:p>
    <w:p w:rsidR="00763C1C" w:rsidRPr="00E32487" w:rsidRDefault="00763C1C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D4526" w:rsidRPr="00E32487" w:rsidRDefault="00763C1C" w:rsidP="00E3248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96BD9" w:rsidRPr="00E32487">
        <w:rPr>
          <w:rFonts w:ascii="Times New Roman" w:hAnsi="Times New Roman" w:cs="Times New Roman"/>
          <w:sz w:val="28"/>
          <w:szCs w:val="28"/>
          <w:lang w:val="uk-UA"/>
        </w:rPr>
        <w:t>Звєрєв</w:t>
      </w:r>
      <w:r w:rsidR="004D4526"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 О.Ю.</w:t>
      </w:r>
      <w:r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C20650" w:rsidRPr="00E32487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Конституційного Суду України з клопотанням перевір</w:t>
      </w:r>
      <w:r w:rsidR="009355C9" w:rsidRPr="00E32487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</w:t>
      </w:r>
      <w:r w:rsidR="004D4526" w:rsidRPr="00E32487">
        <w:rPr>
          <w:rFonts w:ascii="Times New Roman" w:hAnsi="Times New Roman" w:cs="Times New Roman"/>
          <w:sz w:val="28"/>
          <w:szCs w:val="28"/>
          <w:lang w:val="uk-UA"/>
        </w:rPr>
        <w:t>частинам першій, другій статті 55</w:t>
      </w:r>
      <w:r w:rsidR="00A618DE"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</w:t>
      </w:r>
      <w:r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526" w:rsidRPr="00E32487">
        <w:rPr>
          <w:rFonts w:ascii="Times New Roman" w:hAnsi="Times New Roman" w:cs="Times New Roman"/>
          <w:sz w:val="28"/>
          <w:szCs w:val="28"/>
          <w:lang w:val="uk-UA"/>
        </w:rPr>
        <w:t>пункт 2 частини першої статті 287 Господарського процесуального кодексу України</w:t>
      </w:r>
      <w:r w:rsidR="00414A8B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F41A99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(далі – </w:t>
      </w:r>
      <w:r w:rsidR="004D4526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Кодекс</w:t>
      </w:r>
      <w:r w:rsidR="00F41A99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4D4526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63C1C" w:rsidRPr="00E32487" w:rsidRDefault="004D4526" w:rsidP="00E3248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Відповідно до </w:t>
      </w:r>
      <w:r w:rsidR="0045368B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пункту 2 частини першої статті 287</w:t>
      </w:r>
      <w:r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Кодексу</w:t>
      </w:r>
      <w:r w:rsidR="0045368B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</w:t>
      </w:r>
      <w:r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часники справи, а також особи, які не брали участі у справі, якщо суд вирішив питання про їхні права, інтереси та (або) обов’язки, мають право подати касаційну скаргу на</w:t>
      </w:r>
      <w:r w:rsidR="001F0877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  <w:r w:rsid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="0045368B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="001F0877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2)</w:t>
      </w:r>
      <w:r w:rsidR="00636930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ухвали суду першої інстанції, зазначені в пунктах 3, 6, 7, 13, 14, 21, 25,</w:t>
      </w:r>
      <w:r w:rsid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br/>
      </w:r>
      <w:r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26, 28, 30 частини першої статті 255 цього Кодексу, після їх п</w:t>
      </w:r>
      <w:r w:rsidR="00636930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ерегляду в апеляційному порядку</w:t>
      </w:r>
      <w:r w:rsidR="001F0877" w:rsidRPr="00E3248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36930" w:rsidRPr="00E3248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1F0877" w:rsidRPr="00E32487" w:rsidRDefault="001F0877" w:rsidP="00E3248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статтею 55 цього закону (абзац перший частини першої статті 77).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вбачається, що аргументація </w:t>
      </w:r>
      <w:r w:rsidR="004D452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Звєрєва О.Ю.</w:t>
      </w:r>
      <w:r w:rsidR="00E55311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невідповідності Конституції України </w:t>
      </w:r>
      <w:r w:rsidR="004D4526"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E32487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4D4526" w:rsidRPr="00E32487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287 Кодексу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зводиться до незгоди із застосуванням в остаточному судовому рішенні в </w:t>
      </w:r>
      <w:r w:rsidR="00E55311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його 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справі оспорюван</w:t>
      </w:r>
      <w:r w:rsidR="001F0877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6A7D09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</w:t>
      </w:r>
      <w:r w:rsidR="001F0877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452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Кодексу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не можна вважати обґрунтуванням тверджень щодо </w:t>
      </w:r>
      <w:r w:rsidR="001F0877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їх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неконституційності.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Конституційний Суд України неодноразово зазначав, що вирішення питань застосування судами законів України не належить до його повноважень [Ухвала Великої палати Конституційного Суду України від 31 травня 2018 року</w:t>
      </w:r>
      <w:r w:rsid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28-у/2018; ухвали Першого сенату Конституційного Суду України</w:t>
      </w:r>
      <w:r w:rsid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9 вересня 2020 року № 18-уп(І)/2020, Другого сенату Конституційного Суду України від 7 вересня 2022 року № 5-уп(II)/2022]. 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Отже, автор клопотання не дотримав вимог пункту 6 частини другої 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статті 55 Закону України „Про Конституційний Суд України“, що є підставою для відмови у відкритті конституційного провадження у справі згідно з</w:t>
      </w:r>
      <w:r w:rsid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Ураховуючи викладене та керуючись статтями 147, 151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153 Конституції України, на підставі статей 7, 8, 32, 37, 50, 55,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E32487" w:rsidRDefault="00E42C16" w:rsidP="00E3248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 о с т а н о в и л а</w:t>
      </w:r>
      <w:r w:rsidR="00763C1C" w:rsidRPr="00E3248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4D4526"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Звєрєва Олександра Юрійовича щодо відповідності Конституції України (конституційності) пункту 2 частини першої статті 287 Господарського процесуального кодексу України</w:t>
      </w:r>
      <w:r w:rsidR="001F2E2A" w:rsidRPr="00E324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32487">
        <w:rPr>
          <w:rFonts w:ascii="Times New Roman" w:hAnsi="Times New Roman" w:cs="Times New Roman"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763C1C" w:rsidRPr="00E32487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3C1C" w:rsidRDefault="00763C1C" w:rsidP="00E324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24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Ухвала є остаточною.</w:t>
      </w:r>
    </w:p>
    <w:p w:rsidR="00E32487" w:rsidRDefault="00E32487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32487" w:rsidRDefault="00E32487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GoBack"/>
      <w:bookmarkEnd w:id="1"/>
    </w:p>
    <w:p w:rsidR="00FE026C" w:rsidRDefault="00FE026C" w:rsidP="00E324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026C" w:rsidRPr="00D237AC" w:rsidRDefault="00FE026C" w:rsidP="00FE026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Перша колегія суддів</w:t>
      </w:r>
    </w:p>
    <w:p w:rsidR="00FE026C" w:rsidRPr="00D237AC" w:rsidRDefault="00FE026C" w:rsidP="00FE026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Першого сенату</w:t>
      </w:r>
    </w:p>
    <w:p w:rsidR="00E32487" w:rsidRDefault="00FE026C" w:rsidP="00FE026C">
      <w:pPr>
        <w:spacing w:after="0" w:line="240" w:lineRule="auto"/>
        <w:ind w:left="425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37A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</w:rPr>
        <w:t>Конституційного Суду України</w:t>
      </w:r>
    </w:p>
    <w:sectPr w:rsidR="00E32487" w:rsidSect="00E32487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1C" w:rsidRDefault="00763C1C" w:rsidP="00763C1C">
      <w:pPr>
        <w:spacing w:after="0" w:line="240" w:lineRule="auto"/>
      </w:pPr>
      <w:r>
        <w:separator/>
      </w:r>
    </w:p>
  </w:endnote>
  <w:end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87" w:rsidRPr="00E32487" w:rsidRDefault="00E32487">
    <w:pPr>
      <w:pStyle w:val="a5"/>
      <w:rPr>
        <w:rFonts w:ascii="Times New Roman" w:hAnsi="Times New Roman" w:cs="Times New Roman"/>
        <w:sz w:val="10"/>
        <w:szCs w:val="10"/>
      </w:rPr>
    </w:pPr>
    <w:r w:rsidRPr="00E32487">
      <w:rPr>
        <w:rFonts w:ascii="Times New Roman" w:hAnsi="Times New Roman" w:cs="Times New Roman"/>
        <w:sz w:val="10"/>
        <w:szCs w:val="10"/>
      </w:rPr>
      <w:fldChar w:fldCharType="begin"/>
    </w:r>
    <w:r w:rsidRPr="00E3248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32487">
      <w:rPr>
        <w:rFonts w:ascii="Times New Roman" w:hAnsi="Times New Roman" w:cs="Times New Roman"/>
        <w:sz w:val="10"/>
        <w:szCs w:val="10"/>
      </w:rPr>
      <w:fldChar w:fldCharType="separate"/>
    </w:r>
    <w:r w:rsidR="00FE026C">
      <w:rPr>
        <w:rFonts w:ascii="Times New Roman" w:hAnsi="Times New Roman" w:cs="Times New Roman"/>
        <w:noProof/>
        <w:sz w:val="10"/>
        <w:szCs w:val="10"/>
      </w:rPr>
      <w:t>G:\2025\Suddi\I senat\I koleg\7.docx</w:t>
    </w:r>
    <w:r w:rsidRPr="00E3248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87" w:rsidRPr="00E32487" w:rsidRDefault="00E32487">
    <w:pPr>
      <w:pStyle w:val="a5"/>
      <w:rPr>
        <w:rFonts w:ascii="Times New Roman" w:hAnsi="Times New Roman" w:cs="Times New Roman"/>
        <w:sz w:val="10"/>
        <w:szCs w:val="10"/>
      </w:rPr>
    </w:pPr>
    <w:r w:rsidRPr="00E32487">
      <w:rPr>
        <w:rFonts w:ascii="Times New Roman" w:hAnsi="Times New Roman" w:cs="Times New Roman"/>
        <w:sz w:val="10"/>
        <w:szCs w:val="10"/>
      </w:rPr>
      <w:fldChar w:fldCharType="begin"/>
    </w:r>
    <w:r w:rsidRPr="00E3248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32487">
      <w:rPr>
        <w:rFonts w:ascii="Times New Roman" w:hAnsi="Times New Roman" w:cs="Times New Roman"/>
        <w:sz w:val="10"/>
        <w:szCs w:val="10"/>
      </w:rPr>
      <w:fldChar w:fldCharType="separate"/>
    </w:r>
    <w:r w:rsidR="00FE026C">
      <w:rPr>
        <w:rFonts w:ascii="Times New Roman" w:hAnsi="Times New Roman" w:cs="Times New Roman"/>
        <w:noProof/>
        <w:sz w:val="10"/>
        <w:szCs w:val="10"/>
      </w:rPr>
      <w:t>G:\2025\Suddi\I senat\I koleg\7.docx</w:t>
    </w:r>
    <w:r w:rsidRPr="00E3248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1C" w:rsidRDefault="00763C1C" w:rsidP="00763C1C">
      <w:pPr>
        <w:spacing w:after="0" w:line="240" w:lineRule="auto"/>
      </w:pPr>
      <w:r>
        <w:separator/>
      </w:r>
    </w:p>
  </w:footnote>
  <w:footnote w:type="continuationSeparator" w:id="0">
    <w:p w:rsidR="00763C1C" w:rsidRDefault="00763C1C" w:rsidP="0076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15548030"/>
      <w:docPartObj>
        <w:docPartGallery w:val="Page Numbers (Top of Page)"/>
        <w:docPartUnique/>
      </w:docPartObj>
    </w:sdtPr>
    <w:sdtEndPr/>
    <w:sdtContent>
      <w:p w:rsidR="00763C1C" w:rsidRPr="00F41A99" w:rsidRDefault="00763C1C" w:rsidP="00F41A99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233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3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02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33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86"/>
    <w:rsid w:val="00094D2E"/>
    <w:rsid w:val="000B557D"/>
    <w:rsid w:val="00175E02"/>
    <w:rsid w:val="001D4EC1"/>
    <w:rsid w:val="001D5338"/>
    <w:rsid w:val="001F0877"/>
    <w:rsid w:val="001F2E2A"/>
    <w:rsid w:val="001F749F"/>
    <w:rsid w:val="00216C86"/>
    <w:rsid w:val="002A2D42"/>
    <w:rsid w:val="00414A8B"/>
    <w:rsid w:val="0045368B"/>
    <w:rsid w:val="004D4526"/>
    <w:rsid w:val="00636930"/>
    <w:rsid w:val="006A7D09"/>
    <w:rsid w:val="006B59B4"/>
    <w:rsid w:val="00763C1C"/>
    <w:rsid w:val="007A2B1F"/>
    <w:rsid w:val="00823781"/>
    <w:rsid w:val="00863DA3"/>
    <w:rsid w:val="008A5908"/>
    <w:rsid w:val="009355C9"/>
    <w:rsid w:val="00996BD9"/>
    <w:rsid w:val="009C101A"/>
    <w:rsid w:val="00A618DE"/>
    <w:rsid w:val="00B42FE7"/>
    <w:rsid w:val="00B52743"/>
    <w:rsid w:val="00BE2802"/>
    <w:rsid w:val="00C20650"/>
    <w:rsid w:val="00D23B4D"/>
    <w:rsid w:val="00D91059"/>
    <w:rsid w:val="00DF3A0D"/>
    <w:rsid w:val="00DF5380"/>
    <w:rsid w:val="00E233BF"/>
    <w:rsid w:val="00E25992"/>
    <w:rsid w:val="00E32487"/>
    <w:rsid w:val="00E42C16"/>
    <w:rsid w:val="00E55311"/>
    <w:rsid w:val="00E86BA1"/>
    <w:rsid w:val="00EB1164"/>
    <w:rsid w:val="00EC3764"/>
    <w:rsid w:val="00F26937"/>
    <w:rsid w:val="00F41A99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A1D6"/>
  <w15:chartTrackingRefBased/>
  <w15:docId w15:val="{60DD4EA5-F8C1-47AF-9DE2-435E445F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1C"/>
    <w:pPr>
      <w:spacing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63C1C"/>
  </w:style>
  <w:style w:type="paragraph" w:styleId="a5">
    <w:name w:val="footer"/>
    <w:basedOn w:val="a"/>
    <w:link w:val="a6"/>
    <w:uiPriority w:val="99"/>
    <w:unhideWhenUsed/>
    <w:rsid w:val="00763C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63C1C"/>
  </w:style>
  <w:style w:type="paragraph" w:styleId="a7">
    <w:name w:val="No Spacing"/>
    <w:uiPriority w:val="1"/>
    <w:qFormat/>
    <w:rsid w:val="00763C1C"/>
    <w:pPr>
      <w:spacing w:after="0" w:line="240" w:lineRule="auto"/>
    </w:pPr>
    <w:rPr>
      <w:lang w:val="en-US"/>
    </w:rPr>
  </w:style>
  <w:style w:type="paragraph" w:styleId="a8">
    <w:name w:val="List Paragraph"/>
    <w:basedOn w:val="a"/>
    <w:uiPriority w:val="34"/>
    <w:qFormat/>
    <w:rsid w:val="00F4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D5338"/>
    <w:rPr>
      <w:rFonts w:ascii="Segoe U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E3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Валентина М. Поліщук</cp:lastModifiedBy>
  <cp:revision>5</cp:revision>
  <cp:lastPrinted>2025-09-04T06:21:00Z</cp:lastPrinted>
  <dcterms:created xsi:type="dcterms:W3CDTF">2025-09-03T08:44:00Z</dcterms:created>
  <dcterms:modified xsi:type="dcterms:W3CDTF">2025-09-04T06:21:00Z</dcterms:modified>
</cp:coreProperties>
</file>