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85" w:rsidRDefault="00344C85" w:rsidP="00344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C85" w:rsidRDefault="00344C85" w:rsidP="00344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C85" w:rsidRDefault="00344C85" w:rsidP="00344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C85" w:rsidRDefault="00344C85" w:rsidP="00344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C85" w:rsidRDefault="00344C85" w:rsidP="00344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C85" w:rsidRDefault="00344C85" w:rsidP="00344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C85" w:rsidRDefault="00344C85" w:rsidP="00344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4E77" w:rsidRPr="00344C85" w:rsidRDefault="001C6FB6" w:rsidP="00344C8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9744EA" w:rsidRPr="00344C85">
        <w:rPr>
          <w:rFonts w:ascii="Times New Roman" w:hAnsi="Times New Roman" w:cs="Times New Roman"/>
          <w:b/>
          <w:sz w:val="28"/>
          <w:szCs w:val="28"/>
          <w:lang w:val="uk-UA"/>
        </w:rPr>
        <w:t>Канигіної</w:t>
      </w:r>
      <w:proofErr w:type="spellEnd"/>
      <w:r w:rsidR="009744EA" w:rsidRPr="00344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Галини Володимирівни щодо відповідності Конституції України (конституційності) частини першої, пунктів 1, 2 частини чотирнадцятої, пунктів 1, 2 частини вісімнадцятої, пунктів 7, 8, 9, 10 частини двадцятої статті 9</w:t>
      </w:r>
      <w:r w:rsidR="009744EA" w:rsidRPr="00344C85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="00344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Закону України</w:t>
      </w:r>
      <w:r w:rsidR="00344C8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344C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744EA" w:rsidRPr="00344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„Про Вищу раду правосуддя“ </w:t>
      </w:r>
    </w:p>
    <w:p w:rsidR="001C6FB6" w:rsidRPr="00344C85" w:rsidRDefault="001C6FB6" w:rsidP="0034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A08" w:rsidRPr="00344C85" w:rsidRDefault="00523A08" w:rsidP="00344C85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44C8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344C8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344C8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</w:t>
      </w:r>
      <w:r w:rsidRPr="00344C8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права № </w:t>
      </w:r>
      <w:r w:rsidR="00190BE3" w:rsidRPr="00344C8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</w:t>
      </w:r>
      <w:r w:rsidR="009744EA" w:rsidRPr="00344C8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211</w:t>
      </w:r>
      <w:r w:rsidR="00190BE3" w:rsidRPr="00344C8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/2023(3</w:t>
      </w:r>
      <w:r w:rsidR="009744EA" w:rsidRPr="00344C8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95</w:t>
      </w:r>
      <w:r w:rsidR="00190BE3" w:rsidRPr="00344C8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/23)</w:t>
      </w:r>
    </w:p>
    <w:p w:rsidR="001C6FB6" w:rsidRPr="00344C85" w:rsidRDefault="000D7D52" w:rsidP="0034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A33F2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BE3" w:rsidRPr="00344C85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395B78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B78" w:rsidRPr="00344C8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35D9C" w:rsidRPr="00344C8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240A9" w:rsidRPr="00344C8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95B78" w:rsidRPr="00344C85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535D9C" w:rsidRPr="00344C85" w:rsidRDefault="00535D9C" w:rsidP="0034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C8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0D7D52" w:rsidRPr="00344C85">
        <w:rPr>
          <w:rFonts w:ascii="Times New Roman" w:hAnsi="Times New Roman" w:cs="Times New Roman"/>
          <w:sz w:val="28"/>
          <w:szCs w:val="28"/>
          <w:lang w:val="ru-RU"/>
        </w:rPr>
        <w:t>120</w:t>
      </w:r>
      <w:r w:rsidR="00222AE8" w:rsidRPr="00344C85"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2E55C8" w:rsidRPr="00344C85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4240A9" w:rsidRPr="00344C85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159D1" w:rsidRPr="00344C85" w:rsidRDefault="00F159D1" w:rsidP="0034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FB6" w:rsidRPr="00344C85" w:rsidRDefault="001C6FB6" w:rsidP="0034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</w:t>
      </w:r>
      <w:r w:rsidR="004240A9" w:rsidRPr="00344C85">
        <w:rPr>
          <w:rFonts w:ascii="Times New Roman" w:hAnsi="Times New Roman" w:cs="Times New Roman"/>
          <w:sz w:val="28"/>
          <w:szCs w:val="28"/>
          <w:lang w:val="uk-UA"/>
        </w:rPr>
        <w:t>ного Суду України у складі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44C85" w:rsidRDefault="00344C85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80200" w:rsidRPr="00344C85" w:rsidRDefault="009744EA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Головатий Сергій Петрович</w:t>
      </w:r>
      <w:r w:rsidR="004240A9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(голова засідання)</w:t>
      </w:r>
      <w:r w:rsidR="00080200" w:rsidRPr="00344C8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344C85" w:rsidRDefault="00080200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C85">
        <w:rPr>
          <w:rFonts w:ascii="Times New Roman" w:hAnsi="Times New Roman" w:cs="Times New Roman"/>
          <w:sz w:val="28"/>
          <w:szCs w:val="28"/>
          <w:lang w:val="uk-UA"/>
        </w:rPr>
        <w:t>Городовенк</w:t>
      </w:r>
      <w:r w:rsidR="004240A9" w:rsidRPr="00344C85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4240A9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Віктор Валентинович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0200" w:rsidRPr="00344C85" w:rsidRDefault="004240A9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Грищук Оксана Вікторівна</w:t>
      </w:r>
      <w:r w:rsidR="00080200" w:rsidRPr="00344C8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368D9" w:rsidRPr="00344C85" w:rsidRDefault="009368D9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C85">
        <w:rPr>
          <w:rFonts w:ascii="Times New Roman" w:hAnsi="Times New Roman" w:cs="Times New Roman"/>
          <w:sz w:val="28"/>
          <w:szCs w:val="28"/>
          <w:lang w:val="uk-UA"/>
        </w:rPr>
        <w:t>Кичун</w:t>
      </w:r>
      <w:proofErr w:type="spellEnd"/>
      <w:r w:rsidR="004240A9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Іванович,</w:t>
      </w:r>
    </w:p>
    <w:p w:rsidR="004240A9" w:rsidRPr="00344C85" w:rsidRDefault="004240A9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Павлович,</w:t>
      </w:r>
    </w:p>
    <w:p w:rsidR="009744EA" w:rsidRPr="00344C85" w:rsidRDefault="009744EA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Кривенко Віктор Васильович,</w:t>
      </w:r>
    </w:p>
    <w:p w:rsidR="00080200" w:rsidRPr="00344C85" w:rsidRDefault="00080200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C85">
        <w:rPr>
          <w:rFonts w:ascii="Times New Roman" w:hAnsi="Times New Roman" w:cs="Times New Roman"/>
          <w:sz w:val="28"/>
          <w:szCs w:val="28"/>
          <w:lang w:val="uk-UA"/>
        </w:rPr>
        <w:t>Лемак</w:t>
      </w:r>
      <w:proofErr w:type="spellEnd"/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Васил</w:t>
      </w:r>
      <w:r w:rsidR="00A243CB" w:rsidRPr="00344C8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Васильович,</w:t>
      </w:r>
    </w:p>
    <w:p w:rsidR="00080200" w:rsidRPr="00344C85" w:rsidRDefault="00080200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Романович,</w:t>
      </w:r>
    </w:p>
    <w:p w:rsidR="00080200" w:rsidRPr="00344C85" w:rsidRDefault="00080200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Первомайськ</w:t>
      </w:r>
      <w:r w:rsidR="00A243CB" w:rsidRPr="00344C8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Олег Олексійович,</w:t>
      </w:r>
    </w:p>
    <w:p w:rsidR="00A243CB" w:rsidRPr="00344C85" w:rsidRDefault="00A243CB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C85">
        <w:rPr>
          <w:rFonts w:ascii="Times New Roman" w:hAnsi="Times New Roman" w:cs="Times New Roman"/>
          <w:sz w:val="28"/>
          <w:szCs w:val="28"/>
          <w:lang w:val="uk-UA"/>
        </w:rPr>
        <w:t>Петришин</w:t>
      </w:r>
      <w:proofErr w:type="spellEnd"/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Віталійович,</w:t>
      </w:r>
    </w:p>
    <w:p w:rsidR="00080200" w:rsidRPr="00344C85" w:rsidRDefault="00080200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C85">
        <w:rPr>
          <w:rFonts w:ascii="Times New Roman" w:hAnsi="Times New Roman" w:cs="Times New Roman"/>
          <w:sz w:val="28"/>
          <w:szCs w:val="28"/>
          <w:lang w:val="uk-UA"/>
        </w:rPr>
        <w:t>Філюк</w:t>
      </w:r>
      <w:proofErr w:type="spellEnd"/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Петр</w:t>
      </w:r>
      <w:r w:rsidR="00A243CB" w:rsidRPr="00344C8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C85">
        <w:rPr>
          <w:rFonts w:ascii="Times New Roman" w:hAnsi="Times New Roman" w:cs="Times New Roman"/>
          <w:sz w:val="28"/>
          <w:szCs w:val="28"/>
          <w:lang w:val="uk-UA"/>
        </w:rPr>
        <w:t>Тодосьович</w:t>
      </w:r>
      <w:proofErr w:type="spellEnd"/>
      <w:r w:rsidR="00A243CB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C3EE7" w:rsidRPr="00344C85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A243CB" w:rsidRPr="00344C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40A9" w:rsidRPr="00344C85" w:rsidRDefault="004240A9" w:rsidP="00344C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Юровськ</w:t>
      </w:r>
      <w:r w:rsidR="00A243CB" w:rsidRPr="00344C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Галин</w:t>
      </w:r>
      <w:r w:rsidR="00A243CB" w:rsidRPr="00344C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 w:rsidR="00A243CB" w:rsidRPr="00344C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C6FB6" w:rsidRPr="00344C85" w:rsidRDefault="001C6FB6" w:rsidP="0034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Pr="00344C85" w:rsidRDefault="001C6FB6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="00080200" w:rsidRPr="00344C8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080200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П.Т.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F159D1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>Канигіної</w:t>
      </w:r>
      <w:proofErr w:type="spellEnd"/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Галини Володимирівни щодо відповідності Конституції України (конституційності) частини першої, пунктів 1, 2 частини чотирнадцятої,</w:t>
      </w:r>
      <w:r w:rsidR="00344C85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пунктів 1, 2 частини вісімнадцятої, пунктів 7, 8, 9, 10 частини двадцятої </w:t>
      </w:r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br/>
        <w:t>статті 9</w:t>
      </w:r>
      <w:r w:rsidR="009744EA" w:rsidRPr="00344C8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Вищу раду правосуддя“.</w:t>
      </w:r>
    </w:p>
    <w:p w:rsidR="00222AE8" w:rsidRPr="00344C85" w:rsidRDefault="00222AE8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344C85" w:rsidRDefault="001F4A8B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2C7D1E" w:rsidRPr="00344C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B9F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>палата Конституційного Суду України</w:t>
      </w:r>
    </w:p>
    <w:p w:rsidR="001F4A8B" w:rsidRPr="00344C85" w:rsidRDefault="001F4A8B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344C85" w:rsidRDefault="001F4A8B" w:rsidP="00344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1F4A8B" w:rsidRPr="00344C85" w:rsidRDefault="001F4A8B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5C8" w:rsidRPr="00344C85" w:rsidRDefault="002E55C8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4A8B" w:rsidRPr="00344C85" w:rsidRDefault="002E55C8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344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вирішення</w:t>
      </w:r>
      <w:r w:rsidR="009F4430" w:rsidRPr="00344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344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процедурних питань</w:t>
      </w:r>
      <w:r w:rsidR="00A243CB" w:rsidRPr="00344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A6024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Першою колегією суддів Першого сенату Конституційного Суду України 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>ухвали про відкриття або про відмову у відкритті конституційного провадження у справі за конституційною скаргою</w:t>
      </w:r>
      <w:r w:rsidR="00A243CB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>Канигіної</w:t>
      </w:r>
      <w:proofErr w:type="spellEnd"/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Галини Володимирівни щодо відповідності Конституції України (конституційност</w:t>
      </w:r>
      <w:r w:rsidR="00344C85">
        <w:rPr>
          <w:rFonts w:ascii="Times New Roman" w:hAnsi="Times New Roman" w:cs="Times New Roman"/>
          <w:sz w:val="28"/>
          <w:szCs w:val="28"/>
          <w:lang w:val="uk-UA"/>
        </w:rPr>
        <w:t>і) частини першої, пунктів 1, 2</w:t>
      </w:r>
      <w:r w:rsidR="00344C85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>частини чотирнадцятої, пунктів 1, 2 частини вісімнадцятої, пунктів 7, 8, 9, 10 частини двадцятої статті 9</w:t>
      </w:r>
      <w:r w:rsidR="009744EA" w:rsidRPr="00344C8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Вищу раду правосуддя“ </w:t>
      </w:r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4EA" w:rsidRPr="00344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5B7355" w:rsidRPr="00344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0BE3" w:rsidRPr="00344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грудня</w:t>
      </w:r>
      <w:r w:rsidR="005B7355" w:rsidRPr="00344C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060D1" w:rsidRPr="00344C8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240A9" w:rsidRPr="00344C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344C85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П.Т.)</w:t>
      </w:r>
      <w:r w:rsidR="004F31D7" w:rsidRPr="00344C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1D7" w:rsidRPr="00344C85" w:rsidRDefault="004F31D7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8B" w:rsidRPr="00344C85" w:rsidRDefault="009F4430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5D9C" w:rsidRPr="00344C85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1F4A8B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та керуючись статтею 153 Конституції України,</w:t>
      </w:r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8B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статей 35, 61, 86 Закону України „Про </w:t>
      </w:r>
      <w:r w:rsidR="00535D9C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України“, </w:t>
      </w:r>
      <w:r w:rsidR="001F4A8B" w:rsidRPr="00344C85">
        <w:rPr>
          <w:rFonts w:ascii="Times New Roman" w:hAnsi="Times New Roman" w:cs="Times New Roman"/>
          <w:sz w:val="28"/>
          <w:szCs w:val="28"/>
          <w:lang w:val="uk-UA"/>
        </w:rPr>
        <w:t>відповідно до § 52 Регламенту Конституційного Суду України</w:t>
      </w:r>
      <w:r w:rsidR="00583B9F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Велика палата Конституційного </w:t>
      </w:r>
      <w:r w:rsidR="001F4A8B" w:rsidRPr="00344C85">
        <w:rPr>
          <w:rFonts w:ascii="Times New Roman" w:hAnsi="Times New Roman" w:cs="Times New Roman"/>
          <w:sz w:val="28"/>
          <w:szCs w:val="28"/>
          <w:lang w:val="uk-UA"/>
        </w:rPr>
        <w:t>Суду України</w:t>
      </w:r>
    </w:p>
    <w:p w:rsidR="004F31D7" w:rsidRPr="00344C85" w:rsidRDefault="004F31D7" w:rsidP="00344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а:</w:t>
      </w:r>
    </w:p>
    <w:p w:rsidR="004F31D7" w:rsidRPr="00344C85" w:rsidRDefault="004F31D7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0D1" w:rsidRDefault="004F31D7" w:rsidP="0034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C85">
        <w:rPr>
          <w:rFonts w:ascii="Times New Roman" w:hAnsi="Times New Roman" w:cs="Times New Roman"/>
          <w:sz w:val="28"/>
          <w:szCs w:val="28"/>
          <w:lang w:val="uk-UA"/>
        </w:rPr>
        <w:t>подовжити до</w:t>
      </w:r>
      <w:r w:rsidR="00BA3E09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D52" w:rsidRPr="00344C85">
        <w:rPr>
          <w:rFonts w:ascii="Times New Roman" w:hAnsi="Times New Roman" w:cs="Times New Roman"/>
          <w:sz w:val="28"/>
          <w:szCs w:val="28"/>
          <w:lang w:val="uk-UA"/>
        </w:rPr>
        <w:t>18 січня</w:t>
      </w:r>
      <w:r w:rsidR="00BA3E09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5ADE" w:rsidRPr="00344C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0BE3" w:rsidRPr="00344C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632DB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6A6024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r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>Канигіної</w:t>
      </w:r>
      <w:proofErr w:type="spellEnd"/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Галини Володимирівни щодо відповідності Конституції України (конституційност</w:t>
      </w:r>
      <w:r w:rsidR="00344C85">
        <w:rPr>
          <w:rFonts w:ascii="Times New Roman" w:hAnsi="Times New Roman" w:cs="Times New Roman"/>
          <w:sz w:val="28"/>
          <w:szCs w:val="28"/>
          <w:lang w:val="uk-UA"/>
        </w:rPr>
        <w:t>і) частини першої, пунктів 1, 2</w:t>
      </w:r>
      <w:r w:rsidR="00344C85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>частини чотирнадцятої, пунктів 1, 2 частини вісімнадцятої, пунктів 7, 8, 9, 10 частини двадцятої статті 9</w:t>
      </w:r>
      <w:r w:rsidR="009744EA" w:rsidRPr="00344C8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9744EA" w:rsidRPr="00344C8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Вищу раду правосуддя“</w:t>
      </w:r>
      <w:r w:rsidR="00FA32D7" w:rsidRPr="00344C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C85" w:rsidRDefault="00344C85" w:rsidP="0034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C85" w:rsidRDefault="00344C85" w:rsidP="00344C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44C85" w:rsidRDefault="00344C85" w:rsidP="00344C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49EF" w:rsidRPr="005749EF" w:rsidRDefault="005749EF" w:rsidP="005749E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r w:rsidRPr="005749EF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344C85" w:rsidRPr="005749EF" w:rsidRDefault="005749EF" w:rsidP="005749E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5749EF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44C85" w:rsidRPr="005749EF" w:rsidSect="00344C8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8E" w:rsidRDefault="0014168E" w:rsidP="00395B78">
      <w:pPr>
        <w:spacing w:after="0" w:line="240" w:lineRule="auto"/>
      </w:pPr>
      <w:r>
        <w:separator/>
      </w:r>
    </w:p>
  </w:endnote>
  <w:end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85" w:rsidRPr="00344C85" w:rsidRDefault="00344C85">
    <w:pPr>
      <w:pStyle w:val="a7"/>
      <w:rPr>
        <w:rFonts w:ascii="Times New Roman" w:hAnsi="Times New Roman" w:cs="Times New Roman"/>
        <w:sz w:val="10"/>
        <w:szCs w:val="10"/>
      </w:rPr>
    </w:pPr>
    <w:r w:rsidRPr="00344C85">
      <w:rPr>
        <w:rFonts w:ascii="Times New Roman" w:hAnsi="Times New Roman" w:cs="Times New Roman"/>
        <w:sz w:val="10"/>
        <w:szCs w:val="10"/>
      </w:rPr>
      <w:fldChar w:fldCharType="begin"/>
    </w:r>
    <w:r w:rsidRPr="00344C8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44C85">
      <w:rPr>
        <w:rFonts w:ascii="Times New Roman" w:hAnsi="Times New Roman" w:cs="Times New Roman"/>
        <w:sz w:val="10"/>
        <w:szCs w:val="10"/>
      </w:rPr>
      <w:fldChar w:fldCharType="separate"/>
    </w:r>
    <w:r w:rsidR="005749EF">
      <w:rPr>
        <w:rFonts w:ascii="Times New Roman" w:hAnsi="Times New Roman" w:cs="Times New Roman"/>
        <w:noProof/>
        <w:sz w:val="10"/>
        <w:szCs w:val="10"/>
        <w:lang w:val="uk-UA"/>
      </w:rPr>
      <w:t>G:\2023\Suddi\Uhvala VP\163.docx</w:t>
    </w:r>
    <w:r w:rsidRPr="00344C8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C85" w:rsidRPr="00344C85" w:rsidRDefault="00344C85">
    <w:pPr>
      <w:pStyle w:val="a7"/>
      <w:rPr>
        <w:rFonts w:ascii="Times New Roman" w:hAnsi="Times New Roman" w:cs="Times New Roman"/>
        <w:sz w:val="10"/>
        <w:szCs w:val="10"/>
      </w:rPr>
    </w:pPr>
    <w:r w:rsidRPr="00344C85">
      <w:rPr>
        <w:rFonts w:ascii="Times New Roman" w:hAnsi="Times New Roman" w:cs="Times New Roman"/>
        <w:sz w:val="10"/>
        <w:szCs w:val="10"/>
      </w:rPr>
      <w:fldChar w:fldCharType="begin"/>
    </w:r>
    <w:r w:rsidRPr="00344C8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344C85">
      <w:rPr>
        <w:rFonts w:ascii="Times New Roman" w:hAnsi="Times New Roman" w:cs="Times New Roman"/>
        <w:sz w:val="10"/>
        <w:szCs w:val="10"/>
      </w:rPr>
      <w:fldChar w:fldCharType="separate"/>
    </w:r>
    <w:r w:rsidR="005749EF">
      <w:rPr>
        <w:rFonts w:ascii="Times New Roman" w:hAnsi="Times New Roman" w:cs="Times New Roman"/>
        <w:noProof/>
        <w:sz w:val="10"/>
        <w:szCs w:val="10"/>
        <w:lang w:val="uk-UA"/>
      </w:rPr>
      <w:t>G:\2023\Suddi\Uhvala VP\163.docx</w:t>
    </w:r>
    <w:r w:rsidRPr="00344C8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8E" w:rsidRDefault="0014168E" w:rsidP="00395B78">
      <w:pPr>
        <w:spacing w:after="0" w:line="240" w:lineRule="auto"/>
      </w:pPr>
      <w:r>
        <w:separator/>
      </w:r>
    </w:p>
  </w:footnote>
  <w:footnote w:type="continuationSeparator" w:id="0">
    <w:p w:rsidR="0014168E" w:rsidRDefault="0014168E" w:rsidP="0039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395B78" w:rsidP="00B356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49EF" w:rsidRPr="005749EF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F0"/>
    <w:rsid w:val="000060D1"/>
    <w:rsid w:val="00027A0E"/>
    <w:rsid w:val="00080200"/>
    <w:rsid w:val="00095E47"/>
    <w:rsid w:val="000C3EE7"/>
    <w:rsid w:val="000D7D52"/>
    <w:rsid w:val="00130B13"/>
    <w:rsid w:val="0014168E"/>
    <w:rsid w:val="00190BE3"/>
    <w:rsid w:val="001C6FB6"/>
    <w:rsid w:val="001F4A8B"/>
    <w:rsid w:val="002100C8"/>
    <w:rsid w:val="00222AE8"/>
    <w:rsid w:val="0026417D"/>
    <w:rsid w:val="002C7D1E"/>
    <w:rsid w:val="002D5A85"/>
    <w:rsid w:val="002E55C8"/>
    <w:rsid w:val="00344C85"/>
    <w:rsid w:val="00354365"/>
    <w:rsid w:val="00392F7A"/>
    <w:rsid w:val="00395B78"/>
    <w:rsid w:val="004240A9"/>
    <w:rsid w:val="0046033F"/>
    <w:rsid w:val="004A20C7"/>
    <w:rsid w:val="004E2659"/>
    <w:rsid w:val="004E5920"/>
    <w:rsid w:val="004F31D7"/>
    <w:rsid w:val="00523A08"/>
    <w:rsid w:val="00535D9C"/>
    <w:rsid w:val="005749EF"/>
    <w:rsid w:val="00583B9F"/>
    <w:rsid w:val="005B7355"/>
    <w:rsid w:val="005C1101"/>
    <w:rsid w:val="005C5037"/>
    <w:rsid w:val="0064776F"/>
    <w:rsid w:val="006A33F2"/>
    <w:rsid w:val="006A6024"/>
    <w:rsid w:val="006F2C77"/>
    <w:rsid w:val="0076721E"/>
    <w:rsid w:val="007D350E"/>
    <w:rsid w:val="00806704"/>
    <w:rsid w:val="008472BE"/>
    <w:rsid w:val="009368D9"/>
    <w:rsid w:val="00944977"/>
    <w:rsid w:val="009744EA"/>
    <w:rsid w:val="00995F80"/>
    <w:rsid w:val="009C7912"/>
    <w:rsid w:val="009F4430"/>
    <w:rsid w:val="00A153BA"/>
    <w:rsid w:val="00A243CB"/>
    <w:rsid w:val="00A3605A"/>
    <w:rsid w:val="00AE07FC"/>
    <w:rsid w:val="00B3568A"/>
    <w:rsid w:val="00B906DF"/>
    <w:rsid w:val="00B93804"/>
    <w:rsid w:val="00B970F0"/>
    <w:rsid w:val="00BA3E09"/>
    <w:rsid w:val="00BC712A"/>
    <w:rsid w:val="00BF5F26"/>
    <w:rsid w:val="00C228B5"/>
    <w:rsid w:val="00C22A9D"/>
    <w:rsid w:val="00C334FD"/>
    <w:rsid w:val="00C45BA8"/>
    <w:rsid w:val="00D43AA7"/>
    <w:rsid w:val="00DB3FFE"/>
    <w:rsid w:val="00DD76D3"/>
    <w:rsid w:val="00E24F13"/>
    <w:rsid w:val="00E632DB"/>
    <w:rsid w:val="00E85ADE"/>
    <w:rsid w:val="00ED0BD8"/>
    <w:rsid w:val="00F0662F"/>
    <w:rsid w:val="00F159D1"/>
    <w:rsid w:val="00F2582D"/>
    <w:rsid w:val="00F43C81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5832AB"/>
  <w15:chartTrackingRefBased/>
  <w15:docId w15:val="{DD552B2A-CD06-454B-82C0-789B716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4C85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B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395B78"/>
  </w:style>
  <w:style w:type="paragraph" w:styleId="a7">
    <w:name w:val="footer"/>
    <w:basedOn w:val="a"/>
    <w:link w:val="a8"/>
    <w:uiPriority w:val="99"/>
    <w:unhideWhenUsed/>
    <w:rsid w:val="00395B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5B78"/>
  </w:style>
  <w:style w:type="character" w:customStyle="1" w:styleId="10">
    <w:name w:val="Заголовок 1 Знак"/>
    <w:basedOn w:val="a0"/>
    <w:link w:val="1"/>
    <w:rsid w:val="00344C8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4</cp:revision>
  <cp:lastPrinted>2023-12-21T07:29:00Z</cp:lastPrinted>
  <dcterms:created xsi:type="dcterms:W3CDTF">2023-12-20T12:09:00Z</dcterms:created>
  <dcterms:modified xsi:type="dcterms:W3CDTF">2023-12-21T07:29:00Z</dcterms:modified>
</cp:coreProperties>
</file>