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00A" w:rsidRDefault="00E3400A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613" w:rsidRPr="00E3400A" w:rsidRDefault="004F4831" w:rsidP="00E3400A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E3400A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2B7613" w:rsidRPr="00E3400A">
        <w:rPr>
          <w:rFonts w:ascii="Times New Roman" w:hAnsi="Times New Roman"/>
          <w:b/>
          <w:sz w:val="28"/>
          <w:szCs w:val="28"/>
        </w:rPr>
        <w:t xml:space="preserve">Приватного акціонерного товариства „Квазар“ щодо відповідності </w:t>
      </w:r>
      <w:r w:rsidR="00B4226B" w:rsidRPr="00E3400A">
        <w:rPr>
          <w:rFonts w:ascii="Times New Roman" w:hAnsi="Times New Roman"/>
          <w:b/>
          <w:sz w:val="28"/>
          <w:szCs w:val="28"/>
        </w:rPr>
        <w:t>Конституції Украї</w:t>
      </w:r>
      <w:r w:rsidR="00A23D34" w:rsidRPr="00E3400A">
        <w:rPr>
          <w:rFonts w:ascii="Times New Roman" w:hAnsi="Times New Roman"/>
          <w:b/>
          <w:sz w:val="28"/>
          <w:szCs w:val="28"/>
        </w:rPr>
        <w:t xml:space="preserve">ни (конституційності) </w:t>
      </w:r>
      <w:r w:rsidR="002B7613" w:rsidRPr="00E3400A">
        <w:rPr>
          <w:rFonts w:ascii="Times New Roman" w:hAnsi="Times New Roman"/>
          <w:b/>
          <w:sz w:val="28"/>
          <w:szCs w:val="28"/>
        </w:rPr>
        <w:t>статті</w:t>
      </w:r>
      <w:r w:rsidR="00E3400A">
        <w:rPr>
          <w:rFonts w:ascii="Times New Roman" w:hAnsi="Times New Roman"/>
          <w:b/>
          <w:sz w:val="28"/>
          <w:szCs w:val="28"/>
        </w:rPr>
        <w:t xml:space="preserve"> 6 Закону України</w:t>
      </w:r>
      <w:r w:rsidR="00E3400A">
        <w:rPr>
          <w:rFonts w:ascii="Times New Roman" w:hAnsi="Times New Roman"/>
          <w:b/>
          <w:sz w:val="28"/>
          <w:szCs w:val="28"/>
        </w:rPr>
        <w:br/>
      </w:r>
      <w:r w:rsidR="002B7613" w:rsidRPr="00E3400A">
        <w:rPr>
          <w:rFonts w:ascii="Times New Roman" w:hAnsi="Times New Roman"/>
          <w:b/>
          <w:sz w:val="28"/>
          <w:szCs w:val="28"/>
        </w:rPr>
        <w:t xml:space="preserve">„Про органи та осіб, які здійснюють примусове виконання </w:t>
      </w:r>
      <w:r w:rsidR="00E3400A">
        <w:rPr>
          <w:rFonts w:ascii="Times New Roman" w:hAnsi="Times New Roman"/>
          <w:b/>
          <w:sz w:val="28"/>
          <w:szCs w:val="28"/>
        </w:rPr>
        <w:br/>
      </w:r>
      <w:r w:rsidR="00E3400A">
        <w:rPr>
          <w:rFonts w:ascii="Times New Roman" w:hAnsi="Times New Roman"/>
          <w:b/>
          <w:sz w:val="28"/>
          <w:szCs w:val="28"/>
        </w:rPr>
        <w:tab/>
      </w:r>
      <w:r w:rsidR="00E3400A">
        <w:rPr>
          <w:rFonts w:ascii="Times New Roman" w:hAnsi="Times New Roman"/>
          <w:b/>
          <w:sz w:val="28"/>
          <w:szCs w:val="28"/>
        </w:rPr>
        <w:tab/>
      </w:r>
      <w:r w:rsidR="002B7613" w:rsidRPr="00E3400A">
        <w:rPr>
          <w:rFonts w:ascii="Times New Roman" w:hAnsi="Times New Roman"/>
          <w:b/>
          <w:sz w:val="28"/>
          <w:szCs w:val="28"/>
        </w:rPr>
        <w:t>судових рішень і рішень інших органів“</w:t>
      </w:r>
    </w:p>
    <w:p w:rsidR="00EB4B83" w:rsidRDefault="00EB4B83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6E8" w:rsidRPr="00E3400A" w:rsidRDefault="005446E8" w:rsidP="00E34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831" w:rsidRPr="00E3400A" w:rsidRDefault="00A23D34" w:rsidP="00E34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м. К и ї в</w:t>
      </w:r>
      <w:r w:rsidRPr="00E3400A">
        <w:rPr>
          <w:rFonts w:ascii="Times New Roman" w:hAnsi="Times New Roman"/>
          <w:sz w:val="28"/>
          <w:szCs w:val="28"/>
        </w:rPr>
        <w:tab/>
      </w:r>
      <w:r w:rsidRPr="00E3400A">
        <w:rPr>
          <w:rFonts w:ascii="Times New Roman" w:hAnsi="Times New Roman"/>
          <w:sz w:val="28"/>
          <w:szCs w:val="28"/>
        </w:rPr>
        <w:tab/>
      </w:r>
      <w:r w:rsidRPr="00E3400A">
        <w:rPr>
          <w:rFonts w:ascii="Times New Roman" w:hAnsi="Times New Roman"/>
          <w:sz w:val="28"/>
          <w:szCs w:val="28"/>
        </w:rPr>
        <w:tab/>
      </w:r>
      <w:r w:rsidRPr="00E3400A">
        <w:rPr>
          <w:rFonts w:ascii="Times New Roman" w:hAnsi="Times New Roman"/>
          <w:sz w:val="28"/>
          <w:szCs w:val="28"/>
        </w:rPr>
        <w:tab/>
      </w:r>
      <w:r w:rsidRPr="00E3400A">
        <w:rPr>
          <w:rFonts w:ascii="Times New Roman" w:hAnsi="Times New Roman"/>
          <w:sz w:val="28"/>
          <w:szCs w:val="28"/>
        </w:rPr>
        <w:tab/>
      </w:r>
      <w:r w:rsidRPr="00E3400A">
        <w:rPr>
          <w:rFonts w:ascii="Times New Roman" w:hAnsi="Times New Roman"/>
          <w:sz w:val="28"/>
          <w:szCs w:val="28"/>
        </w:rPr>
        <w:tab/>
      </w:r>
      <w:r w:rsidR="00A65085">
        <w:rPr>
          <w:rFonts w:ascii="Times New Roman" w:hAnsi="Times New Roman"/>
          <w:sz w:val="28"/>
          <w:szCs w:val="28"/>
        </w:rPr>
        <w:t xml:space="preserve"> </w:t>
      </w:r>
      <w:r w:rsidR="004F4831" w:rsidRPr="00E3400A">
        <w:rPr>
          <w:rFonts w:ascii="Times New Roman" w:hAnsi="Times New Roman"/>
          <w:sz w:val="28"/>
          <w:szCs w:val="28"/>
        </w:rPr>
        <w:t xml:space="preserve">Справа </w:t>
      </w:r>
      <w:r w:rsidR="00A65085">
        <w:rPr>
          <w:rFonts w:ascii="Times New Roman" w:hAnsi="Times New Roman"/>
          <w:sz w:val="28"/>
          <w:szCs w:val="28"/>
        </w:rPr>
        <w:t xml:space="preserve">№ </w:t>
      </w:r>
      <w:r w:rsidR="00DC154C" w:rsidRPr="00E3400A">
        <w:rPr>
          <w:rFonts w:ascii="Times New Roman" w:hAnsi="Times New Roman"/>
          <w:sz w:val="28"/>
          <w:szCs w:val="28"/>
        </w:rPr>
        <w:t>3</w:t>
      </w:r>
      <w:r w:rsidR="00CB7B95" w:rsidRPr="00E3400A">
        <w:rPr>
          <w:rFonts w:ascii="Times New Roman" w:hAnsi="Times New Roman"/>
          <w:sz w:val="28"/>
          <w:szCs w:val="28"/>
        </w:rPr>
        <w:t>-</w:t>
      </w:r>
      <w:r w:rsidR="002B7613" w:rsidRPr="00E3400A">
        <w:rPr>
          <w:rFonts w:ascii="Times New Roman" w:hAnsi="Times New Roman"/>
          <w:sz w:val="28"/>
          <w:szCs w:val="28"/>
        </w:rPr>
        <w:t>95</w:t>
      </w:r>
      <w:r w:rsidR="00DC154C" w:rsidRPr="00E3400A">
        <w:rPr>
          <w:rFonts w:ascii="Times New Roman" w:hAnsi="Times New Roman"/>
          <w:sz w:val="28"/>
          <w:szCs w:val="28"/>
        </w:rPr>
        <w:t>/20</w:t>
      </w:r>
      <w:r w:rsidR="005716D4" w:rsidRPr="00E3400A">
        <w:rPr>
          <w:rFonts w:ascii="Times New Roman" w:hAnsi="Times New Roman"/>
          <w:sz w:val="28"/>
          <w:szCs w:val="28"/>
        </w:rPr>
        <w:t>2</w:t>
      </w:r>
      <w:r w:rsidR="002B7613" w:rsidRPr="00E3400A">
        <w:rPr>
          <w:rFonts w:ascii="Times New Roman" w:hAnsi="Times New Roman"/>
          <w:sz w:val="28"/>
          <w:szCs w:val="28"/>
        </w:rPr>
        <w:t>1</w:t>
      </w:r>
      <w:r w:rsidR="00DC154C" w:rsidRPr="00E3400A">
        <w:rPr>
          <w:rFonts w:ascii="Times New Roman" w:hAnsi="Times New Roman"/>
          <w:sz w:val="28"/>
          <w:szCs w:val="28"/>
        </w:rPr>
        <w:t>(</w:t>
      </w:r>
      <w:r w:rsidR="00684A13" w:rsidRPr="00E3400A">
        <w:rPr>
          <w:rFonts w:ascii="Times New Roman" w:hAnsi="Times New Roman"/>
          <w:sz w:val="28"/>
          <w:szCs w:val="28"/>
        </w:rPr>
        <w:t>2</w:t>
      </w:r>
      <w:r w:rsidR="002B7613" w:rsidRPr="00E3400A">
        <w:rPr>
          <w:rFonts w:ascii="Times New Roman" w:hAnsi="Times New Roman"/>
          <w:sz w:val="28"/>
          <w:szCs w:val="28"/>
        </w:rPr>
        <w:t>18</w:t>
      </w:r>
      <w:r w:rsidRPr="00E3400A">
        <w:rPr>
          <w:rFonts w:ascii="Times New Roman" w:hAnsi="Times New Roman"/>
          <w:sz w:val="28"/>
          <w:szCs w:val="28"/>
        </w:rPr>
        <w:t>/</w:t>
      </w:r>
      <w:r w:rsidR="005716D4" w:rsidRPr="00E3400A">
        <w:rPr>
          <w:rFonts w:ascii="Times New Roman" w:hAnsi="Times New Roman"/>
          <w:sz w:val="28"/>
          <w:szCs w:val="28"/>
        </w:rPr>
        <w:t>2</w:t>
      </w:r>
      <w:r w:rsidR="002B7613" w:rsidRPr="00E3400A">
        <w:rPr>
          <w:rFonts w:ascii="Times New Roman" w:hAnsi="Times New Roman"/>
          <w:sz w:val="28"/>
          <w:szCs w:val="28"/>
        </w:rPr>
        <w:t>1</w:t>
      </w:r>
      <w:r w:rsidR="00DC154C" w:rsidRPr="00E3400A">
        <w:rPr>
          <w:rFonts w:ascii="Times New Roman" w:hAnsi="Times New Roman"/>
          <w:sz w:val="28"/>
          <w:szCs w:val="28"/>
        </w:rPr>
        <w:t>)</w:t>
      </w:r>
    </w:p>
    <w:p w:rsidR="004F4831" w:rsidRPr="00E3400A" w:rsidRDefault="004216C2" w:rsidP="00E340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5</w:t>
      </w:r>
      <w:r w:rsidR="00B527EE" w:rsidRPr="00E3400A">
        <w:rPr>
          <w:rFonts w:ascii="Times New Roman" w:hAnsi="Times New Roman"/>
          <w:sz w:val="28"/>
          <w:szCs w:val="28"/>
        </w:rPr>
        <w:t xml:space="preserve"> </w:t>
      </w:r>
      <w:r w:rsidR="0007034E" w:rsidRPr="00E3400A">
        <w:rPr>
          <w:rFonts w:ascii="Times New Roman" w:hAnsi="Times New Roman"/>
          <w:sz w:val="28"/>
          <w:szCs w:val="28"/>
        </w:rPr>
        <w:t>жовтня</w:t>
      </w:r>
      <w:r w:rsidR="00666A29" w:rsidRPr="00E3400A">
        <w:rPr>
          <w:rFonts w:ascii="Times New Roman" w:hAnsi="Times New Roman"/>
          <w:sz w:val="28"/>
          <w:szCs w:val="28"/>
        </w:rPr>
        <w:t xml:space="preserve"> 20</w:t>
      </w:r>
      <w:r w:rsidR="005716D4" w:rsidRPr="00E3400A">
        <w:rPr>
          <w:rFonts w:ascii="Times New Roman" w:hAnsi="Times New Roman"/>
          <w:sz w:val="28"/>
          <w:szCs w:val="28"/>
        </w:rPr>
        <w:t>2</w:t>
      </w:r>
      <w:r w:rsidR="00A444A2" w:rsidRPr="00E3400A">
        <w:rPr>
          <w:rFonts w:ascii="Times New Roman" w:hAnsi="Times New Roman"/>
          <w:sz w:val="28"/>
          <w:szCs w:val="28"/>
        </w:rPr>
        <w:t>2</w:t>
      </w:r>
      <w:r w:rsidR="004F4831" w:rsidRPr="00E3400A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E3400A" w:rsidRDefault="00A65085" w:rsidP="00E340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4216C2" w:rsidRPr="00E3400A">
        <w:rPr>
          <w:rFonts w:ascii="Times New Roman" w:hAnsi="Times New Roman"/>
          <w:sz w:val="28"/>
          <w:szCs w:val="28"/>
        </w:rPr>
        <w:t>122</w:t>
      </w:r>
      <w:r w:rsidR="00CB7B95" w:rsidRPr="00E3400A">
        <w:rPr>
          <w:rFonts w:ascii="Times New Roman" w:hAnsi="Times New Roman"/>
          <w:sz w:val="28"/>
          <w:szCs w:val="28"/>
        </w:rPr>
        <w:t>-</w:t>
      </w:r>
      <w:r w:rsidR="002A3827" w:rsidRPr="00E3400A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E3400A">
        <w:rPr>
          <w:rFonts w:ascii="Times New Roman" w:hAnsi="Times New Roman"/>
          <w:sz w:val="28"/>
          <w:szCs w:val="28"/>
        </w:rPr>
        <w:t>/20</w:t>
      </w:r>
      <w:r w:rsidR="005716D4" w:rsidRPr="00E3400A">
        <w:rPr>
          <w:rFonts w:ascii="Times New Roman" w:hAnsi="Times New Roman"/>
          <w:sz w:val="28"/>
          <w:szCs w:val="28"/>
        </w:rPr>
        <w:t>2</w:t>
      </w:r>
      <w:r w:rsidR="00A444A2" w:rsidRPr="00E3400A">
        <w:rPr>
          <w:rFonts w:ascii="Times New Roman" w:hAnsi="Times New Roman"/>
          <w:sz w:val="28"/>
          <w:szCs w:val="28"/>
        </w:rPr>
        <w:t>2</w:t>
      </w:r>
    </w:p>
    <w:p w:rsidR="002B4065" w:rsidRDefault="002B4065" w:rsidP="00E340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446E8" w:rsidRPr="00E3400A" w:rsidRDefault="005446E8" w:rsidP="00E340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44A2" w:rsidRPr="00E3400A" w:rsidRDefault="00A444A2" w:rsidP="00E34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A444A2" w:rsidRPr="00E3400A" w:rsidRDefault="00A444A2" w:rsidP="00E34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AB6" w:rsidRPr="00E3400A" w:rsidRDefault="00410AB6" w:rsidP="00E34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410AB6" w:rsidRPr="00E3400A" w:rsidRDefault="00410AB6" w:rsidP="00E34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410AB6" w:rsidRPr="00E3400A" w:rsidRDefault="00410AB6" w:rsidP="00E34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796839" w:rsidRPr="00E3400A" w:rsidRDefault="00796839" w:rsidP="00E34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670" w:rsidRPr="00E3400A" w:rsidRDefault="00964D6B" w:rsidP="00C83C80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2B7613" w:rsidRPr="00E3400A">
        <w:rPr>
          <w:rFonts w:ascii="Times New Roman" w:hAnsi="Times New Roman"/>
          <w:sz w:val="28"/>
          <w:szCs w:val="28"/>
        </w:rPr>
        <w:t xml:space="preserve">Приватного акціонерного товариства „Квазар“ щодо відповідності Конституції України (конституційності) статті 6 Закону України „Про органи та осіб, які здійснюють примусове виконання судових рішень і рішень інших органів“ від 2 червня 2016 року </w:t>
      </w:r>
      <w:r w:rsidR="002B7613" w:rsidRPr="00E3400A">
        <w:rPr>
          <w:rFonts w:ascii="Times New Roman" w:hAnsi="Times New Roman"/>
          <w:sz w:val="28"/>
          <w:szCs w:val="28"/>
        </w:rPr>
        <w:br/>
      </w:r>
      <w:r w:rsidR="00A65085">
        <w:rPr>
          <w:rFonts w:ascii="Times New Roman" w:hAnsi="Times New Roman"/>
          <w:sz w:val="28"/>
          <w:szCs w:val="28"/>
        </w:rPr>
        <w:t xml:space="preserve">№ </w:t>
      </w:r>
      <w:r w:rsidR="002B7613" w:rsidRPr="00E3400A">
        <w:rPr>
          <w:rFonts w:ascii="Times New Roman" w:hAnsi="Times New Roman"/>
          <w:sz w:val="28"/>
          <w:szCs w:val="28"/>
        </w:rPr>
        <w:t xml:space="preserve">1403‒VIII (Відомості Верховної Ради України, 2016 р., </w:t>
      </w:r>
      <w:r w:rsidR="00A65085">
        <w:rPr>
          <w:rFonts w:ascii="Times New Roman" w:hAnsi="Times New Roman"/>
          <w:sz w:val="28"/>
          <w:szCs w:val="28"/>
        </w:rPr>
        <w:t xml:space="preserve">№ </w:t>
      </w:r>
      <w:r w:rsidR="002B7613" w:rsidRPr="00E3400A">
        <w:rPr>
          <w:rFonts w:ascii="Times New Roman" w:hAnsi="Times New Roman"/>
          <w:sz w:val="28"/>
          <w:szCs w:val="28"/>
        </w:rPr>
        <w:t>29, ст. 535)</w:t>
      </w:r>
      <w:r w:rsidR="00BB5670" w:rsidRPr="00E3400A">
        <w:rPr>
          <w:rFonts w:ascii="Times New Roman" w:hAnsi="Times New Roman"/>
          <w:sz w:val="28"/>
          <w:szCs w:val="28"/>
        </w:rPr>
        <w:t>.</w:t>
      </w:r>
    </w:p>
    <w:p w:rsidR="00FC3A68" w:rsidRPr="00E3400A" w:rsidRDefault="00FC3A68" w:rsidP="00C83C80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E3400A" w:rsidRDefault="00B4226B" w:rsidP="00C83C80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D841BE" w:rsidRPr="00E3400A" w:rsidRDefault="00D841BE" w:rsidP="00C83C80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831" w:rsidRPr="00E3400A" w:rsidRDefault="004F4831" w:rsidP="00C83C80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E3400A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2E26DE" w:rsidRPr="00E3400A" w:rsidRDefault="002E26DE" w:rsidP="00C83C80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613" w:rsidRPr="00E3400A" w:rsidRDefault="00A00CCB" w:rsidP="00C83C80">
      <w:pPr>
        <w:pStyle w:val="af7"/>
        <w:spacing w:line="372" w:lineRule="auto"/>
      </w:pPr>
      <w:r w:rsidRPr="00E3400A">
        <w:t xml:space="preserve">1. </w:t>
      </w:r>
      <w:r w:rsidR="002B7613" w:rsidRPr="00E3400A">
        <w:t xml:space="preserve">Приватне акціонерне товариство „Квазар“ (далі – Товариство) звернулося до Конституційного Суду України з клопотанням перевірити на відповідність </w:t>
      </w:r>
      <w:r w:rsidR="0006484E" w:rsidRPr="00E3400A">
        <w:t xml:space="preserve">частині першій статті 8, частині другій статті 19, частині четвертій статті 41, частині другій статті 55, пункту 14 частини першої статті 92 </w:t>
      </w:r>
      <w:r w:rsidR="002B7613" w:rsidRPr="00E3400A">
        <w:t>Конституції України (конституційність) статт</w:t>
      </w:r>
      <w:r w:rsidR="00A70306">
        <w:t>ю</w:t>
      </w:r>
      <w:r w:rsidR="002B7613" w:rsidRPr="00E3400A">
        <w:t xml:space="preserve"> 6 Закону України „Про органи та осіб, які здійснюють примусове виконання судових рішень і рішень інших органів“ від 2 червня 2016 року </w:t>
      </w:r>
      <w:r w:rsidR="00A65085">
        <w:t xml:space="preserve">№ </w:t>
      </w:r>
      <w:r w:rsidR="002B7613" w:rsidRPr="00E3400A">
        <w:t xml:space="preserve">1403‒VIII </w:t>
      </w:r>
      <w:r w:rsidR="008C5EE3" w:rsidRPr="00E3400A">
        <w:t>(далі – Закон)</w:t>
      </w:r>
      <w:r w:rsidR="002B7613" w:rsidRPr="00E3400A">
        <w:t>, згідно з як</w:t>
      </w:r>
      <w:r w:rsidR="00A70306">
        <w:t>ою</w:t>
      </w:r>
      <w:r w:rsidR="002B7613" w:rsidRPr="00E3400A">
        <w:t xml:space="preserve"> систему органів примусового виконання рішень становлять</w:t>
      </w:r>
      <w:bookmarkStart w:id="1" w:name="n38"/>
      <w:bookmarkEnd w:id="1"/>
      <w:r w:rsidR="002B7613" w:rsidRPr="00E3400A">
        <w:t xml:space="preserve"> Міністерство юстиції України;</w:t>
      </w:r>
      <w:r w:rsidR="00591A37" w:rsidRPr="00E3400A">
        <w:t xml:space="preserve"> </w:t>
      </w:r>
      <w:bookmarkStart w:id="2" w:name="n39"/>
      <w:bookmarkEnd w:id="2"/>
      <w:r w:rsidR="002B7613" w:rsidRPr="00E3400A">
        <w:t>органи державної виконавчої служби, утворені Міністерством юстиції України в установленому законодавством порядку.</w:t>
      </w:r>
    </w:p>
    <w:p w:rsidR="00A65085" w:rsidRDefault="00A73599" w:rsidP="00C83C80">
      <w:pPr>
        <w:pStyle w:val="af7"/>
        <w:spacing w:line="372" w:lineRule="auto"/>
      </w:pPr>
      <w:r w:rsidRPr="00E3400A">
        <w:t>Товариств</w:t>
      </w:r>
      <w:r w:rsidR="00D1401D" w:rsidRPr="00E3400A">
        <w:t>о</w:t>
      </w:r>
      <w:r w:rsidR="00625C27" w:rsidRPr="00E3400A">
        <w:t xml:space="preserve"> вказує, що</w:t>
      </w:r>
      <w:r w:rsidR="00591A37" w:rsidRPr="00E3400A">
        <w:t xml:space="preserve"> </w:t>
      </w:r>
      <w:r w:rsidR="00A70306">
        <w:t>«</w:t>
      </w:r>
      <w:r w:rsidR="00D1401D" w:rsidRPr="00E3400A">
        <w:t>Міністерством юстиції України „необмежено трактується“</w:t>
      </w:r>
      <w:r w:rsidR="00A70306">
        <w:t>»</w:t>
      </w:r>
      <w:r w:rsidR="00D1401D" w:rsidRPr="00E3400A">
        <w:t xml:space="preserve"> </w:t>
      </w:r>
      <w:r w:rsidR="00841595" w:rsidRPr="00E3400A">
        <w:t>стаття</w:t>
      </w:r>
      <w:r w:rsidR="0076784C" w:rsidRPr="00E3400A">
        <w:t xml:space="preserve"> 6 Закону</w:t>
      </w:r>
      <w:r w:rsidR="00E119C1" w:rsidRPr="00E3400A">
        <w:t>,</w:t>
      </w:r>
      <w:r w:rsidR="0076784C" w:rsidRPr="00E3400A">
        <w:t xml:space="preserve"> </w:t>
      </w:r>
      <w:r w:rsidR="00D1401D" w:rsidRPr="00E3400A">
        <w:t>«</w:t>
      </w:r>
      <w:r w:rsidR="0076784C" w:rsidRPr="00E3400A">
        <w:t>що призводить до „сваволі“ з боку Міністерства та його посадових осіб».</w:t>
      </w:r>
    </w:p>
    <w:p w:rsidR="00A65085" w:rsidRDefault="00F438B3" w:rsidP="00C83C80">
      <w:pPr>
        <w:pStyle w:val="af7"/>
        <w:spacing w:line="372" w:lineRule="auto"/>
      </w:pPr>
      <w:r>
        <w:t>Товариство</w:t>
      </w:r>
      <w:r w:rsidR="0077300B" w:rsidRPr="00E3400A">
        <w:t xml:space="preserve"> стверджує, що</w:t>
      </w:r>
      <w:r w:rsidR="00A73599" w:rsidRPr="00E3400A">
        <w:t xml:space="preserve"> „Міністерство юстиції України необґрунтовано розширило перелік органів державної виконавчої служби, що позбавило Скаржника ефективно захистити своє право в суді“, яке гарантован</w:t>
      </w:r>
      <w:r w:rsidR="00625C27" w:rsidRPr="00E3400A">
        <w:t>е</w:t>
      </w:r>
      <w:r w:rsidR="00A73599" w:rsidRPr="00E3400A">
        <w:t xml:space="preserve"> частиною другою статті 55 Конституції України.</w:t>
      </w:r>
    </w:p>
    <w:p w:rsidR="00A65085" w:rsidRDefault="00D1401D" w:rsidP="00C83C80">
      <w:pPr>
        <w:pStyle w:val="af7"/>
        <w:spacing w:line="372" w:lineRule="auto"/>
      </w:pPr>
      <w:r w:rsidRPr="00E3400A">
        <w:t xml:space="preserve">На переконання </w:t>
      </w:r>
      <w:r w:rsidR="00F438B3">
        <w:t>Товариства</w:t>
      </w:r>
      <w:r w:rsidRPr="00E3400A">
        <w:t xml:space="preserve">, </w:t>
      </w:r>
      <w:bookmarkStart w:id="3" w:name="_Hlk77510920"/>
      <w:r w:rsidR="00841595" w:rsidRPr="00E3400A">
        <w:t>„</w:t>
      </w:r>
      <w:bookmarkEnd w:id="3"/>
      <w:r w:rsidRPr="00E3400A">
        <w:t>о</w:t>
      </w:r>
      <w:r w:rsidR="00841595" w:rsidRPr="00E3400A">
        <w:t>скільки передбачених законом запобіжників не має, а Міністерство юстиції України</w:t>
      </w:r>
      <w:r w:rsidR="0007034E" w:rsidRPr="00E3400A">
        <w:t xml:space="preserve"> &lt;</w:t>
      </w:r>
      <w:r w:rsidR="00841595" w:rsidRPr="00E3400A">
        <w:t>…</w:t>
      </w:r>
      <w:r w:rsidR="0007034E" w:rsidRPr="00E3400A">
        <w:t>&gt;</w:t>
      </w:r>
      <w:r w:rsidR="00841595" w:rsidRPr="00E3400A">
        <w:t xml:space="preserve"> визначено головним органом у системі центральних органів виконавчої влади, що забезпечує формування державної політики з питань організації примусового виконання рішень судів та інших органів, то Міністерство може свавільно необмежену кількість разів змінити перелік органів державної виконавчої служби, визначивши будь-який структурний підрозділ Міністерства таким органом, або надавши будь-якій посадовій особі Міністерства права вчиняти виконавчі дії</w:t>
      </w:r>
      <w:bookmarkStart w:id="4" w:name="_Hlk77510896"/>
      <w:r w:rsidR="00841595" w:rsidRPr="00E3400A">
        <w:t>“.</w:t>
      </w:r>
      <w:bookmarkEnd w:id="4"/>
    </w:p>
    <w:p w:rsidR="002B7613" w:rsidRPr="00E3400A" w:rsidRDefault="007C2C2E" w:rsidP="00C83C80">
      <w:pPr>
        <w:pStyle w:val="af7"/>
        <w:spacing w:line="372" w:lineRule="auto"/>
      </w:pPr>
      <w:r w:rsidRPr="00E3400A">
        <w:t>Товариство вважає</w:t>
      </w:r>
      <w:r w:rsidR="0077300B" w:rsidRPr="00E3400A">
        <w:t xml:space="preserve">, </w:t>
      </w:r>
      <w:r w:rsidRPr="00E3400A">
        <w:t xml:space="preserve">що </w:t>
      </w:r>
      <w:bookmarkStart w:id="5" w:name="_Hlk77510964"/>
      <w:r w:rsidRPr="00E3400A">
        <w:t>„н</w:t>
      </w:r>
      <w:bookmarkEnd w:id="5"/>
      <w:r w:rsidRPr="00E3400A">
        <w:t xml:space="preserve">еобґрунтована зміна органів державної виконавчої служби на рівні нормативно-правового акту Міністерства юстиції </w:t>
      </w:r>
      <w:r w:rsidRPr="00E3400A">
        <w:lastRenderedPageBreak/>
        <w:t xml:space="preserve">України, якщо цього права не передбачено законом, </w:t>
      </w:r>
      <w:r w:rsidR="0077300B" w:rsidRPr="00E3400A">
        <w:t xml:space="preserve">не відповідає критерію законності втручання в </w:t>
      </w:r>
      <w:r w:rsidR="00252F14" w:rsidRPr="00E3400A">
        <w:t xml:space="preserve">приватне </w:t>
      </w:r>
      <w:r w:rsidR="0077300B" w:rsidRPr="00E3400A">
        <w:t>право особи</w:t>
      </w:r>
      <w:bookmarkStart w:id="6" w:name="_Hlk77511043"/>
      <w:r w:rsidRPr="00E3400A">
        <w:t>“</w:t>
      </w:r>
      <w:bookmarkEnd w:id="6"/>
      <w:r w:rsidR="00A70306">
        <w:t>,</w:t>
      </w:r>
      <w:r w:rsidRPr="00E3400A">
        <w:t xml:space="preserve"> а „втручання в його майнове право здійснюється неналежним суб’єктом і в неналежний спосіб“.</w:t>
      </w:r>
    </w:p>
    <w:p w:rsidR="00DF4ACA" w:rsidRPr="00E3400A" w:rsidRDefault="00DF395D" w:rsidP="00F438B3">
      <w:pPr>
        <w:pStyle w:val="af7"/>
        <w:spacing w:line="384" w:lineRule="auto"/>
      </w:pPr>
      <w:r w:rsidRPr="00E3400A">
        <w:t xml:space="preserve">Обґрунтовуючи свої твердження, </w:t>
      </w:r>
      <w:r w:rsidR="00F438B3">
        <w:t>Товариство</w:t>
      </w:r>
      <w:r w:rsidRPr="00E3400A">
        <w:t xml:space="preserve"> цитує </w:t>
      </w:r>
      <w:r w:rsidR="006325B0" w:rsidRPr="00E3400A">
        <w:t>норми</w:t>
      </w:r>
      <w:r w:rsidRPr="00E3400A">
        <w:t xml:space="preserve"> Конституції України</w:t>
      </w:r>
      <w:r w:rsidR="006325B0" w:rsidRPr="00E3400A">
        <w:t xml:space="preserve"> та законодавства України</w:t>
      </w:r>
      <w:r w:rsidRPr="00E3400A">
        <w:t xml:space="preserve">, </w:t>
      </w:r>
      <w:r w:rsidR="006325B0" w:rsidRPr="00E3400A">
        <w:t xml:space="preserve">міжнародні документи, </w:t>
      </w:r>
      <w:r w:rsidRPr="00E3400A">
        <w:t xml:space="preserve">посилається </w:t>
      </w:r>
      <w:r w:rsidR="006325B0" w:rsidRPr="00E3400A">
        <w:t>на рішення Конституційного Суду України,</w:t>
      </w:r>
      <w:r w:rsidR="00F438B3">
        <w:t xml:space="preserve"> рішення</w:t>
      </w:r>
      <w:r w:rsidR="006325B0" w:rsidRPr="00E3400A">
        <w:t xml:space="preserve"> Європейського суду з прав людини у справі </w:t>
      </w:r>
      <w:r w:rsidR="006325B0" w:rsidRPr="00F438B3">
        <w:rPr>
          <w:i/>
        </w:rPr>
        <w:t>„Рисовський проти України“</w:t>
      </w:r>
      <w:r w:rsidR="006325B0" w:rsidRPr="00E3400A">
        <w:t xml:space="preserve"> від 20 жовтня 2011 року</w:t>
      </w:r>
      <w:r w:rsidR="00F438B3">
        <w:br/>
      </w:r>
      <w:r w:rsidR="00625C27" w:rsidRPr="00E3400A">
        <w:t xml:space="preserve">(заява </w:t>
      </w:r>
      <w:r w:rsidR="00A65085">
        <w:t xml:space="preserve">№ </w:t>
      </w:r>
      <w:r w:rsidR="00625C27" w:rsidRPr="00E3400A">
        <w:t>29979/04)</w:t>
      </w:r>
      <w:r w:rsidR="006325B0" w:rsidRPr="00E3400A">
        <w:t xml:space="preserve">, а також </w:t>
      </w:r>
      <w:r w:rsidR="00DF4ACA" w:rsidRPr="00E3400A">
        <w:t xml:space="preserve">на судові рішення у своїй справі, </w:t>
      </w:r>
      <w:r w:rsidR="00F57DCB" w:rsidRPr="00E3400A">
        <w:t>зокрема</w:t>
      </w:r>
      <w:r w:rsidR="006D5F73" w:rsidRPr="00E3400A">
        <w:t xml:space="preserve"> </w:t>
      </w:r>
      <w:r w:rsidR="00625C27" w:rsidRPr="00E3400A">
        <w:t xml:space="preserve">на </w:t>
      </w:r>
      <w:r w:rsidR="00685DD8" w:rsidRPr="00E3400A">
        <w:t>ухвалу Господарського суду міста Києва від 2 червня 2020 року, постанови Північного а</w:t>
      </w:r>
      <w:r w:rsidR="005446E8">
        <w:t>пеляційного господарського суду</w:t>
      </w:r>
      <w:r w:rsidR="00F438B3">
        <w:t xml:space="preserve"> </w:t>
      </w:r>
      <w:r w:rsidR="00685DD8" w:rsidRPr="00E3400A">
        <w:t>від 10 вересня 2020 року</w:t>
      </w:r>
      <w:r w:rsidR="00625C27" w:rsidRPr="00E3400A">
        <w:t xml:space="preserve"> й</w:t>
      </w:r>
      <w:r w:rsidR="00685DD8" w:rsidRPr="00E3400A">
        <w:t xml:space="preserve"> Верховного Суду у складі колегії суддів Касаційного господарського суду від 26 лютого 2021 року</w:t>
      </w:r>
      <w:r w:rsidR="00DF4ACA" w:rsidRPr="00E3400A">
        <w:t>.</w:t>
      </w:r>
    </w:p>
    <w:p w:rsidR="00457DE8" w:rsidRPr="00E3400A" w:rsidRDefault="00591A37" w:rsidP="00F438B3">
      <w:pPr>
        <w:pStyle w:val="af7"/>
        <w:spacing w:line="384" w:lineRule="auto"/>
      </w:pPr>
      <w:r w:rsidRPr="00E3400A">
        <w:t>Товариство</w:t>
      </w:r>
      <w:r w:rsidR="00457DE8" w:rsidRPr="00E3400A">
        <w:t xml:space="preserve"> </w:t>
      </w:r>
      <w:r w:rsidR="00625C27" w:rsidRPr="00E3400A">
        <w:t xml:space="preserve">також </w:t>
      </w:r>
      <w:r w:rsidRPr="00E3400A">
        <w:t xml:space="preserve">заявило </w:t>
      </w:r>
      <w:r w:rsidR="00457DE8" w:rsidRPr="00E3400A">
        <w:t xml:space="preserve">клопотання про необхідність розгляду </w:t>
      </w:r>
      <w:r w:rsidR="00625C27" w:rsidRPr="00E3400A">
        <w:t xml:space="preserve">конституційної скарги </w:t>
      </w:r>
      <w:r w:rsidR="00457DE8" w:rsidRPr="00E3400A">
        <w:t>з мотивів суспільного інтересу.</w:t>
      </w:r>
    </w:p>
    <w:p w:rsidR="00AC1DD3" w:rsidRPr="00E3400A" w:rsidRDefault="00AC1DD3" w:rsidP="00F438B3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ED4" w:rsidRPr="00E3400A" w:rsidRDefault="00B4226B" w:rsidP="00F438B3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 xml:space="preserve">2. </w:t>
      </w:r>
      <w:r w:rsidR="008C21D0" w:rsidRPr="00E3400A">
        <w:rPr>
          <w:rFonts w:ascii="Times New Roman" w:hAnsi="Times New Roman"/>
          <w:sz w:val="28"/>
          <w:szCs w:val="28"/>
        </w:rPr>
        <w:t>Розв’язуючи</w:t>
      </w:r>
      <w:r w:rsidRPr="00E3400A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8C326B" w:rsidRPr="00E3400A">
        <w:rPr>
          <w:rFonts w:ascii="Times New Roman" w:hAnsi="Times New Roman"/>
          <w:sz w:val="28"/>
          <w:szCs w:val="28"/>
        </w:rPr>
        <w:t>і</w:t>
      </w:r>
      <w:r w:rsidRPr="00E3400A">
        <w:rPr>
          <w:rFonts w:ascii="Times New Roman" w:hAnsi="Times New Roman"/>
          <w:sz w:val="28"/>
          <w:szCs w:val="28"/>
        </w:rPr>
        <w:t>з такого.</w:t>
      </w:r>
    </w:p>
    <w:p w:rsidR="00457DE8" w:rsidRPr="00E3400A" w:rsidRDefault="00457DE8" w:rsidP="00F438B3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Згідно зі статтею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статтею 55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перший, пункт 2 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друга).</w:t>
      </w:r>
    </w:p>
    <w:p w:rsidR="002F052F" w:rsidRPr="00E3400A" w:rsidRDefault="00C01B5F" w:rsidP="00F438B3">
      <w:pPr>
        <w:spacing w:after="0" w:line="38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Товариство</w:t>
      </w:r>
      <w:r w:rsidR="009A6923" w:rsidRPr="00E3400A">
        <w:rPr>
          <w:rFonts w:ascii="Times New Roman" w:hAnsi="Times New Roman"/>
          <w:sz w:val="28"/>
          <w:szCs w:val="28"/>
        </w:rPr>
        <w:t xml:space="preserve"> </w:t>
      </w:r>
      <w:r w:rsidRPr="00E3400A">
        <w:rPr>
          <w:rFonts w:ascii="Times New Roman" w:hAnsi="Times New Roman"/>
          <w:sz w:val="28"/>
          <w:szCs w:val="28"/>
        </w:rPr>
        <w:t>25 травня 2021</w:t>
      </w:r>
      <w:r w:rsidR="009A6923" w:rsidRPr="00E3400A">
        <w:rPr>
          <w:rFonts w:ascii="Times New Roman" w:hAnsi="Times New Roman"/>
          <w:sz w:val="28"/>
          <w:szCs w:val="28"/>
        </w:rPr>
        <w:t xml:space="preserve"> року вперше зверну</w:t>
      </w:r>
      <w:r w:rsidRPr="00E3400A">
        <w:rPr>
          <w:rFonts w:ascii="Times New Roman" w:hAnsi="Times New Roman"/>
          <w:sz w:val="28"/>
          <w:szCs w:val="28"/>
        </w:rPr>
        <w:t>ло</w:t>
      </w:r>
      <w:r w:rsidR="009A6923" w:rsidRPr="00E3400A">
        <w:rPr>
          <w:rFonts w:ascii="Times New Roman" w:hAnsi="Times New Roman"/>
          <w:sz w:val="28"/>
          <w:szCs w:val="28"/>
        </w:rPr>
        <w:t>с</w:t>
      </w:r>
      <w:r w:rsidRPr="00E3400A">
        <w:rPr>
          <w:rFonts w:ascii="Times New Roman" w:hAnsi="Times New Roman"/>
          <w:sz w:val="28"/>
          <w:szCs w:val="28"/>
        </w:rPr>
        <w:t>я</w:t>
      </w:r>
      <w:r w:rsidR="009A6923" w:rsidRPr="00E3400A">
        <w:rPr>
          <w:rFonts w:ascii="Times New Roman" w:hAnsi="Times New Roman"/>
          <w:sz w:val="28"/>
          <w:szCs w:val="28"/>
        </w:rPr>
        <w:t xml:space="preserve"> до Конституційного Суду України з клопотанням перевірити на відповідність Конституції України </w:t>
      </w:r>
      <w:r w:rsidR="009A6923" w:rsidRPr="00E3400A">
        <w:rPr>
          <w:rFonts w:ascii="Times New Roman" w:hAnsi="Times New Roman"/>
          <w:sz w:val="28"/>
          <w:szCs w:val="28"/>
        </w:rPr>
        <w:lastRenderedPageBreak/>
        <w:t xml:space="preserve">(конституційність) </w:t>
      </w:r>
      <w:r w:rsidRPr="00E3400A">
        <w:rPr>
          <w:rFonts w:ascii="Times New Roman" w:hAnsi="Times New Roman"/>
          <w:sz w:val="28"/>
          <w:szCs w:val="28"/>
        </w:rPr>
        <w:t>статт</w:t>
      </w:r>
      <w:r w:rsidR="00A70306">
        <w:rPr>
          <w:rFonts w:ascii="Times New Roman" w:hAnsi="Times New Roman"/>
          <w:sz w:val="28"/>
          <w:szCs w:val="28"/>
        </w:rPr>
        <w:t>ю</w:t>
      </w:r>
      <w:r w:rsidRPr="00E3400A">
        <w:rPr>
          <w:rFonts w:ascii="Times New Roman" w:hAnsi="Times New Roman"/>
          <w:sz w:val="28"/>
          <w:szCs w:val="28"/>
        </w:rPr>
        <w:t xml:space="preserve"> 6 Закону, </w:t>
      </w:r>
      <w:r w:rsidR="009A6923" w:rsidRPr="00E3400A">
        <w:rPr>
          <w:rFonts w:ascii="Times New Roman" w:hAnsi="Times New Roman"/>
          <w:sz w:val="28"/>
          <w:szCs w:val="28"/>
        </w:rPr>
        <w:t>як</w:t>
      </w:r>
      <w:r w:rsidR="00A70306">
        <w:rPr>
          <w:rFonts w:ascii="Times New Roman" w:hAnsi="Times New Roman"/>
          <w:sz w:val="28"/>
          <w:szCs w:val="28"/>
        </w:rPr>
        <w:t>а</w:t>
      </w:r>
      <w:r w:rsidR="009A6923" w:rsidRPr="00E3400A">
        <w:rPr>
          <w:rFonts w:ascii="Times New Roman" w:hAnsi="Times New Roman"/>
          <w:sz w:val="28"/>
          <w:szCs w:val="28"/>
        </w:rPr>
        <w:t xml:space="preserve"> застосован</w:t>
      </w:r>
      <w:r w:rsidR="00A70306">
        <w:rPr>
          <w:rFonts w:ascii="Times New Roman" w:hAnsi="Times New Roman"/>
          <w:sz w:val="28"/>
          <w:szCs w:val="28"/>
        </w:rPr>
        <w:t>а</w:t>
      </w:r>
      <w:r w:rsidR="009A6923" w:rsidRPr="00E3400A">
        <w:rPr>
          <w:rFonts w:ascii="Times New Roman" w:hAnsi="Times New Roman"/>
          <w:sz w:val="28"/>
          <w:szCs w:val="28"/>
        </w:rPr>
        <w:t xml:space="preserve"> в остаточному судовому рішенні </w:t>
      </w:r>
      <w:r w:rsidR="00A70306">
        <w:rPr>
          <w:rFonts w:ascii="Times New Roman" w:hAnsi="Times New Roman"/>
          <w:sz w:val="28"/>
          <w:szCs w:val="28"/>
        </w:rPr>
        <w:t>в</w:t>
      </w:r>
      <w:r w:rsidR="009A6923" w:rsidRPr="00E3400A">
        <w:rPr>
          <w:rFonts w:ascii="Times New Roman" w:hAnsi="Times New Roman"/>
          <w:sz w:val="28"/>
          <w:szCs w:val="28"/>
        </w:rPr>
        <w:t xml:space="preserve"> його справі</w:t>
      </w:r>
      <w:r w:rsidR="006D57A0" w:rsidRPr="00E3400A">
        <w:rPr>
          <w:rFonts w:ascii="Times New Roman" w:hAnsi="Times New Roman"/>
          <w:sz w:val="28"/>
          <w:szCs w:val="28"/>
        </w:rPr>
        <w:t>,</w:t>
      </w:r>
      <w:r w:rsidR="009A6923" w:rsidRPr="00E3400A">
        <w:rPr>
          <w:rFonts w:ascii="Times New Roman" w:hAnsi="Times New Roman"/>
          <w:sz w:val="28"/>
          <w:szCs w:val="28"/>
        </w:rPr>
        <w:t xml:space="preserve"> ‒ </w:t>
      </w:r>
      <w:r w:rsidR="00741BB6" w:rsidRPr="00E3400A">
        <w:rPr>
          <w:rFonts w:ascii="Times New Roman" w:hAnsi="Times New Roman"/>
          <w:sz w:val="28"/>
          <w:szCs w:val="28"/>
        </w:rPr>
        <w:t xml:space="preserve">постанові </w:t>
      </w:r>
      <w:r w:rsidR="00EE2C61" w:rsidRPr="00E3400A">
        <w:rPr>
          <w:rFonts w:ascii="Times New Roman" w:hAnsi="Times New Roman"/>
          <w:sz w:val="28"/>
          <w:szCs w:val="28"/>
        </w:rPr>
        <w:t>Верховного Суду у складі колегії суддів Касаційного господарського суду</w:t>
      </w:r>
      <w:r w:rsidR="009A61A5" w:rsidRPr="00E3400A">
        <w:rPr>
          <w:rFonts w:ascii="Times New Roman" w:hAnsi="Times New Roman"/>
          <w:sz w:val="28"/>
          <w:szCs w:val="28"/>
        </w:rPr>
        <w:t xml:space="preserve"> від 26 лютого 2021 року</w:t>
      </w:r>
      <w:r w:rsidR="00741BB6" w:rsidRPr="00E3400A">
        <w:rPr>
          <w:rFonts w:ascii="Times New Roman" w:hAnsi="Times New Roman"/>
          <w:sz w:val="28"/>
          <w:szCs w:val="28"/>
        </w:rPr>
        <w:t xml:space="preserve">. Однак </w:t>
      </w:r>
      <w:r w:rsidR="003404F0" w:rsidRPr="00E3400A">
        <w:rPr>
          <w:rFonts w:ascii="Times New Roman" w:hAnsi="Times New Roman"/>
          <w:sz w:val="28"/>
          <w:szCs w:val="28"/>
        </w:rPr>
        <w:t>через</w:t>
      </w:r>
      <w:r w:rsidR="00741BB6" w:rsidRPr="00E3400A">
        <w:rPr>
          <w:rFonts w:ascii="Times New Roman" w:hAnsi="Times New Roman"/>
          <w:sz w:val="28"/>
          <w:szCs w:val="28"/>
        </w:rPr>
        <w:t xml:space="preserve"> </w:t>
      </w:r>
      <w:r w:rsidR="00621284" w:rsidRPr="00E3400A">
        <w:rPr>
          <w:rFonts w:ascii="Times New Roman" w:hAnsi="Times New Roman"/>
          <w:sz w:val="28"/>
          <w:szCs w:val="28"/>
        </w:rPr>
        <w:t xml:space="preserve">недотримання </w:t>
      </w:r>
      <w:r w:rsidR="006D57A0" w:rsidRPr="00E3400A">
        <w:rPr>
          <w:rFonts w:ascii="Times New Roman" w:hAnsi="Times New Roman"/>
          <w:sz w:val="28"/>
          <w:szCs w:val="28"/>
        </w:rPr>
        <w:t xml:space="preserve">Товариством </w:t>
      </w:r>
      <w:r w:rsidR="00621284" w:rsidRPr="00E3400A">
        <w:rPr>
          <w:rFonts w:ascii="Times New Roman" w:hAnsi="Times New Roman"/>
          <w:sz w:val="28"/>
          <w:szCs w:val="28"/>
        </w:rPr>
        <w:t xml:space="preserve">вимог Закону України „Про Конституційний Суд України“ </w:t>
      </w:r>
      <w:r w:rsidR="00741BB6" w:rsidRPr="00E3400A">
        <w:rPr>
          <w:rFonts w:ascii="Times New Roman" w:hAnsi="Times New Roman"/>
          <w:sz w:val="28"/>
          <w:szCs w:val="28"/>
        </w:rPr>
        <w:t xml:space="preserve">керівник </w:t>
      </w:r>
      <w:r w:rsidR="009A6923" w:rsidRPr="00E3400A">
        <w:rPr>
          <w:rFonts w:ascii="Times New Roman" w:hAnsi="Times New Roman"/>
          <w:sz w:val="28"/>
          <w:szCs w:val="28"/>
        </w:rPr>
        <w:t xml:space="preserve">Секретаріату Конституційного Суду України </w:t>
      </w:r>
      <w:r w:rsidR="009A61A5" w:rsidRPr="00E3400A">
        <w:rPr>
          <w:rFonts w:ascii="Times New Roman" w:hAnsi="Times New Roman"/>
          <w:sz w:val="28"/>
          <w:szCs w:val="28"/>
        </w:rPr>
        <w:t xml:space="preserve">27 травня </w:t>
      </w:r>
      <w:r w:rsidR="00573718" w:rsidRPr="00E3400A">
        <w:rPr>
          <w:rFonts w:ascii="Times New Roman" w:hAnsi="Times New Roman"/>
          <w:sz w:val="28"/>
          <w:szCs w:val="28"/>
        </w:rPr>
        <w:br/>
      </w:r>
      <w:r w:rsidR="00741BB6" w:rsidRPr="00E3400A">
        <w:rPr>
          <w:rFonts w:ascii="Times New Roman" w:hAnsi="Times New Roman"/>
          <w:sz w:val="28"/>
          <w:szCs w:val="28"/>
        </w:rPr>
        <w:t>20</w:t>
      </w:r>
      <w:r w:rsidR="009A61A5" w:rsidRPr="00E3400A">
        <w:rPr>
          <w:rFonts w:ascii="Times New Roman" w:hAnsi="Times New Roman"/>
          <w:sz w:val="28"/>
          <w:szCs w:val="28"/>
        </w:rPr>
        <w:t>21</w:t>
      </w:r>
      <w:r w:rsidR="009A6923" w:rsidRPr="00E3400A">
        <w:rPr>
          <w:rFonts w:ascii="Times New Roman" w:hAnsi="Times New Roman"/>
          <w:sz w:val="28"/>
          <w:szCs w:val="28"/>
        </w:rPr>
        <w:t xml:space="preserve"> року поверну</w:t>
      </w:r>
      <w:r w:rsidR="001419F3" w:rsidRPr="00E3400A">
        <w:rPr>
          <w:rFonts w:ascii="Times New Roman" w:hAnsi="Times New Roman"/>
          <w:sz w:val="28"/>
          <w:szCs w:val="28"/>
        </w:rPr>
        <w:t>в</w:t>
      </w:r>
      <w:r w:rsidR="009A6923" w:rsidRPr="00E3400A">
        <w:rPr>
          <w:rFonts w:ascii="Times New Roman" w:hAnsi="Times New Roman"/>
          <w:sz w:val="28"/>
          <w:szCs w:val="28"/>
        </w:rPr>
        <w:t xml:space="preserve"> конституційну скаргу</w:t>
      </w:r>
      <w:r w:rsidR="00A70306">
        <w:rPr>
          <w:rFonts w:ascii="Times New Roman" w:hAnsi="Times New Roman"/>
          <w:sz w:val="28"/>
          <w:szCs w:val="28"/>
        </w:rPr>
        <w:t xml:space="preserve"> Товариству на підставі</w:t>
      </w:r>
      <w:r w:rsidR="00A70306">
        <w:rPr>
          <w:rFonts w:ascii="Times New Roman" w:hAnsi="Times New Roman"/>
          <w:sz w:val="28"/>
          <w:szCs w:val="28"/>
        </w:rPr>
        <w:br/>
      </w:r>
      <w:r w:rsidR="009A6923" w:rsidRPr="00E3400A">
        <w:rPr>
          <w:rFonts w:ascii="Times New Roman" w:hAnsi="Times New Roman"/>
          <w:sz w:val="28"/>
          <w:szCs w:val="28"/>
        </w:rPr>
        <w:t xml:space="preserve">частини третьої статті 57 </w:t>
      </w:r>
      <w:r w:rsidR="007C2C2E" w:rsidRPr="00E3400A">
        <w:rPr>
          <w:rFonts w:ascii="Times New Roman" w:hAnsi="Times New Roman"/>
          <w:sz w:val="28"/>
          <w:szCs w:val="28"/>
        </w:rPr>
        <w:t>цього закону.</w:t>
      </w:r>
      <w:r w:rsidR="009A6923" w:rsidRPr="00E3400A">
        <w:rPr>
          <w:rFonts w:ascii="Times New Roman" w:hAnsi="Times New Roman"/>
          <w:sz w:val="28"/>
          <w:szCs w:val="28"/>
        </w:rPr>
        <w:t xml:space="preserve"> </w:t>
      </w:r>
      <w:r w:rsidR="00F438B3">
        <w:rPr>
          <w:rFonts w:ascii="Times New Roman" w:hAnsi="Times New Roman"/>
          <w:sz w:val="28"/>
          <w:szCs w:val="28"/>
        </w:rPr>
        <w:t>Товариство</w:t>
      </w:r>
      <w:r w:rsidR="009A6923" w:rsidRPr="00E3400A">
        <w:rPr>
          <w:rFonts w:ascii="Times New Roman" w:hAnsi="Times New Roman"/>
          <w:sz w:val="28"/>
          <w:szCs w:val="28"/>
        </w:rPr>
        <w:t xml:space="preserve">, усунувши зазначені недоліки, </w:t>
      </w:r>
      <w:r w:rsidR="009A61A5" w:rsidRPr="00E3400A">
        <w:rPr>
          <w:rFonts w:ascii="Times New Roman" w:hAnsi="Times New Roman"/>
          <w:sz w:val="28"/>
          <w:szCs w:val="28"/>
        </w:rPr>
        <w:t>4</w:t>
      </w:r>
      <w:r w:rsidR="00FF3D49" w:rsidRPr="00E3400A">
        <w:rPr>
          <w:rFonts w:ascii="Times New Roman" w:hAnsi="Times New Roman"/>
          <w:sz w:val="28"/>
          <w:szCs w:val="28"/>
        </w:rPr>
        <w:t xml:space="preserve"> червня</w:t>
      </w:r>
      <w:r w:rsidR="00A70306">
        <w:rPr>
          <w:rFonts w:ascii="Times New Roman" w:hAnsi="Times New Roman"/>
          <w:sz w:val="28"/>
          <w:szCs w:val="28"/>
        </w:rPr>
        <w:t xml:space="preserve"> </w:t>
      </w:r>
      <w:r w:rsidR="009A6923" w:rsidRPr="00E3400A">
        <w:rPr>
          <w:rFonts w:ascii="Times New Roman" w:hAnsi="Times New Roman"/>
          <w:sz w:val="28"/>
          <w:szCs w:val="28"/>
        </w:rPr>
        <w:t>202</w:t>
      </w:r>
      <w:r w:rsidR="009A61A5" w:rsidRPr="00E3400A">
        <w:rPr>
          <w:rFonts w:ascii="Times New Roman" w:hAnsi="Times New Roman"/>
          <w:sz w:val="28"/>
          <w:szCs w:val="28"/>
        </w:rPr>
        <w:t>1</w:t>
      </w:r>
      <w:r w:rsidR="009A6923" w:rsidRPr="00E3400A">
        <w:rPr>
          <w:rFonts w:ascii="Times New Roman" w:hAnsi="Times New Roman"/>
          <w:sz w:val="28"/>
          <w:szCs w:val="28"/>
        </w:rPr>
        <w:t xml:space="preserve"> року повторно зверну</w:t>
      </w:r>
      <w:r w:rsidR="003C152E">
        <w:rPr>
          <w:rFonts w:ascii="Times New Roman" w:hAnsi="Times New Roman"/>
          <w:sz w:val="28"/>
          <w:szCs w:val="28"/>
        </w:rPr>
        <w:t>лося</w:t>
      </w:r>
      <w:r w:rsidR="009A6923" w:rsidRPr="00E3400A">
        <w:rPr>
          <w:rFonts w:ascii="Times New Roman" w:hAnsi="Times New Roman"/>
          <w:sz w:val="28"/>
          <w:szCs w:val="28"/>
        </w:rPr>
        <w:t xml:space="preserve"> до Конституційного Суду України </w:t>
      </w:r>
      <w:r w:rsidR="00A70306">
        <w:rPr>
          <w:rFonts w:ascii="Times New Roman" w:hAnsi="Times New Roman"/>
          <w:sz w:val="28"/>
          <w:szCs w:val="28"/>
        </w:rPr>
        <w:t xml:space="preserve">з </w:t>
      </w:r>
      <w:r w:rsidR="009A6923" w:rsidRPr="00E3400A">
        <w:rPr>
          <w:rFonts w:ascii="Times New Roman" w:hAnsi="Times New Roman"/>
          <w:sz w:val="28"/>
          <w:szCs w:val="28"/>
        </w:rPr>
        <w:t xml:space="preserve">конституційною скаргою, </w:t>
      </w:r>
      <w:r w:rsidR="006475B4" w:rsidRPr="00E3400A">
        <w:rPr>
          <w:rFonts w:ascii="Times New Roman" w:hAnsi="Times New Roman"/>
          <w:sz w:val="28"/>
          <w:szCs w:val="28"/>
        </w:rPr>
        <w:t xml:space="preserve">однак </w:t>
      </w:r>
      <w:r w:rsidR="002F052F" w:rsidRPr="00E3400A">
        <w:rPr>
          <w:rFonts w:ascii="Times New Roman" w:hAnsi="Times New Roman"/>
          <w:sz w:val="28"/>
          <w:szCs w:val="28"/>
        </w:rPr>
        <w:t>пропус</w:t>
      </w:r>
      <w:r w:rsidR="001419F3" w:rsidRPr="00E3400A">
        <w:rPr>
          <w:rFonts w:ascii="Times New Roman" w:hAnsi="Times New Roman"/>
          <w:sz w:val="28"/>
          <w:szCs w:val="28"/>
        </w:rPr>
        <w:t>ти</w:t>
      </w:r>
      <w:r w:rsidR="00F438B3">
        <w:rPr>
          <w:rFonts w:ascii="Times New Roman" w:hAnsi="Times New Roman"/>
          <w:sz w:val="28"/>
          <w:szCs w:val="28"/>
        </w:rPr>
        <w:t>ло</w:t>
      </w:r>
      <w:r w:rsidR="002F052F" w:rsidRPr="00E3400A">
        <w:rPr>
          <w:rFonts w:ascii="Times New Roman" w:hAnsi="Times New Roman"/>
          <w:sz w:val="28"/>
          <w:szCs w:val="28"/>
        </w:rPr>
        <w:t xml:space="preserve"> строк </w:t>
      </w:r>
      <w:r w:rsidR="006475B4" w:rsidRPr="00E3400A">
        <w:rPr>
          <w:rFonts w:ascii="Times New Roman" w:hAnsi="Times New Roman"/>
          <w:sz w:val="28"/>
          <w:szCs w:val="28"/>
        </w:rPr>
        <w:t xml:space="preserve">на її </w:t>
      </w:r>
      <w:r w:rsidR="002F052F" w:rsidRPr="00E3400A">
        <w:rPr>
          <w:rFonts w:ascii="Times New Roman" w:hAnsi="Times New Roman"/>
          <w:sz w:val="28"/>
          <w:szCs w:val="28"/>
        </w:rPr>
        <w:t>подання</w:t>
      </w:r>
      <w:r w:rsidR="006475B4" w:rsidRPr="00E3400A">
        <w:rPr>
          <w:rFonts w:ascii="Times New Roman" w:hAnsi="Times New Roman"/>
          <w:sz w:val="28"/>
          <w:szCs w:val="28"/>
        </w:rPr>
        <w:t>.</w:t>
      </w:r>
    </w:p>
    <w:p w:rsidR="00E50D13" w:rsidRPr="00E3400A" w:rsidRDefault="003E491F" w:rsidP="00F438B3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Товариство</w:t>
      </w:r>
      <w:r w:rsidR="000E73B3" w:rsidRPr="00E3400A">
        <w:rPr>
          <w:rFonts w:ascii="Times New Roman" w:hAnsi="Times New Roman"/>
          <w:sz w:val="28"/>
          <w:szCs w:val="28"/>
        </w:rPr>
        <w:t xml:space="preserve"> </w:t>
      </w:r>
      <w:r w:rsidR="00E50D13" w:rsidRPr="00E3400A">
        <w:rPr>
          <w:rFonts w:ascii="Times New Roman" w:hAnsi="Times New Roman"/>
          <w:sz w:val="28"/>
          <w:szCs w:val="28"/>
        </w:rPr>
        <w:t xml:space="preserve">висловлює клопотання </w:t>
      </w:r>
      <w:r w:rsidR="000C27AB" w:rsidRPr="00E3400A">
        <w:rPr>
          <w:rFonts w:ascii="Times New Roman" w:hAnsi="Times New Roman"/>
          <w:sz w:val="28"/>
          <w:szCs w:val="28"/>
        </w:rPr>
        <w:t xml:space="preserve">про </w:t>
      </w:r>
      <w:r w:rsidR="005179F3" w:rsidRPr="00E3400A">
        <w:rPr>
          <w:rFonts w:ascii="Times New Roman" w:hAnsi="Times New Roman"/>
          <w:sz w:val="28"/>
          <w:szCs w:val="28"/>
        </w:rPr>
        <w:t>необхідн</w:t>
      </w:r>
      <w:r w:rsidR="000C27AB" w:rsidRPr="00E3400A">
        <w:rPr>
          <w:rFonts w:ascii="Times New Roman" w:hAnsi="Times New Roman"/>
          <w:sz w:val="28"/>
          <w:szCs w:val="28"/>
        </w:rPr>
        <w:t>ість</w:t>
      </w:r>
      <w:r w:rsidR="005179F3" w:rsidRPr="00E3400A">
        <w:rPr>
          <w:rFonts w:ascii="Times New Roman" w:hAnsi="Times New Roman"/>
          <w:sz w:val="28"/>
          <w:szCs w:val="28"/>
        </w:rPr>
        <w:t xml:space="preserve"> </w:t>
      </w:r>
      <w:r w:rsidR="000C27AB" w:rsidRPr="00E3400A">
        <w:rPr>
          <w:rFonts w:ascii="Times New Roman" w:hAnsi="Times New Roman"/>
          <w:sz w:val="28"/>
          <w:szCs w:val="28"/>
        </w:rPr>
        <w:t xml:space="preserve">розгляду </w:t>
      </w:r>
      <w:r w:rsidR="005179F3" w:rsidRPr="00E3400A">
        <w:rPr>
          <w:rFonts w:ascii="Times New Roman" w:hAnsi="Times New Roman"/>
          <w:sz w:val="28"/>
          <w:szCs w:val="28"/>
        </w:rPr>
        <w:t xml:space="preserve">конституційної скарги </w:t>
      </w:r>
      <w:r w:rsidR="000C27AB" w:rsidRPr="00E3400A">
        <w:rPr>
          <w:rFonts w:ascii="Times New Roman" w:hAnsi="Times New Roman"/>
          <w:sz w:val="28"/>
          <w:szCs w:val="28"/>
        </w:rPr>
        <w:t xml:space="preserve">з мотивів суспільного інтересу </w:t>
      </w:r>
      <w:r w:rsidR="005179F3" w:rsidRPr="00E3400A">
        <w:rPr>
          <w:rFonts w:ascii="Times New Roman" w:hAnsi="Times New Roman"/>
          <w:sz w:val="28"/>
          <w:szCs w:val="28"/>
        </w:rPr>
        <w:t>згідно з частиною другою статті 77 Закону України „Про Конституційний Суд України“</w:t>
      </w:r>
      <w:r w:rsidR="00F438B3">
        <w:rPr>
          <w:rFonts w:ascii="Times New Roman" w:hAnsi="Times New Roman"/>
          <w:sz w:val="28"/>
          <w:szCs w:val="28"/>
        </w:rPr>
        <w:t>,</w:t>
      </w:r>
      <w:r w:rsidR="005179F3" w:rsidRPr="00E3400A">
        <w:rPr>
          <w:rFonts w:ascii="Times New Roman" w:hAnsi="Times New Roman"/>
          <w:sz w:val="28"/>
          <w:szCs w:val="28"/>
        </w:rPr>
        <w:t xml:space="preserve"> </w:t>
      </w:r>
      <w:r w:rsidR="00F438B3">
        <w:rPr>
          <w:rFonts w:ascii="Times New Roman" w:hAnsi="Times New Roman"/>
          <w:sz w:val="28"/>
          <w:szCs w:val="28"/>
        </w:rPr>
        <w:t>п</w:t>
      </w:r>
      <w:r w:rsidR="005179F3" w:rsidRPr="00E3400A">
        <w:rPr>
          <w:rFonts w:ascii="Times New Roman" w:hAnsi="Times New Roman"/>
          <w:sz w:val="28"/>
          <w:szCs w:val="28"/>
        </w:rPr>
        <w:t xml:space="preserve">роте </w:t>
      </w:r>
      <w:r w:rsidR="00E50D13" w:rsidRPr="00E3400A">
        <w:rPr>
          <w:rFonts w:ascii="Times New Roman" w:hAnsi="Times New Roman"/>
          <w:sz w:val="28"/>
          <w:szCs w:val="28"/>
        </w:rPr>
        <w:t>не нав</w:t>
      </w:r>
      <w:r w:rsidR="009C5CAE" w:rsidRPr="00E3400A">
        <w:rPr>
          <w:rFonts w:ascii="Times New Roman" w:hAnsi="Times New Roman"/>
          <w:sz w:val="28"/>
          <w:szCs w:val="28"/>
        </w:rPr>
        <w:t>одить</w:t>
      </w:r>
      <w:r w:rsidR="00E50D13" w:rsidRPr="00E3400A">
        <w:rPr>
          <w:rFonts w:ascii="Times New Roman" w:hAnsi="Times New Roman"/>
          <w:sz w:val="28"/>
          <w:szCs w:val="28"/>
        </w:rPr>
        <w:t xml:space="preserve"> аргументів на підтвердження такої необхідності, а </w:t>
      </w:r>
      <w:r w:rsidR="009C5CAE" w:rsidRPr="00E3400A">
        <w:rPr>
          <w:rFonts w:ascii="Times New Roman" w:hAnsi="Times New Roman"/>
          <w:sz w:val="28"/>
          <w:szCs w:val="28"/>
        </w:rPr>
        <w:t xml:space="preserve">фактично </w:t>
      </w:r>
      <w:r w:rsidR="00AE1EFB" w:rsidRPr="00E3400A">
        <w:rPr>
          <w:rFonts w:ascii="Times New Roman" w:hAnsi="Times New Roman"/>
          <w:sz w:val="28"/>
          <w:szCs w:val="28"/>
        </w:rPr>
        <w:t>висуває</w:t>
      </w:r>
      <w:r w:rsidR="009C5CAE" w:rsidRPr="00E3400A">
        <w:rPr>
          <w:rFonts w:ascii="Times New Roman" w:hAnsi="Times New Roman"/>
          <w:sz w:val="28"/>
          <w:szCs w:val="28"/>
        </w:rPr>
        <w:t xml:space="preserve"> </w:t>
      </w:r>
      <w:r w:rsidR="00E119C1" w:rsidRPr="00E3400A">
        <w:rPr>
          <w:rFonts w:ascii="Times New Roman" w:hAnsi="Times New Roman"/>
          <w:sz w:val="28"/>
          <w:szCs w:val="28"/>
        </w:rPr>
        <w:t>припущення щодо</w:t>
      </w:r>
      <w:r w:rsidR="009C5CAE" w:rsidRPr="00E3400A">
        <w:rPr>
          <w:rFonts w:ascii="Times New Roman" w:hAnsi="Times New Roman"/>
          <w:sz w:val="28"/>
          <w:szCs w:val="28"/>
        </w:rPr>
        <w:t xml:space="preserve"> </w:t>
      </w:r>
      <w:r w:rsidR="00E119C1" w:rsidRPr="00E3400A">
        <w:rPr>
          <w:rFonts w:ascii="Times New Roman" w:hAnsi="Times New Roman"/>
          <w:sz w:val="28"/>
          <w:szCs w:val="28"/>
        </w:rPr>
        <w:t xml:space="preserve">суперечності </w:t>
      </w:r>
      <w:r w:rsidR="009C5CAE" w:rsidRPr="00E3400A">
        <w:rPr>
          <w:rFonts w:ascii="Times New Roman" w:hAnsi="Times New Roman"/>
          <w:sz w:val="28"/>
          <w:szCs w:val="28"/>
        </w:rPr>
        <w:t xml:space="preserve">функціонування системи органів примусового виконання рішень </w:t>
      </w:r>
      <w:r w:rsidR="00313E5E" w:rsidRPr="00E3400A">
        <w:rPr>
          <w:rFonts w:ascii="Times New Roman" w:hAnsi="Times New Roman"/>
          <w:sz w:val="28"/>
          <w:szCs w:val="28"/>
        </w:rPr>
        <w:t xml:space="preserve">взятим на себе </w:t>
      </w:r>
      <w:r w:rsidR="00AE1EFB" w:rsidRPr="00E3400A">
        <w:rPr>
          <w:rFonts w:ascii="Times New Roman" w:hAnsi="Times New Roman"/>
          <w:sz w:val="28"/>
          <w:szCs w:val="28"/>
        </w:rPr>
        <w:t xml:space="preserve">Україною </w:t>
      </w:r>
      <w:r w:rsidR="00313E5E" w:rsidRPr="00E3400A">
        <w:rPr>
          <w:rFonts w:ascii="Times New Roman" w:hAnsi="Times New Roman"/>
          <w:sz w:val="28"/>
          <w:szCs w:val="28"/>
        </w:rPr>
        <w:t>зобов’язанням перед Радою Європи.</w:t>
      </w:r>
    </w:p>
    <w:p w:rsidR="00542E14" w:rsidRPr="00E3400A" w:rsidRDefault="00A62373" w:rsidP="00F438B3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Отже</w:t>
      </w:r>
      <w:r w:rsidR="00542E14" w:rsidRPr="00E3400A">
        <w:rPr>
          <w:rFonts w:ascii="Times New Roman" w:hAnsi="Times New Roman"/>
          <w:sz w:val="28"/>
          <w:szCs w:val="28"/>
        </w:rPr>
        <w:t xml:space="preserve">, Третя колегія суддів Другого сенату Конституційного Суду України вважає, що немає підстав для прийняття конституційної скарги </w:t>
      </w:r>
      <w:r w:rsidR="00EB610F" w:rsidRPr="00E3400A">
        <w:rPr>
          <w:rFonts w:ascii="Times New Roman" w:hAnsi="Times New Roman"/>
          <w:sz w:val="28"/>
          <w:szCs w:val="28"/>
        </w:rPr>
        <w:t>Товариства</w:t>
      </w:r>
      <w:r w:rsidR="00542E14" w:rsidRPr="00E3400A">
        <w:rPr>
          <w:rFonts w:ascii="Times New Roman" w:hAnsi="Times New Roman"/>
          <w:sz w:val="28"/>
          <w:szCs w:val="28"/>
        </w:rPr>
        <w:t xml:space="preserve"> поза межами вимог, установлених пунктом 2</w:t>
      </w:r>
      <w:r w:rsidRPr="00E3400A">
        <w:rPr>
          <w:rFonts w:ascii="Times New Roman" w:hAnsi="Times New Roman"/>
          <w:sz w:val="28"/>
          <w:szCs w:val="28"/>
        </w:rPr>
        <w:t xml:space="preserve"> </w:t>
      </w:r>
      <w:r w:rsidR="00542E14" w:rsidRPr="00E3400A">
        <w:rPr>
          <w:rFonts w:ascii="Times New Roman" w:hAnsi="Times New Roman"/>
          <w:sz w:val="28"/>
          <w:szCs w:val="28"/>
        </w:rPr>
        <w:t>частини першої статті 77 Закону України „Про Конституційний Суд України“.</w:t>
      </w:r>
    </w:p>
    <w:p w:rsidR="00542E14" w:rsidRPr="00E3400A" w:rsidRDefault="00542E14" w:rsidP="00F438B3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703D6D" w:rsidRPr="00E3400A" w:rsidRDefault="00703D6D" w:rsidP="00F438B3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Default="00A444A2" w:rsidP="00F438B3">
      <w:pPr>
        <w:spacing w:after="0"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У</w:t>
      </w:r>
      <w:r w:rsidR="00120FB6" w:rsidRPr="00E3400A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E3400A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E3400A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120FB6" w:rsidRPr="00E3400A" w:rsidRDefault="00120FB6" w:rsidP="00C83C80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E3400A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E3400A" w:rsidRDefault="00120FB6" w:rsidP="00C83C80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003" w:rsidRPr="00E3400A" w:rsidRDefault="00120FB6" w:rsidP="00C83C80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C01B5F" w:rsidRPr="00E3400A">
        <w:rPr>
          <w:rFonts w:ascii="Times New Roman" w:hAnsi="Times New Roman"/>
          <w:sz w:val="28"/>
          <w:szCs w:val="28"/>
        </w:rPr>
        <w:t xml:space="preserve">Приватного акціонерного товариства „Квазар“ щодо відповідності Конституції України (конституційності) статті 6 Закону України „Про органи та осіб, які здійснюють примусове виконання судових рішень і рішень інших органів“ від 2 червня 2016 року </w:t>
      </w:r>
      <w:r w:rsidR="00A65085">
        <w:rPr>
          <w:rFonts w:ascii="Times New Roman" w:hAnsi="Times New Roman"/>
          <w:sz w:val="28"/>
          <w:szCs w:val="28"/>
        </w:rPr>
        <w:t xml:space="preserve">№ </w:t>
      </w:r>
      <w:r w:rsidR="00C01B5F" w:rsidRPr="00E3400A">
        <w:rPr>
          <w:rFonts w:ascii="Times New Roman" w:hAnsi="Times New Roman"/>
          <w:sz w:val="28"/>
          <w:szCs w:val="28"/>
        </w:rPr>
        <w:t xml:space="preserve">1403‒VIII </w:t>
      </w:r>
      <w:r w:rsidRPr="00E3400A">
        <w:rPr>
          <w:rFonts w:ascii="Times New Roman" w:hAnsi="Times New Roman"/>
          <w:sz w:val="28"/>
          <w:szCs w:val="28"/>
        </w:rPr>
        <w:t xml:space="preserve">на підставі </w:t>
      </w:r>
      <w:r w:rsidR="001A0003" w:rsidRPr="00E3400A">
        <w:rPr>
          <w:rFonts w:ascii="Times New Roman" w:hAnsi="Times New Roman"/>
          <w:sz w:val="28"/>
          <w:szCs w:val="28"/>
        </w:rPr>
        <w:t>пункт</w:t>
      </w:r>
      <w:r w:rsidR="00A97426" w:rsidRPr="00E3400A">
        <w:rPr>
          <w:rFonts w:ascii="Times New Roman" w:hAnsi="Times New Roman"/>
          <w:sz w:val="28"/>
          <w:szCs w:val="28"/>
        </w:rPr>
        <w:t>у</w:t>
      </w:r>
      <w:r w:rsidR="001A0003" w:rsidRPr="00E3400A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A97426" w:rsidRPr="00E3400A">
        <w:rPr>
          <w:rFonts w:ascii="Times New Roman" w:hAnsi="Times New Roman"/>
          <w:sz w:val="28"/>
          <w:szCs w:val="28"/>
        </w:rPr>
        <w:t xml:space="preserve"> </w:t>
      </w:r>
      <w:r w:rsidR="001A0003" w:rsidRPr="00E3400A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410AB6" w:rsidRPr="00E3400A" w:rsidRDefault="00410AB6" w:rsidP="00C83C80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CA0" w:rsidRPr="00E3400A" w:rsidRDefault="00120FB6" w:rsidP="00C83C80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00A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</w:t>
      </w:r>
      <w:r w:rsidR="00311FE7" w:rsidRPr="00E3400A">
        <w:rPr>
          <w:rFonts w:ascii="Times New Roman" w:hAnsi="Times New Roman"/>
          <w:sz w:val="28"/>
          <w:szCs w:val="28"/>
        </w:rPr>
        <w:t>йного Суду України є остаточною.</w:t>
      </w:r>
    </w:p>
    <w:p w:rsidR="008C21D0" w:rsidRPr="000266A6" w:rsidRDefault="008C21D0" w:rsidP="000266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66A6" w:rsidRDefault="000266A6" w:rsidP="000266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66A6" w:rsidRPr="000266A6" w:rsidRDefault="000266A6" w:rsidP="000266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66A6" w:rsidRPr="000266A6" w:rsidRDefault="000266A6" w:rsidP="000266A6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0266A6" w:rsidRPr="000266A6" w:rsidRDefault="000266A6" w:rsidP="000266A6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0266A6" w:rsidRPr="000266A6" w:rsidRDefault="000266A6" w:rsidP="000266A6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66A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0266A6" w:rsidRPr="000266A6" w:rsidSect="00E3400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D7" w:rsidRDefault="00CC71D7" w:rsidP="00626CE6">
      <w:pPr>
        <w:spacing w:after="0" w:line="240" w:lineRule="auto"/>
      </w:pPr>
      <w:r>
        <w:separator/>
      </w:r>
    </w:p>
  </w:endnote>
  <w:endnote w:type="continuationSeparator" w:id="0">
    <w:p w:rsidR="00CC71D7" w:rsidRDefault="00CC71D7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2A" w:rsidRPr="00150F2A" w:rsidRDefault="00150F2A">
    <w:pPr>
      <w:pStyle w:val="a5"/>
      <w:rPr>
        <w:rFonts w:ascii="Times New Roman" w:hAnsi="Times New Roman"/>
        <w:sz w:val="10"/>
        <w:szCs w:val="10"/>
      </w:rPr>
    </w:pPr>
    <w:r w:rsidRPr="00150F2A">
      <w:rPr>
        <w:rFonts w:ascii="Times New Roman" w:hAnsi="Times New Roman"/>
        <w:sz w:val="10"/>
        <w:szCs w:val="10"/>
      </w:rPr>
      <w:fldChar w:fldCharType="begin"/>
    </w:r>
    <w:r w:rsidRPr="00150F2A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150F2A">
      <w:rPr>
        <w:rFonts w:ascii="Times New Roman" w:hAnsi="Times New Roman"/>
        <w:sz w:val="10"/>
        <w:szCs w:val="10"/>
      </w:rPr>
      <w:fldChar w:fldCharType="separate"/>
    </w:r>
    <w:r w:rsidR="000266A6">
      <w:rPr>
        <w:rFonts w:ascii="Times New Roman" w:hAnsi="Times New Roman"/>
        <w:noProof/>
        <w:sz w:val="10"/>
        <w:szCs w:val="10"/>
        <w:lang w:val="uk-UA"/>
      </w:rPr>
      <w:t>G:\2022\Suddi\II senat\III koleg\16.docx</w:t>
    </w:r>
    <w:r w:rsidRPr="00150F2A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2A" w:rsidRPr="00150F2A" w:rsidRDefault="00150F2A">
    <w:pPr>
      <w:pStyle w:val="a5"/>
      <w:rPr>
        <w:rFonts w:ascii="Times New Roman" w:hAnsi="Times New Roman"/>
        <w:sz w:val="10"/>
        <w:szCs w:val="10"/>
      </w:rPr>
    </w:pPr>
    <w:r w:rsidRPr="00150F2A">
      <w:rPr>
        <w:rFonts w:ascii="Times New Roman" w:hAnsi="Times New Roman"/>
        <w:sz w:val="10"/>
        <w:szCs w:val="10"/>
      </w:rPr>
      <w:fldChar w:fldCharType="begin"/>
    </w:r>
    <w:r w:rsidRPr="00150F2A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150F2A">
      <w:rPr>
        <w:rFonts w:ascii="Times New Roman" w:hAnsi="Times New Roman"/>
        <w:sz w:val="10"/>
        <w:szCs w:val="10"/>
      </w:rPr>
      <w:fldChar w:fldCharType="separate"/>
    </w:r>
    <w:r w:rsidR="000266A6">
      <w:rPr>
        <w:rFonts w:ascii="Times New Roman" w:hAnsi="Times New Roman"/>
        <w:noProof/>
        <w:sz w:val="10"/>
        <w:szCs w:val="10"/>
        <w:lang w:val="uk-UA"/>
      </w:rPr>
      <w:t>G:\2022\Suddi\II senat\III koleg\16.docx</w:t>
    </w:r>
    <w:r w:rsidRPr="00150F2A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D7" w:rsidRDefault="00CC71D7" w:rsidP="00626CE6">
      <w:pPr>
        <w:spacing w:after="0" w:line="240" w:lineRule="auto"/>
      </w:pPr>
      <w:r>
        <w:separator/>
      </w:r>
    </w:p>
  </w:footnote>
  <w:footnote w:type="continuationSeparator" w:id="0">
    <w:p w:rsidR="00CC71D7" w:rsidRDefault="00CC71D7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150F2A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150F2A">
      <w:rPr>
        <w:rFonts w:ascii="Times New Roman" w:hAnsi="Times New Roman"/>
        <w:sz w:val="28"/>
        <w:szCs w:val="28"/>
      </w:rPr>
      <w:fldChar w:fldCharType="begin"/>
    </w:r>
    <w:r w:rsidRPr="00150F2A">
      <w:rPr>
        <w:rFonts w:ascii="Times New Roman" w:hAnsi="Times New Roman"/>
        <w:sz w:val="28"/>
        <w:szCs w:val="28"/>
      </w:rPr>
      <w:instrText>PAGE   \* MERGEFORMAT</w:instrText>
    </w:r>
    <w:r w:rsidRPr="00150F2A">
      <w:rPr>
        <w:rFonts w:ascii="Times New Roman" w:hAnsi="Times New Roman"/>
        <w:sz w:val="28"/>
        <w:szCs w:val="28"/>
      </w:rPr>
      <w:fldChar w:fldCharType="separate"/>
    </w:r>
    <w:r w:rsidR="00A65085">
      <w:rPr>
        <w:rFonts w:ascii="Times New Roman" w:hAnsi="Times New Roman"/>
        <w:noProof/>
        <w:sz w:val="28"/>
        <w:szCs w:val="28"/>
      </w:rPr>
      <w:t>2</w:t>
    </w:r>
    <w:r w:rsidRPr="00150F2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7F9"/>
    <w:rsid w:val="00012F3B"/>
    <w:rsid w:val="00013F27"/>
    <w:rsid w:val="00017211"/>
    <w:rsid w:val="0002083F"/>
    <w:rsid w:val="000214D8"/>
    <w:rsid w:val="00022388"/>
    <w:rsid w:val="0002514B"/>
    <w:rsid w:val="000266A6"/>
    <w:rsid w:val="000279F0"/>
    <w:rsid w:val="00027C3C"/>
    <w:rsid w:val="00030042"/>
    <w:rsid w:val="00032031"/>
    <w:rsid w:val="000324F7"/>
    <w:rsid w:val="00032939"/>
    <w:rsid w:val="000332CE"/>
    <w:rsid w:val="00033864"/>
    <w:rsid w:val="00033BA2"/>
    <w:rsid w:val="000374C6"/>
    <w:rsid w:val="0003770E"/>
    <w:rsid w:val="0004129A"/>
    <w:rsid w:val="000429E9"/>
    <w:rsid w:val="00043644"/>
    <w:rsid w:val="000446E7"/>
    <w:rsid w:val="00044B22"/>
    <w:rsid w:val="00046FE3"/>
    <w:rsid w:val="000475C9"/>
    <w:rsid w:val="00047674"/>
    <w:rsid w:val="00050AD9"/>
    <w:rsid w:val="00051A84"/>
    <w:rsid w:val="00052D91"/>
    <w:rsid w:val="00053234"/>
    <w:rsid w:val="00053583"/>
    <w:rsid w:val="00057960"/>
    <w:rsid w:val="00057D7C"/>
    <w:rsid w:val="0006229B"/>
    <w:rsid w:val="0006278C"/>
    <w:rsid w:val="000641CF"/>
    <w:rsid w:val="0006484E"/>
    <w:rsid w:val="00065E24"/>
    <w:rsid w:val="00066A75"/>
    <w:rsid w:val="0007034E"/>
    <w:rsid w:val="00070ABC"/>
    <w:rsid w:val="00070BDD"/>
    <w:rsid w:val="00070C19"/>
    <w:rsid w:val="00072FBA"/>
    <w:rsid w:val="00073435"/>
    <w:rsid w:val="000734F9"/>
    <w:rsid w:val="000736C7"/>
    <w:rsid w:val="00074825"/>
    <w:rsid w:val="00075425"/>
    <w:rsid w:val="0007613E"/>
    <w:rsid w:val="000805B7"/>
    <w:rsid w:val="00080936"/>
    <w:rsid w:val="00082A0F"/>
    <w:rsid w:val="00087324"/>
    <w:rsid w:val="000924D5"/>
    <w:rsid w:val="00092BD1"/>
    <w:rsid w:val="0009394A"/>
    <w:rsid w:val="0009469B"/>
    <w:rsid w:val="00094B93"/>
    <w:rsid w:val="0009562F"/>
    <w:rsid w:val="00097C59"/>
    <w:rsid w:val="000A076A"/>
    <w:rsid w:val="000A0E08"/>
    <w:rsid w:val="000A21F0"/>
    <w:rsid w:val="000A5863"/>
    <w:rsid w:val="000A638D"/>
    <w:rsid w:val="000A68CE"/>
    <w:rsid w:val="000A6BB8"/>
    <w:rsid w:val="000A7EFC"/>
    <w:rsid w:val="000B254F"/>
    <w:rsid w:val="000B2C1E"/>
    <w:rsid w:val="000B30CA"/>
    <w:rsid w:val="000B3819"/>
    <w:rsid w:val="000B4008"/>
    <w:rsid w:val="000B615B"/>
    <w:rsid w:val="000B6E70"/>
    <w:rsid w:val="000B78BE"/>
    <w:rsid w:val="000C0516"/>
    <w:rsid w:val="000C1CD5"/>
    <w:rsid w:val="000C27AB"/>
    <w:rsid w:val="000C6003"/>
    <w:rsid w:val="000C662C"/>
    <w:rsid w:val="000D1F6E"/>
    <w:rsid w:val="000D25D6"/>
    <w:rsid w:val="000D3A27"/>
    <w:rsid w:val="000D42E9"/>
    <w:rsid w:val="000D5E16"/>
    <w:rsid w:val="000E01B3"/>
    <w:rsid w:val="000E2D49"/>
    <w:rsid w:val="000E2FC3"/>
    <w:rsid w:val="000E3495"/>
    <w:rsid w:val="000E34E5"/>
    <w:rsid w:val="000E73B3"/>
    <w:rsid w:val="000E7FD4"/>
    <w:rsid w:val="000F285F"/>
    <w:rsid w:val="000F2F25"/>
    <w:rsid w:val="000F3BDB"/>
    <w:rsid w:val="000F3FBC"/>
    <w:rsid w:val="000F43C4"/>
    <w:rsid w:val="000F6D6F"/>
    <w:rsid w:val="00100DBA"/>
    <w:rsid w:val="0010163C"/>
    <w:rsid w:val="00102020"/>
    <w:rsid w:val="001035EB"/>
    <w:rsid w:val="00104EEE"/>
    <w:rsid w:val="00106551"/>
    <w:rsid w:val="00106D93"/>
    <w:rsid w:val="00107876"/>
    <w:rsid w:val="0011051E"/>
    <w:rsid w:val="00111556"/>
    <w:rsid w:val="001122F3"/>
    <w:rsid w:val="00114AEA"/>
    <w:rsid w:val="001154C3"/>
    <w:rsid w:val="00116BB0"/>
    <w:rsid w:val="00120FB6"/>
    <w:rsid w:val="00121B1F"/>
    <w:rsid w:val="001237D4"/>
    <w:rsid w:val="00126D13"/>
    <w:rsid w:val="001278E7"/>
    <w:rsid w:val="001307DF"/>
    <w:rsid w:val="0013108A"/>
    <w:rsid w:val="001353A0"/>
    <w:rsid w:val="00135EB7"/>
    <w:rsid w:val="00136BD9"/>
    <w:rsid w:val="00140F15"/>
    <w:rsid w:val="001419F3"/>
    <w:rsid w:val="00141E2D"/>
    <w:rsid w:val="00144582"/>
    <w:rsid w:val="00144C1C"/>
    <w:rsid w:val="001505CF"/>
    <w:rsid w:val="00150F2A"/>
    <w:rsid w:val="00151215"/>
    <w:rsid w:val="00151969"/>
    <w:rsid w:val="00152081"/>
    <w:rsid w:val="00152152"/>
    <w:rsid w:val="001521C7"/>
    <w:rsid w:val="00152B07"/>
    <w:rsid w:val="0015401F"/>
    <w:rsid w:val="00154047"/>
    <w:rsid w:val="001554A3"/>
    <w:rsid w:val="00162734"/>
    <w:rsid w:val="00164BF3"/>
    <w:rsid w:val="00165712"/>
    <w:rsid w:val="0016624D"/>
    <w:rsid w:val="00166519"/>
    <w:rsid w:val="00167E23"/>
    <w:rsid w:val="00175B02"/>
    <w:rsid w:val="0018003A"/>
    <w:rsid w:val="001801E8"/>
    <w:rsid w:val="0018178B"/>
    <w:rsid w:val="0018306F"/>
    <w:rsid w:val="0018411F"/>
    <w:rsid w:val="00185E70"/>
    <w:rsid w:val="00186AEE"/>
    <w:rsid w:val="0018724F"/>
    <w:rsid w:val="00190470"/>
    <w:rsid w:val="00191215"/>
    <w:rsid w:val="00191BE5"/>
    <w:rsid w:val="00192429"/>
    <w:rsid w:val="001935FF"/>
    <w:rsid w:val="00193F9E"/>
    <w:rsid w:val="00195582"/>
    <w:rsid w:val="00195E4B"/>
    <w:rsid w:val="00196C59"/>
    <w:rsid w:val="00196E77"/>
    <w:rsid w:val="001971F8"/>
    <w:rsid w:val="001A0003"/>
    <w:rsid w:val="001A0274"/>
    <w:rsid w:val="001A0F96"/>
    <w:rsid w:val="001A17BF"/>
    <w:rsid w:val="001A2C1B"/>
    <w:rsid w:val="001A37CF"/>
    <w:rsid w:val="001A64B7"/>
    <w:rsid w:val="001A747F"/>
    <w:rsid w:val="001A7AE2"/>
    <w:rsid w:val="001B02FB"/>
    <w:rsid w:val="001B103C"/>
    <w:rsid w:val="001B1A70"/>
    <w:rsid w:val="001B37CD"/>
    <w:rsid w:val="001C140A"/>
    <w:rsid w:val="001C161A"/>
    <w:rsid w:val="001C6696"/>
    <w:rsid w:val="001C70C0"/>
    <w:rsid w:val="001D23B1"/>
    <w:rsid w:val="001D6629"/>
    <w:rsid w:val="001D6B43"/>
    <w:rsid w:val="001E0966"/>
    <w:rsid w:val="001E1ACD"/>
    <w:rsid w:val="001E3089"/>
    <w:rsid w:val="001E3D6C"/>
    <w:rsid w:val="001E5AB1"/>
    <w:rsid w:val="001E6980"/>
    <w:rsid w:val="001E773F"/>
    <w:rsid w:val="001F5547"/>
    <w:rsid w:val="001F6709"/>
    <w:rsid w:val="001F77BE"/>
    <w:rsid w:val="001F77D4"/>
    <w:rsid w:val="00200751"/>
    <w:rsid w:val="00201497"/>
    <w:rsid w:val="00201931"/>
    <w:rsid w:val="00201E53"/>
    <w:rsid w:val="0020254F"/>
    <w:rsid w:val="00203082"/>
    <w:rsid w:val="00203409"/>
    <w:rsid w:val="00204BE4"/>
    <w:rsid w:val="0020647A"/>
    <w:rsid w:val="00207343"/>
    <w:rsid w:val="00210565"/>
    <w:rsid w:val="00210D9E"/>
    <w:rsid w:val="00210EBC"/>
    <w:rsid w:val="0021424D"/>
    <w:rsid w:val="00214F8B"/>
    <w:rsid w:val="0021574D"/>
    <w:rsid w:val="00215EEC"/>
    <w:rsid w:val="00220E14"/>
    <w:rsid w:val="00221554"/>
    <w:rsid w:val="0022276A"/>
    <w:rsid w:val="00224D44"/>
    <w:rsid w:val="00225462"/>
    <w:rsid w:val="002258F3"/>
    <w:rsid w:val="002264C1"/>
    <w:rsid w:val="0022777A"/>
    <w:rsid w:val="0022792B"/>
    <w:rsid w:val="00227FA5"/>
    <w:rsid w:val="00230314"/>
    <w:rsid w:val="0023425A"/>
    <w:rsid w:val="0023769C"/>
    <w:rsid w:val="00237764"/>
    <w:rsid w:val="00237E2C"/>
    <w:rsid w:val="002410FE"/>
    <w:rsid w:val="00242835"/>
    <w:rsid w:val="00252208"/>
    <w:rsid w:val="00252F14"/>
    <w:rsid w:val="00252F3E"/>
    <w:rsid w:val="002534A9"/>
    <w:rsid w:val="00253D28"/>
    <w:rsid w:val="0025401B"/>
    <w:rsid w:val="00255B87"/>
    <w:rsid w:val="00256DF5"/>
    <w:rsid w:val="002614E8"/>
    <w:rsid w:val="002617FE"/>
    <w:rsid w:val="00261C90"/>
    <w:rsid w:val="00263BE6"/>
    <w:rsid w:val="00264B75"/>
    <w:rsid w:val="00265534"/>
    <w:rsid w:val="002656DA"/>
    <w:rsid w:val="002725BD"/>
    <w:rsid w:val="00272B10"/>
    <w:rsid w:val="002747F4"/>
    <w:rsid w:val="00275F02"/>
    <w:rsid w:val="00293AD0"/>
    <w:rsid w:val="00296C47"/>
    <w:rsid w:val="00297237"/>
    <w:rsid w:val="00297A3F"/>
    <w:rsid w:val="002A00EB"/>
    <w:rsid w:val="002A0C99"/>
    <w:rsid w:val="002A19C6"/>
    <w:rsid w:val="002A3827"/>
    <w:rsid w:val="002A38B4"/>
    <w:rsid w:val="002A4BDC"/>
    <w:rsid w:val="002A5665"/>
    <w:rsid w:val="002A63DD"/>
    <w:rsid w:val="002B3AE2"/>
    <w:rsid w:val="002B4065"/>
    <w:rsid w:val="002B727C"/>
    <w:rsid w:val="002B7613"/>
    <w:rsid w:val="002C181A"/>
    <w:rsid w:val="002C2054"/>
    <w:rsid w:val="002C238A"/>
    <w:rsid w:val="002C2E92"/>
    <w:rsid w:val="002C349C"/>
    <w:rsid w:val="002C405C"/>
    <w:rsid w:val="002C6EE6"/>
    <w:rsid w:val="002D1020"/>
    <w:rsid w:val="002D1381"/>
    <w:rsid w:val="002D22DE"/>
    <w:rsid w:val="002D255C"/>
    <w:rsid w:val="002D370A"/>
    <w:rsid w:val="002D45E8"/>
    <w:rsid w:val="002D5FFD"/>
    <w:rsid w:val="002D76BF"/>
    <w:rsid w:val="002E001F"/>
    <w:rsid w:val="002E1730"/>
    <w:rsid w:val="002E17ED"/>
    <w:rsid w:val="002E1F54"/>
    <w:rsid w:val="002E26DE"/>
    <w:rsid w:val="002E6489"/>
    <w:rsid w:val="002E720B"/>
    <w:rsid w:val="002F025E"/>
    <w:rsid w:val="002F052F"/>
    <w:rsid w:val="002F082E"/>
    <w:rsid w:val="002F20AD"/>
    <w:rsid w:val="002F2A98"/>
    <w:rsid w:val="002F39D3"/>
    <w:rsid w:val="002F7375"/>
    <w:rsid w:val="0030403F"/>
    <w:rsid w:val="003047C3"/>
    <w:rsid w:val="0030697B"/>
    <w:rsid w:val="00307C1B"/>
    <w:rsid w:val="00310436"/>
    <w:rsid w:val="00311FE7"/>
    <w:rsid w:val="00312090"/>
    <w:rsid w:val="00312FFE"/>
    <w:rsid w:val="00313E5E"/>
    <w:rsid w:val="0031574D"/>
    <w:rsid w:val="00315CF0"/>
    <w:rsid w:val="003170B5"/>
    <w:rsid w:val="003213BD"/>
    <w:rsid w:val="00324928"/>
    <w:rsid w:val="003254CC"/>
    <w:rsid w:val="00327568"/>
    <w:rsid w:val="003302A3"/>
    <w:rsid w:val="003306DB"/>
    <w:rsid w:val="0033221F"/>
    <w:rsid w:val="003360EF"/>
    <w:rsid w:val="00336AD8"/>
    <w:rsid w:val="003404F0"/>
    <w:rsid w:val="00342456"/>
    <w:rsid w:val="0034707D"/>
    <w:rsid w:val="003505B2"/>
    <w:rsid w:val="0035163E"/>
    <w:rsid w:val="00352442"/>
    <w:rsid w:val="00352CA0"/>
    <w:rsid w:val="00353C3B"/>
    <w:rsid w:val="00354592"/>
    <w:rsid w:val="00356100"/>
    <w:rsid w:val="00356245"/>
    <w:rsid w:val="00356312"/>
    <w:rsid w:val="00361A2F"/>
    <w:rsid w:val="0036648B"/>
    <w:rsid w:val="003702F8"/>
    <w:rsid w:val="003715DE"/>
    <w:rsid w:val="00371C8E"/>
    <w:rsid w:val="003733F7"/>
    <w:rsid w:val="003777CF"/>
    <w:rsid w:val="00381FF7"/>
    <w:rsid w:val="00382F27"/>
    <w:rsid w:val="00386956"/>
    <w:rsid w:val="00391C7F"/>
    <w:rsid w:val="003926D5"/>
    <w:rsid w:val="00395EF1"/>
    <w:rsid w:val="003A1936"/>
    <w:rsid w:val="003A240D"/>
    <w:rsid w:val="003A2C1E"/>
    <w:rsid w:val="003A2D54"/>
    <w:rsid w:val="003A3FB2"/>
    <w:rsid w:val="003B0E1E"/>
    <w:rsid w:val="003B1CC8"/>
    <w:rsid w:val="003B23C4"/>
    <w:rsid w:val="003B5F03"/>
    <w:rsid w:val="003C152E"/>
    <w:rsid w:val="003C46F4"/>
    <w:rsid w:val="003D13BB"/>
    <w:rsid w:val="003D44CD"/>
    <w:rsid w:val="003D4920"/>
    <w:rsid w:val="003D667E"/>
    <w:rsid w:val="003D66AA"/>
    <w:rsid w:val="003E187C"/>
    <w:rsid w:val="003E1A3C"/>
    <w:rsid w:val="003E1FAF"/>
    <w:rsid w:val="003E351D"/>
    <w:rsid w:val="003E491F"/>
    <w:rsid w:val="003E5F33"/>
    <w:rsid w:val="003E7BA8"/>
    <w:rsid w:val="003E7C1E"/>
    <w:rsid w:val="003F0F79"/>
    <w:rsid w:val="003F25E5"/>
    <w:rsid w:val="003F30DA"/>
    <w:rsid w:val="003F49BD"/>
    <w:rsid w:val="003F55A7"/>
    <w:rsid w:val="00400720"/>
    <w:rsid w:val="00403584"/>
    <w:rsid w:val="00405070"/>
    <w:rsid w:val="004052D9"/>
    <w:rsid w:val="00406BEF"/>
    <w:rsid w:val="00410AB6"/>
    <w:rsid w:val="00410F36"/>
    <w:rsid w:val="004135EB"/>
    <w:rsid w:val="004137F7"/>
    <w:rsid w:val="00413BAC"/>
    <w:rsid w:val="0041589E"/>
    <w:rsid w:val="004202AB"/>
    <w:rsid w:val="004216C2"/>
    <w:rsid w:val="004217F6"/>
    <w:rsid w:val="004225AE"/>
    <w:rsid w:val="00425101"/>
    <w:rsid w:val="0042735D"/>
    <w:rsid w:val="00430288"/>
    <w:rsid w:val="0043090E"/>
    <w:rsid w:val="00431015"/>
    <w:rsid w:val="00432B89"/>
    <w:rsid w:val="00433866"/>
    <w:rsid w:val="00433E61"/>
    <w:rsid w:val="004349F0"/>
    <w:rsid w:val="00435382"/>
    <w:rsid w:val="00436B4C"/>
    <w:rsid w:val="00440543"/>
    <w:rsid w:val="00440F26"/>
    <w:rsid w:val="004429CC"/>
    <w:rsid w:val="004429F1"/>
    <w:rsid w:val="00443C83"/>
    <w:rsid w:val="00444132"/>
    <w:rsid w:val="00444B83"/>
    <w:rsid w:val="004517E9"/>
    <w:rsid w:val="00452D94"/>
    <w:rsid w:val="00452DD3"/>
    <w:rsid w:val="00455033"/>
    <w:rsid w:val="00456A47"/>
    <w:rsid w:val="00456C2F"/>
    <w:rsid w:val="00457177"/>
    <w:rsid w:val="00457B9E"/>
    <w:rsid w:val="00457DE8"/>
    <w:rsid w:val="00460AB8"/>
    <w:rsid w:val="004611FF"/>
    <w:rsid w:val="00462217"/>
    <w:rsid w:val="00462C41"/>
    <w:rsid w:val="00464958"/>
    <w:rsid w:val="00465972"/>
    <w:rsid w:val="00473B94"/>
    <w:rsid w:val="004743E3"/>
    <w:rsid w:val="00474BCE"/>
    <w:rsid w:val="00474C0E"/>
    <w:rsid w:val="004750F1"/>
    <w:rsid w:val="00477F70"/>
    <w:rsid w:val="00482B65"/>
    <w:rsid w:val="00484119"/>
    <w:rsid w:val="004844EF"/>
    <w:rsid w:val="00484CA2"/>
    <w:rsid w:val="00486ACE"/>
    <w:rsid w:val="00487466"/>
    <w:rsid w:val="0049095C"/>
    <w:rsid w:val="00490979"/>
    <w:rsid w:val="0049441B"/>
    <w:rsid w:val="00496CF2"/>
    <w:rsid w:val="004A03AA"/>
    <w:rsid w:val="004A03CB"/>
    <w:rsid w:val="004A0980"/>
    <w:rsid w:val="004A13FC"/>
    <w:rsid w:val="004A213D"/>
    <w:rsid w:val="004A2E4E"/>
    <w:rsid w:val="004A3694"/>
    <w:rsid w:val="004A4F3F"/>
    <w:rsid w:val="004B07B9"/>
    <w:rsid w:val="004B1AE1"/>
    <w:rsid w:val="004B36E8"/>
    <w:rsid w:val="004B690A"/>
    <w:rsid w:val="004C26ED"/>
    <w:rsid w:val="004C33C5"/>
    <w:rsid w:val="004C42EF"/>
    <w:rsid w:val="004C52F3"/>
    <w:rsid w:val="004C5876"/>
    <w:rsid w:val="004C756B"/>
    <w:rsid w:val="004C7606"/>
    <w:rsid w:val="004C7A73"/>
    <w:rsid w:val="004C7DEE"/>
    <w:rsid w:val="004D0DC5"/>
    <w:rsid w:val="004D1EB5"/>
    <w:rsid w:val="004D216D"/>
    <w:rsid w:val="004D2660"/>
    <w:rsid w:val="004D3286"/>
    <w:rsid w:val="004D4188"/>
    <w:rsid w:val="004E254C"/>
    <w:rsid w:val="004E26D9"/>
    <w:rsid w:val="004E3EB7"/>
    <w:rsid w:val="004E563B"/>
    <w:rsid w:val="004E6337"/>
    <w:rsid w:val="004E777F"/>
    <w:rsid w:val="004E7A2D"/>
    <w:rsid w:val="004E7E40"/>
    <w:rsid w:val="004F08E3"/>
    <w:rsid w:val="004F0E8E"/>
    <w:rsid w:val="004F3898"/>
    <w:rsid w:val="004F4032"/>
    <w:rsid w:val="004F4831"/>
    <w:rsid w:val="004F52F8"/>
    <w:rsid w:val="004F67F4"/>
    <w:rsid w:val="004F6C44"/>
    <w:rsid w:val="004F785E"/>
    <w:rsid w:val="00500B02"/>
    <w:rsid w:val="00500FC9"/>
    <w:rsid w:val="00505B2D"/>
    <w:rsid w:val="00506F39"/>
    <w:rsid w:val="005078AE"/>
    <w:rsid w:val="00512B61"/>
    <w:rsid w:val="00513B66"/>
    <w:rsid w:val="00516686"/>
    <w:rsid w:val="00516A9F"/>
    <w:rsid w:val="00516CC9"/>
    <w:rsid w:val="005179F3"/>
    <w:rsid w:val="00523E35"/>
    <w:rsid w:val="005259DB"/>
    <w:rsid w:val="00527A29"/>
    <w:rsid w:val="00531567"/>
    <w:rsid w:val="005347A0"/>
    <w:rsid w:val="00534B36"/>
    <w:rsid w:val="00536678"/>
    <w:rsid w:val="00536E63"/>
    <w:rsid w:val="005371C0"/>
    <w:rsid w:val="00541E6B"/>
    <w:rsid w:val="00542B59"/>
    <w:rsid w:val="00542E14"/>
    <w:rsid w:val="005440EF"/>
    <w:rsid w:val="005446E8"/>
    <w:rsid w:val="005462A0"/>
    <w:rsid w:val="00551519"/>
    <w:rsid w:val="00552E17"/>
    <w:rsid w:val="00555A83"/>
    <w:rsid w:val="00556E55"/>
    <w:rsid w:val="005608D4"/>
    <w:rsid w:val="005615DD"/>
    <w:rsid w:val="005653C3"/>
    <w:rsid w:val="00567838"/>
    <w:rsid w:val="0057061B"/>
    <w:rsid w:val="00570861"/>
    <w:rsid w:val="005716D4"/>
    <w:rsid w:val="005721A9"/>
    <w:rsid w:val="00572F1E"/>
    <w:rsid w:val="005735BC"/>
    <w:rsid w:val="00573718"/>
    <w:rsid w:val="005758D5"/>
    <w:rsid w:val="00575CDF"/>
    <w:rsid w:val="005806B9"/>
    <w:rsid w:val="0058144F"/>
    <w:rsid w:val="0058219F"/>
    <w:rsid w:val="00583F86"/>
    <w:rsid w:val="00584379"/>
    <w:rsid w:val="00585BEF"/>
    <w:rsid w:val="0058623B"/>
    <w:rsid w:val="00586B75"/>
    <w:rsid w:val="00590C4A"/>
    <w:rsid w:val="00591A37"/>
    <w:rsid w:val="00592158"/>
    <w:rsid w:val="00593047"/>
    <w:rsid w:val="00594D34"/>
    <w:rsid w:val="00594F81"/>
    <w:rsid w:val="00595120"/>
    <w:rsid w:val="00595AFF"/>
    <w:rsid w:val="00597468"/>
    <w:rsid w:val="005A0AD4"/>
    <w:rsid w:val="005A108C"/>
    <w:rsid w:val="005A2865"/>
    <w:rsid w:val="005A3DE0"/>
    <w:rsid w:val="005A45C6"/>
    <w:rsid w:val="005A4BF8"/>
    <w:rsid w:val="005A726E"/>
    <w:rsid w:val="005A7D35"/>
    <w:rsid w:val="005B1063"/>
    <w:rsid w:val="005B3F6F"/>
    <w:rsid w:val="005C0A29"/>
    <w:rsid w:val="005C3482"/>
    <w:rsid w:val="005C4661"/>
    <w:rsid w:val="005C50B3"/>
    <w:rsid w:val="005C5F2B"/>
    <w:rsid w:val="005C673D"/>
    <w:rsid w:val="005C67DA"/>
    <w:rsid w:val="005C6AB4"/>
    <w:rsid w:val="005D0671"/>
    <w:rsid w:val="005D6F18"/>
    <w:rsid w:val="005E0FC8"/>
    <w:rsid w:val="005E2545"/>
    <w:rsid w:val="005E4101"/>
    <w:rsid w:val="005E6859"/>
    <w:rsid w:val="005E6E81"/>
    <w:rsid w:val="005F25D6"/>
    <w:rsid w:val="005F5CA6"/>
    <w:rsid w:val="00601031"/>
    <w:rsid w:val="006026C2"/>
    <w:rsid w:val="00603C90"/>
    <w:rsid w:val="006043F2"/>
    <w:rsid w:val="00605E1D"/>
    <w:rsid w:val="0060709B"/>
    <w:rsid w:val="00607F72"/>
    <w:rsid w:val="006120C4"/>
    <w:rsid w:val="00612AC0"/>
    <w:rsid w:val="006134DB"/>
    <w:rsid w:val="00615E0F"/>
    <w:rsid w:val="006202CB"/>
    <w:rsid w:val="00621284"/>
    <w:rsid w:val="00621A35"/>
    <w:rsid w:val="006247CC"/>
    <w:rsid w:val="0062523A"/>
    <w:rsid w:val="00625C27"/>
    <w:rsid w:val="00626CE6"/>
    <w:rsid w:val="006301B6"/>
    <w:rsid w:val="006303C3"/>
    <w:rsid w:val="006325B0"/>
    <w:rsid w:val="006362C3"/>
    <w:rsid w:val="00636D50"/>
    <w:rsid w:val="00637453"/>
    <w:rsid w:val="006378E3"/>
    <w:rsid w:val="00640153"/>
    <w:rsid w:val="00641B70"/>
    <w:rsid w:val="00643CC9"/>
    <w:rsid w:val="00645048"/>
    <w:rsid w:val="006457A3"/>
    <w:rsid w:val="00645A2A"/>
    <w:rsid w:val="006466D7"/>
    <w:rsid w:val="00646704"/>
    <w:rsid w:val="006475B4"/>
    <w:rsid w:val="00652B15"/>
    <w:rsid w:val="006535B5"/>
    <w:rsid w:val="00653868"/>
    <w:rsid w:val="006549E5"/>
    <w:rsid w:val="00656C40"/>
    <w:rsid w:val="00657B9E"/>
    <w:rsid w:val="006600C7"/>
    <w:rsid w:val="00660C54"/>
    <w:rsid w:val="006616B7"/>
    <w:rsid w:val="0066269A"/>
    <w:rsid w:val="0066419F"/>
    <w:rsid w:val="00664B09"/>
    <w:rsid w:val="00665992"/>
    <w:rsid w:val="00666A29"/>
    <w:rsid w:val="0066732B"/>
    <w:rsid w:val="00670BFC"/>
    <w:rsid w:val="00673065"/>
    <w:rsid w:val="00676488"/>
    <w:rsid w:val="00677907"/>
    <w:rsid w:val="006800A3"/>
    <w:rsid w:val="0068068C"/>
    <w:rsid w:val="00680F10"/>
    <w:rsid w:val="00680FEC"/>
    <w:rsid w:val="00684A13"/>
    <w:rsid w:val="00685DC5"/>
    <w:rsid w:val="00685DD8"/>
    <w:rsid w:val="0068722C"/>
    <w:rsid w:val="00687F8F"/>
    <w:rsid w:val="006912E7"/>
    <w:rsid w:val="006931B5"/>
    <w:rsid w:val="00694323"/>
    <w:rsid w:val="00696354"/>
    <w:rsid w:val="00696379"/>
    <w:rsid w:val="00696D44"/>
    <w:rsid w:val="006A0E35"/>
    <w:rsid w:val="006A4AF2"/>
    <w:rsid w:val="006A5F33"/>
    <w:rsid w:val="006A732F"/>
    <w:rsid w:val="006B03AE"/>
    <w:rsid w:val="006B0669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2704"/>
    <w:rsid w:val="006D318A"/>
    <w:rsid w:val="006D417E"/>
    <w:rsid w:val="006D57A0"/>
    <w:rsid w:val="006D5CB9"/>
    <w:rsid w:val="006D5F73"/>
    <w:rsid w:val="006E05F1"/>
    <w:rsid w:val="006E1563"/>
    <w:rsid w:val="006E1B14"/>
    <w:rsid w:val="006E44DD"/>
    <w:rsid w:val="006E5193"/>
    <w:rsid w:val="006E5C39"/>
    <w:rsid w:val="006E61C3"/>
    <w:rsid w:val="006F0019"/>
    <w:rsid w:val="006F03D8"/>
    <w:rsid w:val="006F412B"/>
    <w:rsid w:val="006F45EC"/>
    <w:rsid w:val="006F5863"/>
    <w:rsid w:val="006F6653"/>
    <w:rsid w:val="006F6EA4"/>
    <w:rsid w:val="007000A9"/>
    <w:rsid w:val="007027C4"/>
    <w:rsid w:val="00702C0B"/>
    <w:rsid w:val="00703D6D"/>
    <w:rsid w:val="00704291"/>
    <w:rsid w:val="00704AAB"/>
    <w:rsid w:val="00706334"/>
    <w:rsid w:val="00707DB1"/>
    <w:rsid w:val="00712601"/>
    <w:rsid w:val="00720A1C"/>
    <w:rsid w:val="00720B3B"/>
    <w:rsid w:val="00721113"/>
    <w:rsid w:val="00722CB8"/>
    <w:rsid w:val="00723078"/>
    <w:rsid w:val="007253E6"/>
    <w:rsid w:val="00726062"/>
    <w:rsid w:val="0072680F"/>
    <w:rsid w:val="0072684D"/>
    <w:rsid w:val="00727374"/>
    <w:rsid w:val="00727E4F"/>
    <w:rsid w:val="00731082"/>
    <w:rsid w:val="007312E1"/>
    <w:rsid w:val="007331C7"/>
    <w:rsid w:val="00735492"/>
    <w:rsid w:val="00736185"/>
    <w:rsid w:val="007365BF"/>
    <w:rsid w:val="007416D9"/>
    <w:rsid w:val="00741BB6"/>
    <w:rsid w:val="00742F16"/>
    <w:rsid w:val="0074328F"/>
    <w:rsid w:val="00743999"/>
    <w:rsid w:val="007441F9"/>
    <w:rsid w:val="00750849"/>
    <w:rsid w:val="0075238D"/>
    <w:rsid w:val="0075351A"/>
    <w:rsid w:val="00755EC1"/>
    <w:rsid w:val="00756342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3CEF"/>
    <w:rsid w:val="007650E6"/>
    <w:rsid w:val="0076784C"/>
    <w:rsid w:val="00772739"/>
    <w:rsid w:val="0077300B"/>
    <w:rsid w:val="007744FC"/>
    <w:rsid w:val="0077665B"/>
    <w:rsid w:val="007772FF"/>
    <w:rsid w:val="0077744C"/>
    <w:rsid w:val="00777D7F"/>
    <w:rsid w:val="00781A19"/>
    <w:rsid w:val="00782260"/>
    <w:rsid w:val="007841FF"/>
    <w:rsid w:val="00784760"/>
    <w:rsid w:val="007848E1"/>
    <w:rsid w:val="007857C1"/>
    <w:rsid w:val="00785C01"/>
    <w:rsid w:val="00786F8F"/>
    <w:rsid w:val="00790A0C"/>
    <w:rsid w:val="007919A6"/>
    <w:rsid w:val="00793256"/>
    <w:rsid w:val="0079365C"/>
    <w:rsid w:val="0079373A"/>
    <w:rsid w:val="00794BE2"/>
    <w:rsid w:val="00794D91"/>
    <w:rsid w:val="00795527"/>
    <w:rsid w:val="00796839"/>
    <w:rsid w:val="00796C1F"/>
    <w:rsid w:val="007A0099"/>
    <w:rsid w:val="007A1489"/>
    <w:rsid w:val="007A213B"/>
    <w:rsid w:val="007A649F"/>
    <w:rsid w:val="007A66A1"/>
    <w:rsid w:val="007A6ADF"/>
    <w:rsid w:val="007A7037"/>
    <w:rsid w:val="007A7F51"/>
    <w:rsid w:val="007B05A6"/>
    <w:rsid w:val="007B12D1"/>
    <w:rsid w:val="007B373F"/>
    <w:rsid w:val="007B3D60"/>
    <w:rsid w:val="007B3E25"/>
    <w:rsid w:val="007B48E6"/>
    <w:rsid w:val="007B6B67"/>
    <w:rsid w:val="007C2C2E"/>
    <w:rsid w:val="007C3DB3"/>
    <w:rsid w:val="007C408D"/>
    <w:rsid w:val="007C78F7"/>
    <w:rsid w:val="007D18D1"/>
    <w:rsid w:val="007D1E1F"/>
    <w:rsid w:val="007D45E6"/>
    <w:rsid w:val="007D57D4"/>
    <w:rsid w:val="007D6AA6"/>
    <w:rsid w:val="007E1CE6"/>
    <w:rsid w:val="007E200F"/>
    <w:rsid w:val="007E2FDE"/>
    <w:rsid w:val="007E33DE"/>
    <w:rsid w:val="007E420E"/>
    <w:rsid w:val="007E49FD"/>
    <w:rsid w:val="007E4ED4"/>
    <w:rsid w:val="007E55BD"/>
    <w:rsid w:val="007E6B6A"/>
    <w:rsid w:val="007E7955"/>
    <w:rsid w:val="007F0326"/>
    <w:rsid w:val="007F2008"/>
    <w:rsid w:val="007F2508"/>
    <w:rsid w:val="007F2D9B"/>
    <w:rsid w:val="007F4516"/>
    <w:rsid w:val="007F5578"/>
    <w:rsid w:val="007F7BB1"/>
    <w:rsid w:val="008004E2"/>
    <w:rsid w:val="008049CE"/>
    <w:rsid w:val="0080758A"/>
    <w:rsid w:val="00807C80"/>
    <w:rsid w:val="0081066C"/>
    <w:rsid w:val="008108A9"/>
    <w:rsid w:val="00810C0F"/>
    <w:rsid w:val="00812156"/>
    <w:rsid w:val="00814A6A"/>
    <w:rsid w:val="00816DB6"/>
    <w:rsid w:val="00817326"/>
    <w:rsid w:val="00822CF8"/>
    <w:rsid w:val="00827CE9"/>
    <w:rsid w:val="00830DBB"/>
    <w:rsid w:val="0083206E"/>
    <w:rsid w:val="0083696D"/>
    <w:rsid w:val="00841595"/>
    <w:rsid w:val="00843D44"/>
    <w:rsid w:val="0084559D"/>
    <w:rsid w:val="00846862"/>
    <w:rsid w:val="00847EFD"/>
    <w:rsid w:val="008513F0"/>
    <w:rsid w:val="008519EF"/>
    <w:rsid w:val="00856941"/>
    <w:rsid w:val="00857021"/>
    <w:rsid w:val="00857CFD"/>
    <w:rsid w:val="00857F52"/>
    <w:rsid w:val="00860089"/>
    <w:rsid w:val="0086102F"/>
    <w:rsid w:val="00861ADB"/>
    <w:rsid w:val="00864587"/>
    <w:rsid w:val="0086534C"/>
    <w:rsid w:val="008659E2"/>
    <w:rsid w:val="0086794A"/>
    <w:rsid w:val="00867B72"/>
    <w:rsid w:val="00870AAB"/>
    <w:rsid w:val="00872094"/>
    <w:rsid w:val="00876DDF"/>
    <w:rsid w:val="00880D5D"/>
    <w:rsid w:val="00881AA6"/>
    <w:rsid w:val="00882ECE"/>
    <w:rsid w:val="008859EC"/>
    <w:rsid w:val="00890877"/>
    <w:rsid w:val="00890C3C"/>
    <w:rsid w:val="00890D0E"/>
    <w:rsid w:val="0089165D"/>
    <w:rsid w:val="00891E78"/>
    <w:rsid w:val="00893206"/>
    <w:rsid w:val="00896A0B"/>
    <w:rsid w:val="00897680"/>
    <w:rsid w:val="008A06BC"/>
    <w:rsid w:val="008A0989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7BB8"/>
    <w:rsid w:val="008B7C8E"/>
    <w:rsid w:val="008C037B"/>
    <w:rsid w:val="008C1799"/>
    <w:rsid w:val="008C1943"/>
    <w:rsid w:val="008C21D0"/>
    <w:rsid w:val="008C2589"/>
    <w:rsid w:val="008C326B"/>
    <w:rsid w:val="008C36E2"/>
    <w:rsid w:val="008C5EE3"/>
    <w:rsid w:val="008C6269"/>
    <w:rsid w:val="008C6742"/>
    <w:rsid w:val="008C70D5"/>
    <w:rsid w:val="008D0032"/>
    <w:rsid w:val="008D05B0"/>
    <w:rsid w:val="008D1F60"/>
    <w:rsid w:val="008D3300"/>
    <w:rsid w:val="008D4195"/>
    <w:rsid w:val="008D4C88"/>
    <w:rsid w:val="008D57E7"/>
    <w:rsid w:val="008D6934"/>
    <w:rsid w:val="008D693F"/>
    <w:rsid w:val="008D694E"/>
    <w:rsid w:val="008D6AC4"/>
    <w:rsid w:val="008D793A"/>
    <w:rsid w:val="008E0D22"/>
    <w:rsid w:val="008E2C0B"/>
    <w:rsid w:val="008E45A3"/>
    <w:rsid w:val="008E71D6"/>
    <w:rsid w:val="008E7249"/>
    <w:rsid w:val="008F047D"/>
    <w:rsid w:val="008F072D"/>
    <w:rsid w:val="008F1150"/>
    <w:rsid w:val="008F1B84"/>
    <w:rsid w:val="008F33A4"/>
    <w:rsid w:val="008F5A1C"/>
    <w:rsid w:val="008F5A87"/>
    <w:rsid w:val="008F6030"/>
    <w:rsid w:val="008F6457"/>
    <w:rsid w:val="0090002F"/>
    <w:rsid w:val="00902B5C"/>
    <w:rsid w:val="009031A2"/>
    <w:rsid w:val="00904B36"/>
    <w:rsid w:val="00905FE3"/>
    <w:rsid w:val="00906848"/>
    <w:rsid w:val="00906C29"/>
    <w:rsid w:val="00910A01"/>
    <w:rsid w:val="00910A9A"/>
    <w:rsid w:val="00912002"/>
    <w:rsid w:val="00913B37"/>
    <w:rsid w:val="00916C58"/>
    <w:rsid w:val="00917BF7"/>
    <w:rsid w:val="009220CA"/>
    <w:rsid w:val="009224FF"/>
    <w:rsid w:val="00922FDD"/>
    <w:rsid w:val="00924592"/>
    <w:rsid w:val="00926D50"/>
    <w:rsid w:val="00927069"/>
    <w:rsid w:val="00927910"/>
    <w:rsid w:val="00932EF5"/>
    <w:rsid w:val="0093364A"/>
    <w:rsid w:val="0093395C"/>
    <w:rsid w:val="00936D89"/>
    <w:rsid w:val="009402E2"/>
    <w:rsid w:val="00941B2A"/>
    <w:rsid w:val="009421CC"/>
    <w:rsid w:val="00946100"/>
    <w:rsid w:val="00950588"/>
    <w:rsid w:val="00951118"/>
    <w:rsid w:val="0095174C"/>
    <w:rsid w:val="00951D5D"/>
    <w:rsid w:val="00953552"/>
    <w:rsid w:val="009550B3"/>
    <w:rsid w:val="009563D4"/>
    <w:rsid w:val="00956FE3"/>
    <w:rsid w:val="00960317"/>
    <w:rsid w:val="009604E5"/>
    <w:rsid w:val="00960F86"/>
    <w:rsid w:val="00961398"/>
    <w:rsid w:val="009617F2"/>
    <w:rsid w:val="00963170"/>
    <w:rsid w:val="00964D6B"/>
    <w:rsid w:val="00965EE5"/>
    <w:rsid w:val="00967124"/>
    <w:rsid w:val="0096767B"/>
    <w:rsid w:val="00970248"/>
    <w:rsid w:val="00970D29"/>
    <w:rsid w:val="00970F69"/>
    <w:rsid w:val="00972E83"/>
    <w:rsid w:val="009735B7"/>
    <w:rsid w:val="009740D5"/>
    <w:rsid w:val="009743FB"/>
    <w:rsid w:val="0097652E"/>
    <w:rsid w:val="00976A61"/>
    <w:rsid w:val="00980401"/>
    <w:rsid w:val="0098311B"/>
    <w:rsid w:val="009832EF"/>
    <w:rsid w:val="00983F89"/>
    <w:rsid w:val="009840A6"/>
    <w:rsid w:val="00984A22"/>
    <w:rsid w:val="009852EF"/>
    <w:rsid w:val="00986605"/>
    <w:rsid w:val="00986F09"/>
    <w:rsid w:val="00990D9A"/>
    <w:rsid w:val="00990E03"/>
    <w:rsid w:val="00992360"/>
    <w:rsid w:val="009A0A54"/>
    <w:rsid w:val="009A117B"/>
    <w:rsid w:val="009A1302"/>
    <w:rsid w:val="009A3B11"/>
    <w:rsid w:val="009A4E6C"/>
    <w:rsid w:val="009A51D1"/>
    <w:rsid w:val="009A5E97"/>
    <w:rsid w:val="009A60E5"/>
    <w:rsid w:val="009A61A5"/>
    <w:rsid w:val="009A6923"/>
    <w:rsid w:val="009A7110"/>
    <w:rsid w:val="009A78A5"/>
    <w:rsid w:val="009A7EE6"/>
    <w:rsid w:val="009B23E0"/>
    <w:rsid w:val="009B2FF6"/>
    <w:rsid w:val="009B4376"/>
    <w:rsid w:val="009B596A"/>
    <w:rsid w:val="009B6685"/>
    <w:rsid w:val="009B764D"/>
    <w:rsid w:val="009B7BDD"/>
    <w:rsid w:val="009C0613"/>
    <w:rsid w:val="009C1D02"/>
    <w:rsid w:val="009C5CAE"/>
    <w:rsid w:val="009C6346"/>
    <w:rsid w:val="009D0A07"/>
    <w:rsid w:val="009D4163"/>
    <w:rsid w:val="009D441E"/>
    <w:rsid w:val="009D5FD8"/>
    <w:rsid w:val="009D711C"/>
    <w:rsid w:val="009E124F"/>
    <w:rsid w:val="009E233A"/>
    <w:rsid w:val="009E2B66"/>
    <w:rsid w:val="009E3741"/>
    <w:rsid w:val="009E404C"/>
    <w:rsid w:val="009E595C"/>
    <w:rsid w:val="009E72EE"/>
    <w:rsid w:val="009F0D87"/>
    <w:rsid w:val="009F0F2B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0E8B"/>
    <w:rsid w:val="00A01AC9"/>
    <w:rsid w:val="00A03A2E"/>
    <w:rsid w:val="00A04DEE"/>
    <w:rsid w:val="00A06A90"/>
    <w:rsid w:val="00A07D23"/>
    <w:rsid w:val="00A10FAD"/>
    <w:rsid w:val="00A1115D"/>
    <w:rsid w:val="00A1388D"/>
    <w:rsid w:val="00A14912"/>
    <w:rsid w:val="00A16627"/>
    <w:rsid w:val="00A17E93"/>
    <w:rsid w:val="00A21B5B"/>
    <w:rsid w:val="00A222AD"/>
    <w:rsid w:val="00A229A7"/>
    <w:rsid w:val="00A23D34"/>
    <w:rsid w:val="00A23E39"/>
    <w:rsid w:val="00A25414"/>
    <w:rsid w:val="00A26649"/>
    <w:rsid w:val="00A2778F"/>
    <w:rsid w:val="00A27B99"/>
    <w:rsid w:val="00A33EC1"/>
    <w:rsid w:val="00A35905"/>
    <w:rsid w:val="00A369DE"/>
    <w:rsid w:val="00A419FA"/>
    <w:rsid w:val="00A41C12"/>
    <w:rsid w:val="00A42081"/>
    <w:rsid w:val="00A42104"/>
    <w:rsid w:val="00A42157"/>
    <w:rsid w:val="00A42756"/>
    <w:rsid w:val="00A4334F"/>
    <w:rsid w:val="00A444A2"/>
    <w:rsid w:val="00A47918"/>
    <w:rsid w:val="00A47F2E"/>
    <w:rsid w:val="00A51FE9"/>
    <w:rsid w:val="00A54460"/>
    <w:rsid w:val="00A546CB"/>
    <w:rsid w:val="00A55BA8"/>
    <w:rsid w:val="00A569D7"/>
    <w:rsid w:val="00A57D67"/>
    <w:rsid w:val="00A61314"/>
    <w:rsid w:val="00A619E1"/>
    <w:rsid w:val="00A61A77"/>
    <w:rsid w:val="00A620E9"/>
    <w:rsid w:val="00A62373"/>
    <w:rsid w:val="00A62F60"/>
    <w:rsid w:val="00A648F7"/>
    <w:rsid w:val="00A65085"/>
    <w:rsid w:val="00A65745"/>
    <w:rsid w:val="00A676AB"/>
    <w:rsid w:val="00A70306"/>
    <w:rsid w:val="00A7081A"/>
    <w:rsid w:val="00A70C8C"/>
    <w:rsid w:val="00A70D94"/>
    <w:rsid w:val="00A70FF6"/>
    <w:rsid w:val="00A71447"/>
    <w:rsid w:val="00A73599"/>
    <w:rsid w:val="00A73C14"/>
    <w:rsid w:val="00A73F49"/>
    <w:rsid w:val="00A75812"/>
    <w:rsid w:val="00A84754"/>
    <w:rsid w:val="00A84EE3"/>
    <w:rsid w:val="00A85AD4"/>
    <w:rsid w:val="00A864A9"/>
    <w:rsid w:val="00A908A5"/>
    <w:rsid w:val="00A90DB3"/>
    <w:rsid w:val="00A925F5"/>
    <w:rsid w:val="00A9656D"/>
    <w:rsid w:val="00A968CC"/>
    <w:rsid w:val="00A972AC"/>
    <w:rsid w:val="00A97426"/>
    <w:rsid w:val="00AA1680"/>
    <w:rsid w:val="00AA2729"/>
    <w:rsid w:val="00AA28EB"/>
    <w:rsid w:val="00AA2C05"/>
    <w:rsid w:val="00AA3834"/>
    <w:rsid w:val="00AA5E82"/>
    <w:rsid w:val="00AA6C35"/>
    <w:rsid w:val="00AB098B"/>
    <w:rsid w:val="00AB4CC2"/>
    <w:rsid w:val="00AB52AE"/>
    <w:rsid w:val="00AB758A"/>
    <w:rsid w:val="00AB7ECB"/>
    <w:rsid w:val="00AC0063"/>
    <w:rsid w:val="00AC0C63"/>
    <w:rsid w:val="00AC0DFB"/>
    <w:rsid w:val="00AC1DD3"/>
    <w:rsid w:val="00AC27AD"/>
    <w:rsid w:val="00AC2F15"/>
    <w:rsid w:val="00AC646E"/>
    <w:rsid w:val="00AC6735"/>
    <w:rsid w:val="00AC6C77"/>
    <w:rsid w:val="00AD0942"/>
    <w:rsid w:val="00AD112A"/>
    <w:rsid w:val="00AD4655"/>
    <w:rsid w:val="00AD4998"/>
    <w:rsid w:val="00AD4AB1"/>
    <w:rsid w:val="00AD5E29"/>
    <w:rsid w:val="00AD769F"/>
    <w:rsid w:val="00AE1EFB"/>
    <w:rsid w:val="00AE34FB"/>
    <w:rsid w:val="00AE47FE"/>
    <w:rsid w:val="00AF08B8"/>
    <w:rsid w:val="00AF099D"/>
    <w:rsid w:val="00AF3229"/>
    <w:rsid w:val="00AF69DA"/>
    <w:rsid w:val="00AF73EE"/>
    <w:rsid w:val="00AF74A6"/>
    <w:rsid w:val="00B048A9"/>
    <w:rsid w:val="00B0682A"/>
    <w:rsid w:val="00B10B56"/>
    <w:rsid w:val="00B1236F"/>
    <w:rsid w:val="00B13CAF"/>
    <w:rsid w:val="00B15599"/>
    <w:rsid w:val="00B16ABF"/>
    <w:rsid w:val="00B20B7A"/>
    <w:rsid w:val="00B21AF1"/>
    <w:rsid w:val="00B22055"/>
    <w:rsid w:val="00B2415E"/>
    <w:rsid w:val="00B24197"/>
    <w:rsid w:val="00B25E57"/>
    <w:rsid w:val="00B32E1C"/>
    <w:rsid w:val="00B34730"/>
    <w:rsid w:val="00B34A6E"/>
    <w:rsid w:val="00B364AA"/>
    <w:rsid w:val="00B40574"/>
    <w:rsid w:val="00B411C1"/>
    <w:rsid w:val="00B4142B"/>
    <w:rsid w:val="00B4226B"/>
    <w:rsid w:val="00B4246B"/>
    <w:rsid w:val="00B44ACD"/>
    <w:rsid w:val="00B515B7"/>
    <w:rsid w:val="00B527EE"/>
    <w:rsid w:val="00B5283A"/>
    <w:rsid w:val="00B54D0F"/>
    <w:rsid w:val="00B57B2E"/>
    <w:rsid w:val="00B619E7"/>
    <w:rsid w:val="00B627A4"/>
    <w:rsid w:val="00B639D6"/>
    <w:rsid w:val="00B64C56"/>
    <w:rsid w:val="00B64F40"/>
    <w:rsid w:val="00B651A9"/>
    <w:rsid w:val="00B65EB5"/>
    <w:rsid w:val="00B718FB"/>
    <w:rsid w:val="00B71AEC"/>
    <w:rsid w:val="00B7273C"/>
    <w:rsid w:val="00B743E8"/>
    <w:rsid w:val="00B75AA7"/>
    <w:rsid w:val="00B768F3"/>
    <w:rsid w:val="00B81171"/>
    <w:rsid w:val="00B83E20"/>
    <w:rsid w:val="00B84F46"/>
    <w:rsid w:val="00B85C8B"/>
    <w:rsid w:val="00B864FF"/>
    <w:rsid w:val="00B90351"/>
    <w:rsid w:val="00B9053C"/>
    <w:rsid w:val="00B912AD"/>
    <w:rsid w:val="00B91A13"/>
    <w:rsid w:val="00B920A7"/>
    <w:rsid w:val="00B92199"/>
    <w:rsid w:val="00B92A56"/>
    <w:rsid w:val="00B92E21"/>
    <w:rsid w:val="00B93573"/>
    <w:rsid w:val="00B93980"/>
    <w:rsid w:val="00B952EE"/>
    <w:rsid w:val="00B95E60"/>
    <w:rsid w:val="00B97968"/>
    <w:rsid w:val="00B97E35"/>
    <w:rsid w:val="00BA1797"/>
    <w:rsid w:val="00BA5E9C"/>
    <w:rsid w:val="00BA78FC"/>
    <w:rsid w:val="00BA791A"/>
    <w:rsid w:val="00BA7A5A"/>
    <w:rsid w:val="00BB0778"/>
    <w:rsid w:val="00BB0998"/>
    <w:rsid w:val="00BB4AE6"/>
    <w:rsid w:val="00BB5670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68D7"/>
    <w:rsid w:val="00BD7A72"/>
    <w:rsid w:val="00BD7CE0"/>
    <w:rsid w:val="00BE1205"/>
    <w:rsid w:val="00BE4F54"/>
    <w:rsid w:val="00BE6CDD"/>
    <w:rsid w:val="00BE75A1"/>
    <w:rsid w:val="00BE7E48"/>
    <w:rsid w:val="00BF0391"/>
    <w:rsid w:val="00BF133E"/>
    <w:rsid w:val="00BF19FA"/>
    <w:rsid w:val="00BF2230"/>
    <w:rsid w:val="00BF2694"/>
    <w:rsid w:val="00BF43B7"/>
    <w:rsid w:val="00BF4DC5"/>
    <w:rsid w:val="00BF70AC"/>
    <w:rsid w:val="00BF7EAD"/>
    <w:rsid w:val="00C01B5F"/>
    <w:rsid w:val="00C05325"/>
    <w:rsid w:val="00C05F35"/>
    <w:rsid w:val="00C11564"/>
    <w:rsid w:val="00C11C6F"/>
    <w:rsid w:val="00C1396A"/>
    <w:rsid w:val="00C161EA"/>
    <w:rsid w:val="00C165CC"/>
    <w:rsid w:val="00C173BF"/>
    <w:rsid w:val="00C17898"/>
    <w:rsid w:val="00C17BB0"/>
    <w:rsid w:val="00C2178C"/>
    <w:rsid w:val="00C21BA0"/>
    <w:rsid w:val="00C22E1F"/>
    <w:rsid w:val="00C259A4"/>
    <w:rsid w:val="00C25BDF"/>
    <w:rsid w:val="00C25C84"/>
    <w:rsid w:val="00C26915"/>
    <w:rsid w:val="00C30D70"/>
    <w:rsid w:val="00C33EDF"/>
    <w:rsid w:val="00C37ABE"/>
    <w:rsid w:val="00C41DE3"/>
    <w:rsid w:val="00C42DD6"/>
    <w:rsid w:val="00C430AD"/>
    <w:rsid w:val="00C46F8D"/>
    <w:rsid w:val="00C479D8"/>
    <w:rsid w:val="00C50328"/>
    <w:rsid w:val="00C560C9"/>
    <w:rsid w:val="00C5631A"/>
    <w:rsid w:val="00C56D2B"/>
    <w:rsid w:val="00C574B5"/>
    <w:rsid w:val="00C61ED1"/>
    <w:rsid w:val="00C65F3F"/>
    <w:rsid w:val="00C66427"/>
    <w:rsid w:val="00C668C3"/>
    <w:rsid w:val="00C66E13"/>
    <w:rsid w:val="00C67595"/>
    <w:rsid w:val="00C71676"/>
    <w:rsid w:val="00C71E4D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D8A"/>
    <w:rsid w:val="00C83C80"/>
    <w:rsid w:val="00C84EC3"/>
    <w:rsid w:val="00C86DBF"/>
    <w:rsid w:val="00C86FB3"/>
    <w:rsid w:val="00C908D5"/>
    <w:rsid w:val="00C912EC"/>
    <w:rsid w:val="00C913E7"/>
    <w:rsid w:val="00C919C6"/>
    <w:rsid w:val="00C947CD"/>
    <w:rsid w:val="00C94897"/>
    <w:rsid w:val="00C950F3"/>
    <w:rsid w:val="00C97D43"/>
    <w:rsid w:val="00CA0342"/>
    <w:rsid w:val="00CA05BB"/>
    <w:rsid w:val="00CA15BF"/>
    <w:rsid w:val="00CA1D1E"/>
    <w:rsid w:val="00CA2C68"/>
    <w:rsid w:val="00CA341E"/>
    <w:rsid w:val="00CA3AD6"/>
    <w:rsid w:val="00CA5789"/>
    <w:rsid w:val="00CA59A4"/>
    <w:rsid w:val="00CA6AE6"/>
    <w:rsid w:val="00CB0A00"/>
    <w:rsid w:val="00CB37D3"/>
    <w:rsid w:val="00CB6343"/>
    <w:rsid w:val="00CB7B95"/>
    <w:rsid w:val="00CC186A"/>
    <w:rsid w:val="00CC357C"/>
    <w:rsid w:val="00CC3AD0"/>
    <w:rsid w:val="00CC4A96"/>
    <w:rsid w:val="00CC4ECD"/>
    <w:rsid w:val="00CC5A79"/>
    <w:rsid w:val="00CC6593"/>
    <w:rsid w:val="00CC6DB2"/>
    <w:rsid w:val="00CC71D7"/>
    <w:rsid w:val="00CC79A5"/>
    <w:rsid w:val="00CC7C81"/>
    <w:rsid w:val="00CD1798"/>
    <w:rsid w:val="00CD2EC2"/>
    <w:rsid w:val="00CD4C6A"/>
    <w:rsid w:val="00CD50B1"/>
    <w:rsid w:val="00CD7B36"/>
    <w:rsid w:val="00CE3E79"/>
    <w:rsid w:val="00CE671D"/>
    <w:rsid w:val="00CE7121"/>
    <w:rsid w:val="00CE7968"/>
    <w:rsid w:val="00CF0083"/>
    <w:rsid w:val="00CF2676"/>
    <w:rsid w:val="00CF3272"/>
    <w:rsid w:val="00CF40EE"/>
    <w:rsid w:val="00CF4471"/>
    <w:rsid w:val="00CF4802"/>
    <w:rsid w:val="00CF4ECD"/>
    <w:rsid w:val="00CF5F4D"/>
    <w:rsid w:val="00D01EF2"/>
    <w:rsid w:val="00D0404B"/>
    <w:rsid w:val="00D05888"/>
    <w:rsid w:val="00D05913"/>
    <w:rsid w:val="00D061A9"/>
    <w:rsid w:val="00D06B83"/>
    <w:rsid w:val="00D11FA6"/>
    <w:rsid w:val="00D123E3"/>
    <w:rsid w:val="00D13609"/>
    <w:rsid w:val="00D1401D"/>
    <w:rsid w:val="00D14784"/>
    <w:rsid w:val="00D241B4"/>
    <w:rsid w:val="00D253AD"/>
    <w:rsid w:val="00D26F7D"/>
    <w:rsid w:val="00D32729"/>
    <w:rsid w:val="00D37420"/>
    <w:rsid w:val="00D4159F"/>
    <w:rsid w:val="00D431BF"/>
    <w:rsid w:val="00D43A91"/>
    <w:rsid w:val="00D455C5"/>
    <w:rsid w:val="00D45B25"/>
    <w:rsid w:val="00D46777"/>
    <w:rsid w:val="00D4693D"/>
    <w:rsid w:val="00D46C06"/>
    <w:rsid w:val="00D4713D"/>
    <w:rsid w:val="00D50270"/>
    <w:rsid w:val="00D51A79"/>
    <w:rsid w:val="00D542E7"/>
    <w:rsid w:val="00D54665"/>
    <w:rsid w:val="00D55724"/>
    <w:rsid w:val="00D560FA"/>
    <w:rsid w:val="00D564C1"/>
    <w:rsid w:val="00D57FDC"/>
    <w:rsid w:val="00D60864"/>
    <w:rsid w:val="00D6202E"/>
    <w:rsid w:val="00D661BB"/>
    <w:rsid w:val="00D66412"/>
    <w:rsid w:val="00D666F5"/>
    <w:rsid w:val="00D70598"/>
    <w:rsid w:val="00D70DF9"/>
    <w:rsid w:val="00D715DB"/>
    <w:rsid w:val="00D71998"/>
    <w:rsid w:val="00D71C55"/>
    <w:rsid w:val="00D74E6D"/>
    <w:rsid w:val="00D761DF"/>
    <w:rsid w:val="00D80749"/>
    <w:rsid w:val="00D83A2C"/>
    <w:rsid w:val="00D841BE"/>
    <w:rsid w:val="00D852A0"/>
    <w:rsid w:val="00D8790F"/>
    <w:rsid w:val="00D87C10"/>
    <w:rsid w:val="00D911EA"/>
    <w:rsid w:val="00D91C2B"/>
    <w:rsid w:val="00D91D42"/>
    <w:rsid w:val="00D93DE9"/>
    <w:rsid w:val="00D94561"/>
    <w:rsid w:val="00D968FC"/>
    <w:rsid w:val="00DA2970"/>
    <w:rsid w:val="00DA5BCA"/>
    <w:rsid w:val="00DA6E2C"/>
    <w:rsid w:val="00DA79D0"/>
    <w:rsid w:val="00DA7B26"/>
    <w:rsid w:val="00DB3A18"/>
    <w:rsid w:val="00DB4A83"/>
    <w:rsid w:val="00DB70F5"/>
    <w:rsid w:val="00DC154C"/>
    <w:rsid w:val="00DC2010"/>
    <w:rsid w:val="00DC3352"/>
    <w:rsid w:val="00DC4530"/>
    <w:rsid w:val="00DC5F21"/>
    <w:rsid w:val="00DC6303"/>
    <w:rsid w:val="00DD10BA"/>
    <w:rsid w:val="00DD309B"/>
    <w:rsid w:val="00DD49AC"/>
    <w:rsid w:val="00DD5B6C"/>
    <w:rsid w:val="00DD5BE7"/>
    <w:rsid w:val="00DD6446"/>
    <w:rsid w:val="00DE02BA"/>
    <w:rsid w:val="00DE0C5F"/>
    <w:rsid w:val="00DE28DC"/>
    <w:rsid w:val="00DF2ED2"/>
    <w:rsid w:val="00DF3081"/>
    <w:rsid w:val="00DF395D"/>
    <w:rsid w:val="00DF4ACA"/>
    <w:rsid w:val="00DF6DD1"/>
    <w:rsid w:val="00DF79A6"/>
    <w:rsid w:val="00E01227"/>
    <w:rsid w:val="00E0152D"/>
    <w:rsid w:val="00E10EAE"/>
    <w:rsid w:val="00E119C1"/>
    <w:rsid w:val="00E11DF0"/>
    <w:rsid w:val="00E11F00"/>
    <w:rsid w:val="00E12A65"/>
    <w:rsid w:val="00E13168"/>
    <w:rsid w:val="00E17014"/>
    <w:rsid w:val="00E20ED4"/>
    <w:rsid w:val="00E275F5"/>
    <w:rsid w:val="00E27718"/>
    <w:rsid w:val="00E27F2C"/>
    <w:rsid w:val="00E3036C"/>
    <w:rsid w:val="00E3177C"/>
    <w:rsid w:val="00E33BE4"/>
    <w:rsid w:val="00E3400A"/>
    <w:rsid w:val="00E343C6"/>
    <w:rsid w:val="00E34478"/>
    <w:rsid w:val="00E34E45"/>
    <w:rsid w:val="00E40616"/>
    <w:rsid w:val="00E40747"/>
    <w:rsid w:val="00E409AB"/>
    <w:rsid w:val="00E4116D"/>
    <w:rsid w:val="00E41475"/>
    <w:rsid w:val="00E4397F"/>
    <w:rsid w:val="00E43B8A"/>
    <w:rsid w:val="00E4592C"/>
    <w:rsid w:val="00E459CA"/>
    <w:rsid w:val="00E4690C"/>
    <w:rsid w:val="00E50D13"/>
    <w:rsid w:val="00E50E33"/>
    <w:rsid w:val="00E5101D"/>
    <w:rsid w:val="00E527E7"/>
    <w:rsid w:val="00E534B5"/>
    <w:rsid w:val="00E53DA5"/>
    <w:rsid w:val="00E544E6"/>
    <w:rsid w:val="00E55D4C"/>
    <w:rsid w:val="00E55D6F"/>
    <w:rsid w:val="00E62309"/>
    <w:rsid w:val="00E63FEC"/>
    <w:rsid w:val="00E646FF"/>
    <w:rsid w:val="00E675A9"/>
    <w:rsid w:val="00E678B3"/>
    <w:rsid w:val="00E679BC"/>
    <w:rsid w:val="00E67B06"/>
    <w:rsid w:val="00E67DEC"/>
    <w:rsid w:val="00E7007F"/>
    <w:rsid w:val="00E71C74"/>
    <w:rsid w:val="00E73D13"/>
    <w:rsid w:val="00E76372"/>
    <w:rsid w:val="00E767D2"/>
    <w:rsid w:val="00E76C3D"/>
    <w:rsid w:val="00E773BF"/>
    <w:rsid w:val="00E82289"/>
    <w:rsid w:val="00E91E16"/>
    <w:rsid w:val="00E91F27"/>
    <w:rsid w:val="00E92955"/>
    <w:rsid w:val="00E96667"/>
    <w:rsid w:val="00EA1C0E"/>
    <w:rsid w:val="00EA2726"/>
    <w:rsid w:val="00EA40D4"/>
    <w:rsid w:val="00EA5D9D"/>
    <w:rsid w:val="00EB1D47"/>
    <w:rsid w:val="00EB23D4"/>
    <w:rsid w:val="00EB2703"/>
    <w:rsid w:val="00EB3423"/>
    <w:rsid w:val="00EB470A"/>
    <w:rsid w:val="00EB4B83"/>
    <w:rsid w:val="00EB610F"/>
    <w:rsid w:val="00EC1D19"/>
    <w:rsid w:val="00EC32C0"/>
    <w:rsid w:val="00EC3F47"/>
    <w:rsid w:val="00EC4D17"/>
    <w:rsid w:val="00EC5941"/>
    <w:rsid w:val="00EC748A"/>
    <w:rsid w:val="00ED205E"/>
    <w:rsid w:val="00ED2461"/>
    <w:rsid w:val="00ED3310"/>
    <w:rsid w:val="00ED42ED"/>
    <w:rsid w:val="00ED5AB3"/>
    <w:rsid w:val="00EE093B"/>
    <w:rsid w:val="00EE1D79"/>
    <w:rsid w:val="00EE215A"/>
    <w:rsid w:val="00EE2C61"/>
    <w:rsid w:val="00EE2CDB"/>
    <w:rsid w:val="00EE306F"/>
    <w:rsid w:val="00EE6672"/>
    <w:rsid w:val="00EE7ABB"/>
    <w:rsid w:val="00EF0396"/>
    <w:rsid w:val="00EF19E7"/>
    <w:rsid w:val="00EF2795"/>
    <w:rsid w:val="00EF45BE"/>
    <w:rsid w:val="00EF4C20"/>
    <w:rsid w:val="00EF5E33"/>
    <w:rsid w:val="00EF6989"/>
    <w:rsid w:val="00F00C1A"/>
    <w:rsid w:val="00F03113"/>
    <w:rsid w:val="00F0381B"/>
    <w:rsid w:val="00F0386D"/>
    <w:rsid w:val="00F03CA0"/>
    <w:rsid w:val="00F1121A"/>
    <w:rsid w:val="00F12B9C"/>
    <w:rsid w:val="00F13F05"/>
    <w:rsid w:val="00F15E87"/>
    <w:rsid w:val="00F16942"/>
    <w:rsid w:val="00F16EDC"/>
    <w:rsid w:val="00F1748F"/>
    <w:rsid w:val="00F223D3"/>
    <w:rsid w:val="00F22C44"/>
    <w:rsid w:val="00F22F45"/>
    <w:rsid w:val="00F2353F"/>
    <w:rsid w:val="00F24F2B"/>
    <w:rsid w:val="00F258D1"/>
    <w:rsid w:val="00F269EF"/>
    <w:rsid w:val="00F27658"/>
    <w:rsid w:val="00F31C1A"/>
    <w:rsid w:val="00F33F47"/>
    <w:rsid w:val="00F3439B"/>
    <w:rsid w:val="00F3470E"/>
    <w:rsid w:val="00F3573A"/>
    <w:rsid w:val="00F36209"/>
    <w:rsid w:val="00F37D34"/>
    <w:rsid w:val="00F41796"/>
    <w:rsid w:val="00F438B3"/>
    <w:rsid w:val="00F43A23"/>
    <w:rsid w:val="00F45975"/>
    <w:rsid w:val="00F45E74"/>
    <w:rsid w:val="00F46F67"/>
    <w:rsid w:val="00F475B6"/>
    <w:rsid w:val="00F500D3"/>
    <w:rsid w:val="00F51549"/>
    <w:rsid w:val="00F550B1"/>
    <w:rsid w:val="00F56D12"/>
    <w:rsid w:val="00F57DCB"/>
    <w:rsid w:val="00F614E6"/>
    <w:rsid w:val="00F62084"/>
    <w:rsid w:val="00F6304A"/>
    <w:rsid w:val="00F63145"/>
    <w:rsid w:val="00F64507"/>
    <w:rsid w:val="00F6631F"/>
    <w:rsid w:val="00F66B21"/>
    <w:rsid w:val="00F66F96"/>
    <w:rsid w:val="00F67A3F"/>
    <w:rsid w:val="00F705F8"/>
    <w:rsid w:val="00F70B33"/>
    <w:rsid w:val="00F70DAF"/>
    <w:rsid w:val="00F728BE"/>
    <w:rsid w:val="00F736CD"/>
    <w:rsid w:val="00F74E1C"/>
    <w:rsid w:val="00F753C6"/>
    <w:rsid w:val="00F83115"/>
    <w:rsid w:val="00F85C39"/>
    <w:rsid w:val="00F86EB9"/>
    <w:rsid w:val="00F91934"/>
    <w:rsid w:val="00F94C4E"/>
    <w:rsid w:val="00F95BC5"/>
    <w:rsid w:val="00F96166"/>
    <w:rsid w:val="00FA0450"/>
    <w:rsid w:val="00FA26ED"/>
    <w:rsid w:val="00FA2D60"/>
    <w:rsid w:val="00FA5FDB"/>
    <w:rsid w:val="00FB047E"/>
    <w:rsid w:val="00FB2D2D"/>
    <w:rsid w:val="00FB4C11"/>
    <w:rsid w:val="00FC3A68"/>
    <w:rsid w:val="00FC4705"/>
    <w:rsid w:val="00FC5934"/>
    <w:rsid w:val="00FC696A"/>
    <w:rsid w:val="00FC6A15"/>
    <w:rsid w:val="00FC7F54"/>
    <w:rsid w:val="00FD0E55"/>
    <w:rsid w:val="00FD0E9A"/>
    <w:rsid w:val="00FD0E9B"/>
    <w:rsid w:val="00FD3204"/>
    <w:rsid w:val="00FD4370"/>
    <w:rsid w:val="00FD47B9"/>
    <w:rsid w:val="00FD666B"/>
    <w:rsid w:val="00FD7587"/>
    <w:rsid w:val="00FE1C7C"/>
    <w:rsid w:val="00FE2082"/>
    <w:rsid w:val="00FE4DFA"/>
    <w:rsid w:val="00FE72C2"/>
    <w:rsid w:val="00FF01F0"/>
    <w:rsid w:val="00FF11F2"/>
    <w:rsid w:val="00FF17DA"/>
    <w:rsid w:val="00FF1831"/>
    <w:rsid w:val="00FF2D4F"/>
    <w:rsid w:val="00FF3D49"/>
    <w:rsid w:val="00FF4B0C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56F6267-6D0D-4F2F-8957-805A66E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44">
    <w:name w:val="rvts44"/>
    <w:rsid w:val="002B7613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3D8B-EA9C-403B-9A83-2D9A817C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4687</Words>
  <Characters>2672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2022-10-07T05:15:00Z</cp:lastPrinted>
  <dcterms:created xsi:type="dcterms:W3CDTF">2023-08-30T07:23:00Z</dcterms:created>
  <dcterms:modified xsi:type="dcterms:W3CDTF">2023-08-30T07:23:00Z</dcterms:modified>
</cp:coreProperties>
</file>