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EF1" w:rsidRPr="00284EF1" w:rsidRDefault="00284EF1" w:rsidP="00BE171F">
      <w:pPr>
        <w:pStyle w:val="a3"/>
        <w:tabs>
          <w:tab w:val="clear" w:pos="4819"/>
          <w:tab w:val="clear" w:pos="9639"/>
        </w:tabs>
        <w:jc w:val="both"/>
        <w:rPr>
          <w:rFonts w:ascii="Times New Roman" w:eastAsiaTheme="minorHAnsi" w:hAnsi="Times New Roman"/>
          <w:b/>
          <w:color w:val="000000" w:themeColor="text1"/>
          <w:sz w:val="28"/>
          <w:szCs w:val="28"/>
          <w:lang w:eastAsia="ru-RU"/>
        </w:rPr>
      </w:pPr>
      <w:bookmarkStart w:id="0" w:name="_Hlk136333194"/>
    </w:p>
    <w:p w:rsidR="00284EF1" w:rsidRPr="00284EF1" w:rsidRDefault="00284EF1" w:rsidP="00BE171F">
      <w:pPr>
        <w:pStyle w:val="a3"/>
        <w:tabs>
          <w:tab w:val="clear" w:pos="4819"/>
          <w:tab w:val="clear" w:pos="9639"/>
        </w:tabs>
        <w:jc w:val="both"/>
        <w:rPr>
          <w:rFonts w:ascii="Times New Roman" w:eastAsiaTheme="minorHAnsi" w:hAnsi="Times New Roman"/>
          <w:b/>
          <w:color w:val="000000" w:themeColor="text1"/>
          <w:sz w:val="28"/>
          <w:szCs w:val="28"/>
          <w:lang w:eastAsia="ru-RU"/>
        </w:rPr>
      </w:pPr>
    </w:p>
    <w:p w:rsidR="00284EF1" w:rsidRPr="00284EF1" w:rsidRDefault="00284EF1" w:rsidP="00BE171F">
      <w:pPr>
        <w:pStyle w:val="a3"/>
        <w:tabs>
          <w:tab w:val="clear" w:pos="4819"/>
          <w:tab w:val="clear" w:pos="9639"/>
        </w:tabs>
        <w:jc w:val="both"/>
        <w:rPr>
          <w:rFonts w:ascii="Times New Roman" w:eastAsiaTheme="minorHAnsi" w:hAnsi="Times New Roman"/>
          <w:b/>
          <w:color w:val="000000" w:themeColor="text1"/>
          <w:sz w:val="28"/>
          <w:szCs w:val="28"/>
          <w:lang w:eastAsia="ru-RU"/>
        </w:rPr>
      </w:pPr>
    </w:p>
    <w:p w:rsidR="00284EF1" w:rsidRPr="00284EF1" w:rsidRDefault="00284EF1" w:rsidP="00BE171F">
      <w:pPr>
        <w:pStyle w:val="a3"/>
        <w:tabs>
          <w:tab w:val="clear" w:pos="4819"/>
          <w:tab w:val="clear" w:pos="9639"/>
        </w:tabs>
        <w:jc w:val="both"/>
        <w:rPr>
          <w:rFonts w:ascii="Times New Roman" w:eastAsiaTheme="minorHAnsi" w:hAnsi="Times New Roman"/>
          <w:b/>
          <w:color w:val="000000" w:themeColor="text1"/>
          <w:sz w:val="28"/>
          <w:szCs w:val="28"/>
          <w:lang w:eastAsia="ru-RU"/>
        </w:rPr>
      </w:pPr>
    </w:p>
    <w:p w:rsidR="00284EF1" w:rsidRPr="00284EF1" w:rsidRDefault="00284EF1" w:rsidP="00BE171F">
      <w:pPr>
        <w:pStyle w:val="a3"/>
        <w:tabs>
          <w:tab w:val="clear" w:pos="4819"/>
          <w:tab w:val="clear" w:pos="9639"/>
        </w:tabs>
        <w:jc w:val="both"/>
        <w:rPr>
          <w:rFonts w:ascii="Times New Roman" w:eastAsiaTheme="minorHAnsi" w:hAnsi="Times New Roman"/>
          <w:b/>
          <w:color w:val="000000" w:themeColor="text1"/>
          <w:sz w:val="28"/>
          <w:szCs w:val="28"/>
          <w:lang w:eastAsia="ru-RU"/>
        </w:rPr>
      </w:pPr>
    </w:p>
    <w:p w:rsidR="00284EF1" w:rsidRPr="00284EF1" w:rsidRDefault="00284EF1" w:rsidP="00BE171F">
      <w:pPr>
        <w:pStyle w:val="a3"/>
        <w:tabs>
          <w:tab w:val="clear" w:pos="4819"/>
          <w:tab w:val="clear" w:pos="9639"/>
        </w:tabs>
        <w:jc w:val="both"/>
        <w:rPr>
          <w:rFonts w:ascii="Times New Roman" w:eastAsiaTheme="minorHAnsi" w:hAnsi="Times New Roman"/>
          <w:b/>
          <w:color w:val="000000" w:themeColor="text1"/>
          <w:sz w:val="28"/>
          <w:szCs w:val="28"/>
          <w:lang w:eastAsia="ru-RU"/>
        </w:rPr>
      </w:pPr>
    </w:p>
    <w:p w:rsidR="00BE171F" w:rsidRDefault="00BE171F" w:rsidP="00BE171F">
      <w:pPr>
        <w:pStyle w:val="a3"/>
        <w:tabs>
          <w:tab w:val="clear" w:pos="4819"/>
          <w:tab w:val="clear" w:pos="9639"/>
        </w:tabs>
        <w:jc w:val="both"/>
        <w:rPr>
          <w:rFonts w:ascii="Times New Roman" w:eastAsiaTheme="minorHAnsi" w:hAnsi="Times New Roman"/>
          <w:b/>
          <w:color w:val="000000" w:themeColor="text1"/>
          <w:sz w:val="28"/>
          <w:szCs w:val="28"/>
          <w:lang w:eastAsia="ru-RU"/>
        </w:rPr>
      </w:pPr>
    </w:p>
    <w:p w:rsidR="005C0921" w:rsidRPr="00284EF1" w:rsidRDefault="005C0921" w:rsidP="00BE171F">
      <w:pPr>
        <w:pStyle w:val="a3"/>
        <w:tabs>
          <w:tab w:val="clear" w:pos="4819"/>
          <w:tab w:val="clear" w:pos="9639"/>
        </w:tabs>
        <w:jc w:val="both"/>
        <w:rPr>
          <w:rFonts w:ascii="Times New Roman" w:eastAsiaTheme="minorHAnsi" w:hAnsi="Times New Roman"/>
          <w:b/>
          <w:color w:val="000000" w:themeColor="text1"/>
          <w:sz w:val="28"/>
          <w:szCs w:val="28"/>
          <w:lang w:eastAsia="ru-RU"/>
        </w:rPr>
      </w:pPr>
      <w:r w:rsidRPr="00284EF1">
        <w:rPr>
          <w:rFonts w:ascii="Times New Roman" w:eastAsiaTheme="minorHAnsi" w:hAnsi="Times New Roman"/>
          <w:b/>
          <w:color w:val="000000" w:themeColor="text1"/>
          <w:sz w:val="28"/>
          <w:szCs w:val="28"/>
          <w:lang w:eastAsia="ru-RU"/>
        </w:rPr>
        <w:t xml:space="preserve">про відмову у відкритті конституційного провадження </w:t>
      </w:r>
      <w:bookmarkEnd w:id="0"/>
      <w:r w:rsidRPr="00284EF1">
        <w:rPr>
          <w:rFonts w:ascii="Times New Roman" w:eastAsiaTheme="minorHAnsi" w:hAnsi="Times New Roman"/>
          <w:b/>
          <w:color w:val="000000" w:themeColor="text1"/>
          <w:sz w:val="28"/>
          <w:szCs w:val="28"/>
          <w:lang w:eastAsia="ru-RU"/>
        </w:rPr>
        <w:t xml:space="preserve">у справі за конституційною скаргою </w:t>
      </w:r>
      <w:r w:rsidRPr="00284EF1">
        <w:rPr>
          <w:rFonts w:ascii="Times New Roman" w:hAnsi="Times New Roman"/>
          <w:b/>
          <w:color w:val="000000" w:themeColor="text1"/>
          <w:sz w:val="28"/>
          <w:szCs w:val="28"/>
          <w:lang w:eastAsia="uk-UA"/>
        </w:rPr>
        <w:t>Парового Володимира Івановича щодо відповідності Конституції України (конституційності) абзаців першого, другого частини другої, частини п</w:t>
      </w:r>
      <w:r w:rsidR="0076029B" w:rsidRPr="00284EF1">
        <w:rPr>
          <w:rFonts w:ascii="Times New Roman" w:hAnsi="Times New Roman"/>
          <w:b/>
          <w:color w:val="000000" w:themeColor="text1"/>
          <w:sz w:val="28"/>
          <w:szCs w:val="28"/>
          <w:lang w:eastAsia="uk-UA"/>
        </w:rPr>
        <w:t>’</w:t>
      </w:r>
      <w:r w:rsidRPr="00284EF1">
        <w:rPr>
          <w:rFonts w:ascii="Times New Roman" w:hAnsi="Times New Roman"/>
          <w:b/>
          <w:color w:val="000000" w:themeColor="text1"/>
          <w:sz w:val="28"/>
          <w:szCs w:val="28"/>
          <w:lang w:eastAsia="uk-UA"/>
        </w:rPr>
        <w:t xml:space="preserve">ятої статті 122, пункту 1 </w:t>
      </w:r>
      <w:r w:rsidR="00284EF1" w:rsidRPr="00284EF1">
        <w:rPr>
          <w:rFonts w:ascii="Times New Roman" w:hAnsi="Times New Roman"/>
          <w:b/>
          <w:color w:val="000000" w:themeColor="text1"/>
          <w:sz w:val="28"/>
          <w:szCs w:val="28"/>
          <w:lang w:eastAsia="uk-UA"/>
        </w:rPr>
        <w:br/>
      </w:r>
      <w:r w:rsidRPr="00284EF1">
        <w:rPr>
          <w:rFonts w:ascii="Times New Roman" w:hAnsi="Times New Roman"/>
          <w:b/>
          <w:color w:val="000000" w:themeColor="text1"/>
          <w:sz w:val="28"/>
          <w:szCs w:val="28"/>
          <w:lang w:eastAsia="uk-UA"/>
        </w:rPr>
        <w:t>частини четвертої статті 328, пункту 4 частини п</w:t>
      </w:r>
      <w:r w:rsidR="0076029B" w:rsidRPr="00284EF1">
        <w:rPr>
          <w:rFonts w:ascii="Times New Roman" w:hAnsi="Times New Roman"/>
          <w:b/>
          <w:color w:val="000000" w:themeColor="text1"/>
          <w:sz w:val="28"/>
          <w:szCs w:val="28"/>
          <w:lang w:eastAsia="uk-UA"/>
        </w:rPr>
        <w:t>’</w:t>
      </w:r>
      <w:r w:rsidRPr="00284EF1">
        <w:rPr>
          <w:rFonts w:ascii="Times New Roman" w:hAnsi="Times New Roman"/>
          <w:b/>
          <w:color w:val="000000" w:themeColor="text1"/>
          <w:sz w:val="28"/>
          <w:szCs w:val="28"/>
          <w:lang w:eastAsia="uk-UA"/>
        </w:rPr>
        <w:t>ятої статті 332, пункту 4 частини першої статті 333 Кодексу адміністративного судочинства України</w:t>
      </w:r>
    </w:p>
    <w:p w:rsidR="005C0921" w:rsidRPr="00284EF1" w:rsidRDefault="005C0921" w:rsidP="00BE171F">
      <w:pPr>
        <w:spacing w:after="0" w:line="240" w:lineRule="auto"/>
        <w:rPr>
          <w:color w:val="000000" w:themeColor="text1"/>
        </w:rPr>
      </w:pPr>
    </w:p>
    <w:p w:rsidR="005C0921" w:rsidRPr="00284EF1" w:rsidRDefault="005C0921" w:rsidP="00BE171F">
      <w:pPr>
        <w:pStyle w:val="a3"/>
        <w:tabs>
          <w:tab w:val="clear" w:pos="4819"/>
          <w:tab w:val="left" w:pos="7088"/>
        </w:tabs>
        <w:jc w:val="both"/>
        <w:rPr>
          <w:rFonts w:ascii="Times New Roman" w:hAnsi="Times New Roman"/>
          <w:color w:val="000000" w:themeColor="text1"/>
          <w:sz w:val="28"/>
          <w:szCs w:val="28"/>
          <w:lang w:val="ru-RU" w:eastAsia="uk-UA"/>
        </w:rPr>
      </w:pPr>
      <w:r w:rsidRPr="00284EF1">
        <w:rPr>
          <w:rFonts w:ascii="Times New Roman" w:hAnsi="Times New Roman"/>
          <w:color w:val="000000" w:themeColor="text1"/>
          <w:sz w:val="28"/>
          <w:szCs w:val="28"/>
          <w:lang w:eastAsia="uk-UA"/>
        </w:rPr>
        <w:t xml:space="preserve">К и ї в                                                                      </w:t>
      </w:r>
      <w:r w:rsidR="00284EF1" w:rsidRPr="00284EF1">
        <w:rPr>
          <w:rFonts w:ascii="Times New Roman" w:hAnsi="Times New Roman"/>
          <w:color w:val="000000" w:themeColor="text1"/>
          <w:sz w:val="28"/>
          <w:szCs w:val="28"/>
          <w:lang w:eastAsia="uk-UA"/>
        </w:rPr>
        <w:t xml:space="preserve">       </w:t>
      </w:r>
      <w:r w:rsidRPr="00284EF1">
        <w:rPr>
          <w:rFonts w:ascii="Times New Roman" w:hAnsi="Times New Roman"/>
          <w:color w:val="000000" w:themeColor="text1"/>
          <w:sz w:val="28"/>
          <w:szCs w:val="28"/>
          <w:lang w:eastAsia="uk-UA"/>
        </w:rPr>
        <w:t xml:space="preserve">Справа № </w:t>
      </w:r>
      <w:r w:rsidRPr="00284EF1">
        <w:rPr>
          <w:rFonts w:ascii="Times New Roman" w:hAnsi="Times New Roman"/>
          <w:color w:val="000000" w:themeColor="text1"/>
          <w:sz w:val="28"/>
          <w:szCs w:val="28"/>
          <w:lang w:val="ru-RU" w:eastAsia="uk-UA"/>
        </w:rPr>
        <w:t>3-112/2023(208/23)</w:t>
      </w:r>
    </w:p>
    <w:p w:rsidR="005C0921" w:rsidRPr="00284EF1" w:rsidRDefault="00CA666D" w:rsidP="00BE171F">
      <w:pPr>
        <w:pStyle w:val="a3"/>
        <w:tabs>
          <w:tab w:val="left" w:pos="708"/>
        </w:tabs>
        <w:jc w:val="both"/>
        <w:rPr>
          <w:rFonts w:ascii="Times New Roman" w:hAnsi="Times New Roman"/>
          <w:color w:val="000000" w:themeColor="text1"/>
          <w:sz w:val="28"/>
          <w:szCs w:val="28"/>
          <w:lang w:eastAsia="uk-UA"/>
        </w:rPr>
      </w:pPr>
      <w:r w:rsidRPr="00284EF1">
        <w:rPr>
          <w:rFonts w:ascii="Times New Roman" w:hAnsi="Times New Roman"/>
          <w:color w:val="000000" w:themeColor="text1"/>
          <w:sz w:val="28"/>
          <w:szCs w:val="28"/>
          <w:lang w:eastAsia="uk-UA"/>
        </w:rPr>
        <w:t xml:space="preserve">26 </w:t>
      </w:r>
      <w:r w:rsidR="005C0921" w:rsidRPr="00284EF1">
        <w:rPr>
          <w:rFonts w:ascii="Times New Roman" w:hAnsi="Times New Roman"/>
          <w:color w:val="000000" w:themeColor="text1"/>
          <w:sz w:val="28"/>
          <w:szCs w:val="28"/>
          <w:lang w:eastAsia="uk-UA"/>
        </w:rPr>
        <w:t>липня 2023 року</w:t>
      </w:r>
    </w:p>
    <w:p w:rsidR="005C0921" w:rsidRPr="00284EF1" w:rsidRDefault="00CA666D" w:rsidP="00BE171F">
      <w:pPr>
        <w:pStyle w:val="a3"/>
        <w:tabs>
          <w:tab w:val="left" w:pos="708"/>
        </w:tabs>
        <w:jc w:val="both"/>
        <w:rPr>
          <w:rFonts w:ascii="Times New Roman" w:hAnsi="Times New Roman"/>
          <w:color w:val="000000" w:themeColor="text1"/>
          <w:sz w:val="28"/>
          <w:szCs w:val="28"/>
          <w:lang w:eastAsia="uk-UA"/>
        </w:rPr>
      </w:pPr>
      <w:r w:rsidRPr="00284EF1">
        <w:rPr>
          <w:rFonts w:ascii="Times New Roman" w:hAnsi="Times New Roman"/>
          <w:color w:val="000000" w:themeColor="text1"/>
          <w:sz w:val="28"/>
          <w:szCs w:val="28"/>
          <w:lang w:eastAsia="uk-UA"/>
        </w:rPr>
        <w:t>№ 130</w:t>
      </w:r>
      <w:r w:rsidR="005C0921" w:rsidRPr="00284EF1">
        <w:rPr>
          <w:rFonts w:ascii="Times New Roman" w:hAnsi="Times New Roman"/>
          <w:color w:val="000000" w:themeColor="text1"/>
          <w:sz w:val="28"/>
          <w:szCs w:val="28"/>
          <w:lang w:eastAsia="uk-UA"/>
        </w:rPr>
        <w:t>-2(І)/2023</w:t>
      </w:r>
    </w:p>
    <w:p w:rsidR="005C0921" w:rsidRPr="00284EF1" w:rsidRDefault="005C0921" w:rsidP="00BE171F">
      <w:pPr>
        <w:spacing w:after="0" w:line="240" w:lineRule="auto"/>
        <w:rPr>
          <w:color w:val="000000" w:themeColor="text1"/>
        </w:rPr>
      </w:pPr>
    </w:p>
    <w:p w:rsidR="005C0921" w:rsidRPr="00284EF1" w:rsidRDefault="005C0921" w:rsidP="00BE171F">
      <w:pPr>
        <w:spacing w:after="0" w:line="240" w:lineRule="auto"/>
        <w:ind w:firstLine="567"/>
        <w:jc w:val="both"/>
        <w:rPr>
          <w:rFonts w:ascii="Times New Roman" w:eastAsia="Calibri" w:hAnsi="Times New Roman" w:cs="Times New Roman"/>
          <w:color w:val="000000" w:themeColor="text1"/>
          <w:sz w:val="28"/>
          <w:szCs w:val="28"/>
        </w:rPr>
      </w:pPr>
      <w:r w:rsidRPr="00284EF1">
        <w:rPr>
          <w:rFonts w:ascii="Times New Roman" w:eastAsia="Calibri" w:hAnsi="Times New Roman" w:cs="Times New Roman"/>
          <w:color w:val="000000" w:themeColor="text1"/>
          <w:sz w:val="28"/>
          <w:szCs w:val="28"/>
        </w:rPr>
        <w:t xml:space="preserve">Друга колегія суддів Першого сенату Конституційного Суду України </w:t>
      </w:r>
      <w:r w:rsidR="00284EF1" w:rsidRPr="00284EF1">
        <w:rPr>
          <w:rFonts w:ascii="Times New Roman" w:eastAsia="Calibri" w:hAnsi="Times New Roman" w:cs="Times New Roman"/>
          <w:color w:val="000000" w:themeColor="text1"/>
          <w:sz w:val="28"/>
          <w:szCs w:val="28"/>
        </w:rPr>
        <w:br/>
      </w:r>
      <w:r w:rsidRPr="00284EF1">
        <w:rPr>
          <w:rFonts w:ascii="Times New Roman" w:eastAsia="Calibri" w:hAnsi="Times New Roman" w:cs="Times New Roman"/>
          <w:color w:val="000000" w:themeColor="text1"/>
          <w:sz w:val="28"/>
          <w:szCs w:val="28"/>
        </w:rPr>
        <w:t>у складі:</w:t>
      </w:r>
    </w:p>
    <w:p w:rsidR="005C0921" w:rsidRPr="00284EF1" w:rsidRDefault="005C0921" w:rsidP="00BE171F">
      <w:pPr>
        <w:pStyle w:val="a5"/>
        <w:shd w:val="clear" w:color="auto" w:fill="auto"/>
        <w:spacing w:line="240" w:lineRule="auto"/>
        <w:ind w:firstLine="567"/>
        <w:jc w:val="both"/>
        <w:rPr>
          <w:noProof w:val="0"/>
          <w:color w:val="000000" w:themeColor="text1"/>
          <w:sz w:val="28"/>
          <w:szCs w:val="28"/>
        </w:rPr>
      </w:pPr>
    </w:p>
    <w:p w:rsidR="005C0921" w:rsidRPr="00284EF1" w:rsidRDefault="005C0921" w:rsidP="00BE171F">
      <w:pPr>
        <w:spacing w:after="0" w:line="240" w:lineRule="auto"/>
        <w:ind w:firstLine="567"/>
        <w:jc w:val="both"/>
        <w:rPr>
          <w:rFonts w:ascii="Times New Roman" w:eastAsia="Calibri" w:hAnsi="Times New Roman" w:cs="Times New Roman"/>
          <w:color w:val="000000" w:themeColor="text1"/>
          <w:sz w:val="28"/>
          <w:szCs w:val="28"/>
          <w:lang w:eastAsia="uk-UA"/>
        </w:rPr>
      </w:pPr>
      <w:r w:rsidRPr="00284EF1">
        <w:rPr>
          <w:rFonts w:ascii="Times New Roman" w:eastAsia="Calibri" w:hAnsi="Times New Roman" w:cs="Times New Roman"/>
          <w:color w:val="000000" w:themeColor="text1"/>
          <w:sz w:val="28"/>
          <w:szCs w:val="28"/>
          <w:lang w:eastAsia="uk-UA"/>
        </w:rPr>
        <w:t>Грищук Оксани Вікторівни – головуючого, доповідача,</w:t>
      </w:r>
    </w:p>
    <w:p w:rsidR="005C0921" w:rsidRPr="00284EF1" w:rsidRDefault="005C0921" w:rsidP="00BE171F">
      <w:pPr>
        <w:spacing w:after="0" w:line="240" w:lineRule="auto"/>
        <w:ind w:firstLine="567"/>
        <w:jc w:val="both"/>
        <w:rPr>
          <w:rFonts w:ascii="Times New Roman" w:eastAsia="Calibri" w:hAnsi="Times New Roman" w:cs="Times New Roman"/>
          <w:color w:val="000000" w:themeColor="text1"/>
          <w:sz w:val="28"/>
          <w:szCs w:val="28"/>
          <w:lang w:eastAsia="uk-UA"/>
        </w:rPr>
      </w:pPr>
      <w:proofErr w:type="spellStart"/>
      <w:r w:rsidRPr="00284EF1">
        <w:rPr>
          <w:rFonts w:ascii="Times New Roman" w:eastAsia="Calibri" w:hAnsi="Times New Roman" w:cs="Times New Roman"/>
          <w:color w:val="000000" w:themeColor="text1"/>
          <w:sz w:val="28"/>
          <w:szCs w:val="28"/>
          <w:lang w:eastAsia="uk-UA"/>
        </w:rPr>
        <w:t>Петришина</w:t>
      </w:r>
      <w:proofErr w:type="spellEnd"/>
      <w:r w:rsidRPr="00284EF1">
        <w:rPr>
          <w:rFonts w:ascii="Times New Roman" w:eastAsia="Calibri" w:hAnsi="Times New Roman" w:cs="Times New Roman"/>
          <w:color w:val="000000" w:themeColor="text1"/>
          <w:sz w:val="28"/>
          <w:szCs w:val="28"/>
          <w:lang w:eastAsia="uk-UA"/>
        </w:rPr>
        <w:t xml:space="preserve"> Олександра Віталійовича,</w:t>
      </w:r>
    </w:p>
    <w:p w:rsidR="005C0921" w:rsidRPr="00284EF1" w:rsidRDefault="005C0921" w:rsidP="00BE171F">
      <w:pPr>
        <w:spacing w:after="0" w:line="240" w:lineRule="auto"/>
        <w:ind w:firstLine="567"/>
        <w:jc w:val="both"/>
        <w:rPr>
          <w:rFonts w:ascii="Times New Roman" w:eastAsia="Calibri" w:hAnsi="Times New Roman" w:cs="Times New Roman"/>
          <w:color w:val="000000" w:themeColor="text1"/>
          <w:sz w:val="28"/>
          <w:szCs w:val="28"/>
          <w:lang w:eastAsia="uk-UA"/>
        </w:rPr>
      </w:pPr>
      <w:proofErr w:type="spellStart"/>
      <w:r w:rsidRPr="00284EF1">
        <w:rPr>
          <w:rFonts w:ascii="Times New Roman" w:eastAsia="Calibri" w:hAnsi="Times New Roman" w:cs="Times New Roman"/>
          <w:color w:val="000000" w:themeColor="text1"/>
          <w:sz w:val="28"/>
          <w:szCs w:val="28"/>
          <w:lang w:eastAsia="uk-UA"/>
        </w:rPr>
        <w:t>Совгирі</w:t>
      </w:r>
      <w:proofErr w:type="spellEnd"/>
      <w:r w:rsidRPr="00284EF1">
        <w:rPr>
          <w:rFonts w:ascii="Times New Roman" w:eastAsia="Calibri" w:hAnsi="Times New Roman" w:cs="Times New Roman"/>
          <w:color w:val="000000" w:themeColor="text1"/>
          <w:sz w:val="28"/>
          <w:szCs w:val="28"/>
          <w:lang w:eastAsia="uk-UA"/>
        </w:rPr>
        <w:t xml:space="preserve"> Ольги Володимирівни,</w:t>
      </w:r>
    </w:p>
    <w:p w:rsidR="005C0921" w:rsidRPr="00284EF1" w:rsidRDefault="005C0921" w:rsidP="00BE171F">
      <w:pPr>
        <w:spacing w:after="0" w:line="240" w:lineRule="auto"/>
        <w:ind w:firstLine="567"/>
        <w:jc w:val="both"/>
        <w:rPr>
          <w:rFonts w:ascii="Times New Roman" w:eastAsia="Calibri" w:hAnsi="Times New Roman" w:cs="Times New Roman"/>
          <w:color w:val="000000" w:themeColor="text1"/>
          <w:sz w:val="28"/>
          <w:szCs w:val="28"/>
          <w:lang w:eastAsia="uk-UA"/>
        </w:rPr>
      </w:pPr>
    </w:p>
    <w:p w:rsidR="005C0921" w:rsidRPr="00284EF1" w:rsidRDefault="005C0921" w:rsidP="00284EF1">
      <w:pPr>
        <w:spacing w:after="0" w:line="348" w:lineRule="auto"/>
        <w:ind w:firstLine="567"/>
        <w:jc w:val="both"/>
        <w:rPr>
          <w:rFonts w:ascii="Times New Roman" w:eastAsia="Times New Roman" w:hAnsi="Times New Roman" w:cs="Times New Roman"/>
          <w:color w:val="000000" w:themeColor="text1"/>
          <w:sz w:val="28"/>
          <w:szCs w:val="28"/>
          <w:lang w:eastAsia="uk-UA"/>
        </w:rPr>
      </w:pPr>
      <w:r w:rsidRPr="00284EF1">
        <w:rPr>
          <w:rFonts w:ascii="Times New Roman" w:eastAsia="Times New Roman" w:hAnsi="Times New Roman" w:cs="Times New Roman"/>
          <w:color w:val="000000" w:themeColor="text1"/>
          <w:sz w:val="28"/>
          <w:szCs w:val="28"/>
          <w:lang w:eastAsia="uk-UA"/>
        </w:rPr>
        <w:t>розглянула на засіданні питання про відкриття конституційного провадження у справі за конституційною скаргою Парового Володимира Івановича щодо відповідності Конституції України (конституційності) абзаців першого, другого частини другої, частини п</w:t>
      </w:r>
      <w:r w:rsidR="000F119C" w:rsidRPr="00284EF1">
        <w:rPr>
          <w:rFonts w:ascii="Times New Roman" w:eastAsia="Times New Roman" w:hAnsi="Times New Roman" w:cs="Times New Roman"/>
          <w:color w:val="000000" w:themeColor="text1"/>
          <w:sz w:val="28"/>
          <w:szCs w:val="28"/>
          <w:lang w:eastAsia="uk-UA"/>
        </w:rPr>
        <w:t>’</w:t>
      </w:r>
      <w:r w:rsidRPr="00284EF1">
        <w:rPr>
          <w:rFonts w:ascii="Times New Roman" w:eastAsia="Times New Roman" w:hAnsi="Times New Roman" w:cs="Times New Roman"/>
          <w:color w:val="000000" w:themeColor="text1"/>
          <w:sz w:val="28"/>
          <w:szCs w:val="28"/>
          <w:lang w:eastAsia="uk-UA"/>
        </w:rPr>
        <w:t>ятої статті 122, пункту 1 частини четвертої статті 328, пункту 4 частин</w:t>
      </w:r>
      <w:r w:rsidRPr="00284EF1">
        <w:rPr>
          <w:rFonts w:ascii="Times New Roman" w:hAnsi="Times New Roman" w:cs="Times New Roman"/>
          <w:color w:val="000000" w:themeColor="text1"/>
          <w:sz w:val="28"/>
          <w:szCs w:val="28"/>
          <w:lang w:eastAsia="uk-UA"/>
        </w:rPr>
        <w:t>и</w:t>
      </w:r>
      <w:r w:rsidRPr="00284EF1">
        <w:rPr>
          <w:rFonts w:ascii="Times New Roman" w:eastAsia="Times New Roman" w:hAnsi="Times New Roman" w:cs="Times New Roman"/>
          <w:color w:val="000000" w:themeColor="text1"/>
          <w:sz w:val="28"/>
          <w:szCs w:val="28"/>
          <w:lang w:eastAsia="uk-UA"/>
        </w:rPr>
        <w:t xml:space="preserve"> п</w:t>
      </w:r>
      <w:r w:rsidR="000F119C" w:rsidRPr="00284EF1">
        <w:rPr>
          <w:rFonts w:ascii="Times New Roman" w:eastAsia="Times New Roman" w:hAnsi="Times New Roman" w:cs="Times New Roman"/>
          <w:color w:val="000000" w:themeColor="text1"/>
          <w:sz w:val="28"/>
          <w:szCs w:val="28"/>
          <w:lang w:eastAsia="uk-UA"/>
        </w:rPr>
        <w:t>’</w:t>
      </w:r>
      <w:r w:rsidRPr="00284EF1">
        <w:rPr>
          <w:rFonts w:ascii="Times New Roman" w:eastAsia="Times New Roman" w:hAnsi="Times New Roman" w:cs="Times New Roman"/>
          <w:color w:val="000000" w:themeColor="text1"/>
          <w:sz w:val="28"/>
          <w:szCs w:val="28"/>
          <w:lang w:eastAsia="uk-UA"/>
        </w:rPr>
        <w:t>ятої статті 332, пункту 4 частини першої статті 333 Кодексу адміністративного судочинства України.</w:t>
      </w:r>
    </w:p>
    <w:p w:rsidR="005C0921" w:rsidRPr="00284EF1" w:rsidRDefault="005C0921" w:rsidP="00284EF1">
      <w:pPr>
        <w:spacing w:after="0" w:line="348" w:lineRule="auto"/>
        <w:ind w:firstLine="567"/>
        <w:jc w:val="both"/>
        <w:rPr>
          <w:rFonts w:ascii="Times New Roman" w:eastAsia="Times New Roman" w:hAnsi="Times New Roman" w:cs="Times New Roman"/>
          <w:color w:val="000000" w:themeColor="text1"/>
          <w:sz w:val="28"/>
          <w:szCs w:val="28"/>
          <w:lang w:eastAsia="uk-UA"/>
        </w:rPr>
      </w:pPr>
    </w:p>
    <w:p w:rsidR="005C0921" w:rsidRPr="00284EF1" w:rsidRDefault="005C0921" w:rsidP="00284EF1">
      <w:pPr>
        <w:spacing w:after="0" w:line="348" w:lineRule="auto"/>
        <w:ind w:firstLine="567"/>
        <w:jc w:val="both"/>
        <w:rPr>
          <w:rFonts w:ascii="Times New Roman" w:hAnsi="Times New Roman" w:cs="Times New Roman"/>
          <w:color w:val="000000" w:themeColor="text1"/>
          <w:sz w:val="28"/>
          <w:szCs w:val="28"/>
        </w:rPr>
      </w:pPr>
      <w:r w:rsidRPr="00284EF1">
        <w:rPr>
          <w:rFonts w:ascii="Times New Roman" w:hAnsi="Times New Roman" w:cs="Times New Roman"/>
          <w:color w:val="000000" w:themeColor="text1"/>
          <w:sz w:val="28"/>
          <w:szCs w:val="28"/>
        </w:rPr>
        <w:t>Заслухавши суддю-доповідача Грищук О.В. та дослідивши матеріали справи, Друга колегія суддів Першого сенату Конституційного Суду України</w:t>
      </w:r>
    </w:p>
    <w:p w:rsidR="005C0921" w:rsidRPr="00284EF1" w:rsidRDefault="005C0921" w:rsidP="00284EF1">
      <w:pPr>
        <w:spacing w:after="0" w:line="348" w:lineRule="auto"/>
        <w:ind w:firstLine="567"/>
        <w:jc w:val="both"/>
        <w:rPr>
          <w:rFonts w:ascii="Times New Roman" w:hAnsi="Times New Roman" w:cs="Times New Roman"/>
          <w:color w:val="000000" w:themeColor="text1"/>
          <w:sz w:val="28"/>
          <w:szCs w:val="28"/>
        </w:rPr>
      </w:pPr>
    </w:p>
    <w:p w:rsidR="005C0921" w:rsidRPr="00284EF1" w:rsidRDefault="005C0921" w:rsidP="00284EF1">
      <w:pPr>
        <w:spacing w:after="0" w:line="348" w:lineRule="auto"/>
        <w:jc w:val="center"/>
        <w:rPr>
          <w:rFonts w:ascii="Times New Roman" w:hAnsi="Times New Roman" w:cs="Times New Roman"/>
          <w:b/>
          <w:bCs/>
          <w:color w:val="000000" w:themeColor="text1"/>
          <w:sz w:val="28"/>
          <w:szCs w:val="28"/>
        </w:rPr>
      </w:pPr>
      <w:r w:rsidRPr="00284EF1">
        <w:rPr>
          <w:rFonts w:ascii="Times New Roman" w:hAnsi="Times New Roman" w:cs="Times New Roman"/>
          <w:b/>
          <w:bCs/>
          <w:color w:val="000000" w:themeColor="text1"/>
          <w:sz w:val="28"/>
          <w:szCs w:val="28"/>
        </w:rPr>
        <w:t>у с т а н о в и л а:</w:t>
      </w:r>
    </w:p>
    <w:p w:rsidR="00284EF1" w:rsidRPr="00284EF1" w:rsidRDefault="00284EF1" w:rsidP="00284EF1">
      <w:pPr>
        <w:spacing w:after="0" w:line="348" w:lineRule="auto"/>
        <w:ind w:firstLine="567"/>
        <w:jc w:val="center"/>
        <w:rPr>
          <w:rFonts w:ascii="Times New Roman" w:hAnsi="Times New Roman" w:cs="Times New Roman"/>
          <w:b/>
          <w:bCs/>
          <w:color w:val="000000" w:themeColor="text1"/>
          <w:sz w:val="28"/>
          <w:szCs w:val="28"/>
        </w:rPr>
      </w:pPr>
    </w:p>
    <w:p w:rsidR="005C0921" w:rsidRPr="00284EF1" w:rsidRDefault="005C0921" w:rsidP="00BE171F">
      <w:pPr>
        <w:spacing w:after="0" w:line="360" w:lineRule="auto"/>
        <w:ind w:firstLine="567"/>
        <w:jc w:val="both"/>
        <w:rPr>
          <w:rFonts w:ascii="Times New Roman" w:eastAsia="Times New Roman" w:hAnsi="Times New Roman" w:cs="Times New Roman"/>
          <w:color w:val="000000" w:themeColor="text1"/>
          <w:sz w:val="28"/>
          <w:szCs w:val="28"/>
          <w:lang w:eastAsia="uk-UA"/>
        </w:rPr>
      </w:pPr>
      <w:r w:rsidRPr="00284EF1">
        <w:rPr>
          <w:rFonts w:ascii="Times New Roman" w:hAnsi="Times New Roman" w:cs="Times New Roman"/>
          <w:bCs/>
          <w:color w:val="000000" w:themeColor="text1"/>
          <w:sz w:val="28"/>
          <w:szCs w:val="28"/>
          <w:lang w:eastAsia="ru-RU"/>
        </w:rPr>
        <w:t xml:space="preserve">1. </w:t>
      </w:r>
      <w:proofErr w:type="spellStart"/>
      <w:r w:rsidRPr="00284EF1">
        <w:rPr>
          <w:rFonts w:ascii="Times New Roman" w:hAnsi="Times New Roman" w:cs="Times New Roman"/>
          <w:bCs/>
          <w:color w:val="000000" w:themeColor="text1"/>
          <w:sz w:val="28"/>
          <w:szCs w:val="28"/>
          <w:lang w:eastAsia="ru-RU"/>
        </w:rPr>
        <w:t>Паровой</w:t>
      </w:r>
      <w:proofErr w:type="spellEnd"/>
      <w:r w:rsidRPr="00284EF1">
        <w:rPr>
          <w:rFonts w:ascii="Times New Roman" w:hAnsi="Times New Roman" w:cs="Times New Roman"/>
          <w:bCs/>
          <w:color w:val="000000" w:themeColor="text1"/>
          <w:sz w:val="28"/>
          <w:szCs w:val="28"/>
          <w:lang w:eastAsia="ru-RU"/>
        </w:rPr>
        <w:t xml:space="preserve"> В.І. звернувся до </w:t>
      </w:r>
      <w:r w:rsidRPr="00284EF1">
        <w:rPr>
          <w:rFonts w:ascii="Times New Roman" w:hAnsi="Times New Roman" w:cs="Times New Roman"/>
          <w:color w:val="000000" w:themeColor="text1"/>
          <w:sz w:val="28"/>
          <w:szCs w:val="28"/>
        </w:rPr>
        <w:t>Конституційного Суду України з</w:t>
      </w:r>
      <w:r w:rsidRPr="00284EF1">
        <w:rPr>
          <w:rFonts w:ascii="Times New Roman" w:hAnsi="Times New Roman" w:cs="Times New Roman"/>
          <w:bCs/>
          <w:color w:val="000000" w:themeColor="text1"/>
          <w:sz w:val="28"/>
          <w:szCs w:val="28"/>
        </w:rPr>
        <w:t xml:space="preserve"> клопотанням перевірити на відповідність </w:t>
      </w:r>
      <w:r w:rsidRPr="00284EF1">
        <w:rPr>
          <w:rFonts w:ascii="Times New Roman" w:hAnsi="Times New Roman" w:cs="Times New Roman"/>
          <w:color w:val="000000" w:themeColor="text1"/>
          <w:sz w:val="28"/>
          <w:szCs w:val="28"/>
          <w:shd w:val="clear" w:color="auto" w:fill="FFFFFF"/>
        </w:rPr>
        <w:t xml:space="preserve">статтям 1, 3, частинам першій, другій статті 8, </w:t>
      </w:r>
      <w:r w:rsidRPr="00284EF1">
        <w:rPr>
          <w:rFonts w:ascii="Times New Roman" w:hAnsi="Times New Roman" w:cs="Times New Roman"/>
          <w:color w:val="000000" w:themeColor="text1"/>
          <w:sz w:val="28"/>
          <w:szCs w:val="28"/>
          <w:shd w:val="clear" w:color="auto" w:fill="FFFFFF"/>
        </w:rPr>
        <w:lastRenderedPageBreak/>
        <w:t xml:space="preserve">частині четвертій статті 13, статті 19, частинам другій, третій статті 22, частинам першій, другій статті 24, статті 40, частинам першій, другій, шостій статті 55, частині першій статті 58, статті 64, частині першій статті 68, пункту 8 частини другої статті 129 Конституції України (конституційність) </w:t>
      </w:r>
      <w:r w:rsidRPr="00284EF1">
        <w:rPr>
          <w:rFonts w:ascii="Times New Roman" w:eastAsia="Times New Roman" w:hAnsi="Times New Roman" w:cs="Times New Roman"/>
          <w:color w:val="000000" w:themeColor="text1"/>
          <w:sz w:val="28"/>
          <w:szCs w:val="28"/>
          <w:lang w:eastAsia="uk-UA"/>
        </w:rPr>
        <w:t>абзаци перший, другий частини другої, частину п’яту статті 122, пункт 1 частини четвертої статті 328, пункт 4 частин</w:t>
      </w:r>
      <w:r w:rsidRPr="00284EF1">
        <w:rPr>
          <w:rFonts w:ascii="Times New Roman" w:hAnsi="Times New Roman" w:cs="Times New Roman"/>
          <w:color w:val="000000" w:themeColor="text1"/>
          <w:sz w:val="28"/>
          <w:szCs w:val="28"/>
          <w:lang w:eastAsia="uk-UA"/>
        </w:rPr>
        <w:t>и</w:t>
      </w:r>
      <w:r w:rsidRPr="00284EF1">
        <w:rPr>
          <w:rFonts w:ascii="Times New Roman" w:eastAsia="Times New Roman" w:hAnsi="Times New Roman" w:cs="Times New Roman"/>
          <w:color w:val="000000" w:themeColor="text1"/>
          <w:sz w:val="28"/>
          <w:szCs w:val="28"/>
          <w:lang w:eastAsia="uk-UA"/>
        </w:rPr>
        <w:t xml:space="preserve"> п’ятої статті  332, пункт 4 частини першої статті 333 Кодексу адміністративного судочинства України (далі – Кодекс). </w:t>
      </w:r>
    </w:p>
    <w:p w:rsidR="005C0921" w:rsidRPr="00284EF1" w:rsidRDefault="005C0921" w:rsidP="00BE171F">
      <w:pPr>
        <w:spacing w:after="0" w:line="360" w:lineRule="auto"/>
        <w:ind w:firstLine="567"/>
        <w:jc w:val="both"/>
        <w:rPr>
          <w:rFonts w:ascii="Times New Roman" w:eastAsia="Times New Roman" w:hAnsi="Times New Roman" w:cs="Times New Roman"/>
          <w:color w:val="000000" w:themeColor="text1"/>
          <w:sz w:val="28"/>
          <w:szCs w:val="28"/>
          <w:lang w:eastAsia="uk-UA"/>
        </w:rPr>
      </w:pPr>
      <w:r w:rsidRPr="00284EF1">
        <w:rPr>
          <w:rFonts w:ascii="Times New Roman" w:hAnsi="Times New Roman" w:cs="Times New Roman"/>
          <w:color w:val="000000" w:themeColor="text1"/>
          <w:sz w:val="28"/>
          <w:szCs w:val="28"/>
        </w:rPr>
        <w:t>Згідно з оспорюваними приписами Кодексу:</w:t>
      </w:r>
    </w:p>
    <w:p w:rsidR="0076161C" w:rsidRPr="00284EF1" w:rsidRDefault="00E05F42" w:rsidP="00BE171F">
      <w:pPr>
        <w:spacing w:after="0" w:line="360" w:lineRule="auto"/>
        <w:ind w:firstLine="567"/>
        <w:jc w:val="both"/>
        <w:rPr>
          <w:rFonts w:ascii="Times New Roman" w:hAnsi="Times New Roman" w:cs="Times New Roman"/>
          <w:color w:val="000000" w:themeColor="text1"/>
          <w:sz w:val="28"/>
          <w:szCs w:val="28"/>
        </w:rPr>
      </w:pPr>
      <w:r w:rsidRPr="00284EF1">
        <w:rPr>
          <w:rFonts w:ascii="Times New Roman" w:eastAsia="Times New Roman" w:hAnsi="Times New Roman" w:cs="Times New Roman"/>
          <w:color w:val="000000" w:themeColor="text1"/>
          <w:sz w:val="28"/>
          <w:szCs w:val="28"/>
          <w:lang w:eastAsia="uk-UA"/>
        </w:rPr>
        <w:t xml:space="preserve">– </w:t>
      </w:r>
      <w:r w:rsidR="005C0921" w:rsidRPr="00284EF1">
        <w:rPr>
          <w:rFonts w:ascii="Times New Roman" w:hAnsi="Times New Roman" w:cs="Times New Roman"/>
          <w:color w:val="000000" w:themeColor="text1"/>
          <w:sz w:val="28"/>
          <w:szCs w:val="28"/>
        </w:rPr>
        <w:t>„для звернення до адміністративного суду за захистом прав, свобод та інтересів особи встановлюється шестимісячний строк, який, якщо не встановлено інше, обчислюється з дня, коли особа дізналася або повинна була дізнатися про порушення своїх прав, свобод чи інтересів</w:t>
      </w:r>
      <w:bookmarkStart w:id="1" w:name="n10404"/>
      <w:bookmarkEnd w:id="1"/>
      <w:r w:rsidR="0076161C" w:rsidRPr="00284EF1">
        <w:rPr>
          <w:rFonts w:ascii="Times New Roman" w:hAnsi="Times New Roman" w:cs="Times New Roman"/>
          <w:color w:val="000000" w:themeColor="text1"/>
          <w:sz w:val="28"/>
          <w:szCs w:val="28"/>
        </w:rPr>
        <w:t>.</w:t>
      </w:r>
    </w:p>
    <w:p w:rsidR="005C0921" w:rsidRPr="00284EF1" w:rsidRDefault="0076161C" w:rsidP="00BE171F">
      <w:pPr>
        <w:spacing w:after="0" w:line="360" w:lineRule="auto"/>
        <w:ind w:firstLine="567"/>
        <w:jc w:val="both"/>
        <w:rPr>
          <w:rFonts w:ascii="Times New Roman" w:hAnsi="Times New Roman" w:cs="Times New Roman"/>
          <w:color w:val="000000" w:themeColor="text1"/>
        </w:rPr>
      </w:pPr>
      <w:r w:rsidRPr="00284EF1">
        <w:rPr>
          <w:rFonts w:ascii="Times New Roman" w:hAnsi="Times New Roman" w:cs="Times New Roman"/>
          <w:color w:val="000000" w:themeColor="text1"/>
          <w:sz w:val="28"/>
          <w:szCs w:val="28"/>
        </w:rPr>
        <w:t>Д</w:t>
      </w:r>
      <w:r w:rsidR="005C0921" w:rsidRPr="00284EF1">
        <w:rPr>
          <w:rFonts w:ascii="Times New Roman" w:hAnsi="Times New Roman" w:cs="Times New Roman"/>
          <w:color w:val="000000" w:themeColor="text1"/>
          <w:sz w:val="28"/>
          <w:szCs w:val="28"/>
        </w:rPr>
        <w:t>ля звернення до адміністративного суду суб’єкта владних повноважень встановлюється тримісячний строк, який, якщо не встановлено інше, обчислюється з дня виникнення підстав, що дають суб’єкту владних повноважень право на пред’явлення визначених законом вимог. Цим Кодексом та іншими законами можуть також встановлюватися інші строки для звернення до адміністративного суду суб’єкта владних повноважень“ (</w:t>
      </w:r>
      <w:r w:rsidR="005C0921" w:rsidRPr="00284EF1">
        <w:rPr>
          <w:rFonts w:ascii="Times New Roman" w:eastAsia="Times New Roman" w:hAnsi="Times New Roman" w:cs="Times New Roman"/>
          <w:color w:val="000000" w:themeColor="text1"/>
          <w:sz w:val="28"/>
          <w:szCs w:val="28"/>
          <w:lang w:eastAsia="uk-UA"/>
        </w:rPr>
        <w:t>абзац</w:t>
      </w:r>
      <w:r w:rsidRPr="00284EF1">
        <w:rPr>
          <w:rFonts w:ascii="Times New Roman" w:eastAsia="Times New Roman" w:hAnsi="Times New Roman" w:cs="Times New Roman"/>
          <w:color w:val="000000" w:themeColor="text1"/>
          <w:sz w:val="28"/>
          <w:szCs w:val="28"/>
          <w:lang w:eastAsia="uk-UA"/>
        </w:rPr>
        <w:t xml:space="preserve">и перший, </w:t>
      </w:r>
      <w:r w:rsidR="005C0921" w:rsidRPr="00284EF1">
        <w:rPr>
          <w:rFonts w:ascii="Times New Roman" w:eastAsia="Times New Roman" w:hAnsi="Times New Roman" w:cs="Times New Roman"/>
          <w:color w:val="000000" w:themeColor="text1"/>
          <w:sz w:val="28"/>
          <w:szCs w:val="28"/>
          <w:lang w:eastAsia="uk-UA"/>
        </w:rPr>
        <w:t>другий частини другої</w:t>
      </w:r>
      <w:r w:rsidRPr="00284EF1">
        <w:rPr>
          <w:rFonts w:ascii="Times New Roman" w:eastAsia="Times New Roman" w:hAnsi="Times New Roman" w:cs="Times New Roman"/>
          <w:color w:val="000000" w:themeColor="text1"/>
          <w:sz w:val="28"/>
          <w:szCs w:val="28"/>
          <w:lang w:eastAsia="uk-UA"/>
        </w:rPr>
        <w:t xml:space="preserve"> </w:t>
      </w:r>
      <w:r w:rsidRPr="00284EF1">
        <w:rPr>
          <w:rFonts w:ascii="Times New Roman" w:hAnsi="Times New Roman" w:cs="Times New Roman"/>
          <w:color w:val="000000" w:themeColor="text1"/>
          <w:sz w:val="28"/>
          <w:szCs w:val="28"/>
        </w:rPr>
        <w:t>статті 122</w:t>
      </w:r>
      <w:r w:rsidR="005C0921" w:rsidRPr="00284EF1">
        <w:rPr>
          <w:rFonts w:ascii="Times New Roman" w:hAnsi="Times New Roman" w:cs="Times New Roman"/>
          <w:color w:val="000000" w:themeColor="text1"/>
          <w:sz w:val="28"/>
          <w:szCs w:val="28"/>
        </w:rPr>
        <w:t>);</w:t>
      </w:r>
    </w:p>
    <w:p w:rsidR="0076161C" w:rsidRPr="00284EF1" w:rsidRDefault="00E05F42" w:rsidP="00BE171F">
      <w:pPr>
        <w:spacing w:after="0" w:line="360" w:lineRule="auto"/>
        <w:ind w:firstLine="567"/>
        <w:jc w:val="both"/>
        <w:rPr>
          <w:rFonts w:ascii="Times New Roman" w:eastAsia="Times New Roman" w:hAnsi="Times New Roman" w:cs="Times New Roman"/>
          <w:color w:val="000000" w:themeColor="text1"/>
          <w:sz w:val="28"/>
          <w:szCs w:val="28"/>
          <w:lang w:eastAsia="uk-UA"/>
        </w:rPr>
      </w:pPr>
      <w:r w:rsidRPr="00284EF1">
        <w:rPr>
          <w:rFonts w:ascii="Times New Roman" w:eastAsia="Times New Roman" w:hAnsi="Times New Roman" w:cs="Times New Roman"/>
          <w:color w:val="000000" w:themeColor="text1"/>
          <w:sz w:val="28"/>
          <w:szCs w:val="28"/>
          <w:lang w:eastAsia="uk-UA"/>
        </w:rPr>
        <w:t xml:space="preserve">– </w:t>
      </w:r>
      <w:r w:rsidR="005C0921" w:rsidRPr="00284EF1">
        <w:rPr>
          <w:rFonts w:ascii="Times New Roman" w:hAnsi="Times New Roman" w:cs="Times New Roman"/>
          <w:color w:val="000000" w:themeColor="text1"/>
          <w:sz w:val="28"/>
          <w:szCs w:val="28"/>
        </w:rPr>
        <w:t>„д</w:t>
      </w:r>
      <w:r w:rsidR="005C0921" w:rsidRPr="00284EF1">
        <w:rPr>
          <w:rFonts w:ascii="Times New Roman" w:hAnsi="Times New Roman" w:cs="Times New Roman"/>
          <w:color w:val="000000" w:themeColor="text1"/>
          <w:sz w:val="28"/>
          <w:szCs w:val="28"/>
          <w:shd w:val="clear" w:color="auto" w:fill="FFFFFF"/>
        </w:rPr>
        <w:t xml:space="preserve">ля звернення до суду у справах щодо прийняття громадян на публічну службу, її проходження, звільнення з публічної служби встановлюється місячний строк“ </w:t>
      </w:r>
      <w:r w:rsidR="005C0921" w:rsidRPr="00284EF1">
        <w:rPr>
          <w:rFonts w:ascii="Times New Roman" w:hAnsi="Times New Roman" w:cs="Times New Roman"/>
          <w:color w:val="000000" w:themeColor="text1"/>
        </w:rPr>
        <w:t>(</w:t>
      </w:r>
      <w:r w:rsidR="005C0921" w:rsidRPr="00284EF1">
        <w:rPr>
          <w:rFonts w:ascii="Times New Roman" w:eastAsia="Times New Roman" w:hAnsi="Times New Roman" w:cs="Times New Roman"/>
          <w:color w:val="000000" w:themeColor="text1"/>
          <w:sz w:val="28"/>
          <w:szCs w:val="28"/>
          <w:lang w:eastAsia="uk-UA"/>
        </w:rPr>
        <w:t>частина п’ята</w:t>
      </w:r>
      <w:r w:rsidR="0076161C" w:rsidRPr="00284EF1">
        <w:rPr>
          <w:rFonts w:ascii="Times New Roman" w:eastAsia="Times New Roman" w:hAnsi="Times New Roman" w:cs="Times New Roman"/>
          <w:color w:val="000000" w:themeColor="text1"/>
          <w:sz w:val="28"/>
          <w:szCs w:val="28"/>
          <w:lang w:eastAsia="uk-UA"/>
        </w:rPr>
        <w:t xml:space="preserve"> статті 122);</w:t>
      </w:r>
    </w:p>
    <w:p w:rsidR="005C0921" w:rsidRPr="00284EF1" w:rsidRDefault="003D79FE" w:rsidP="00BE171F">
      <w:pPr>
        <w:spacing w:after="0" w:line="360" w:lineRule="auto"/>
        <w:ind w:firstLine="567"/>
        <w:jc w:val="both"/>
        <w:rPr>
          <w:rFonts w:ascii="Times New Roman" w:hAnsi="Times New Roman" w:cs="Times New Roman"/>
          <w:color w:val="000000" w:themeColor="text1"/>
          <w:sz w:val="28"/>
          <w:szCs w:val="28"/>
        </w:rPr>
      </w:pPr>
      <w:bookmarkStart w:id="2" w:name="n12134"/>
      <w:bookmarkStart w:id="3" w:name="n12135"/>
      <w:bookmarkEnd w:id="2"/>
      <w:bookmarkEnd w:id="3"/>
      <w:r w:rsidRPr="00284EF1">
        <w:rPr>
          <w:rFonts w:ascii="Times New Roman" w:eastAsia="Times New Roman" w:hAnsi="Times New Roman" w:cs="Times New Roman"/>
          <w:color w:val="000000" w:themeColor="text1"/>
          <w:sz w:val="28"/>
          <w:szCs w:val="28"/>
          <w:lang w:eastAsia="uk-UA"/>
        </w:rPr>
        <w:t>–</w:t>
      </w:r>
      <w:r w:rsidR="005C0921" w:rsidRPr="00284EF1">
        <w:rPr>
          <w:rFonts w:ascii="Times New Roman" w:hAnsi="Times New Roman" w:cs="Times New Roman"/>
          <w:color w:val="000000" w:themeColor="text1"/>
          <w:sz w:val="28"/>
          <w:szCs w:val="28"/>
        </w:rPr>
        <w:t xml:space="preserve"> підставами касаційного оскарження судових рішень, зазначених у частині першій статті 328 Кодексу, є неправильне застосування судом норм матеріального права чи порушення норм процесуального права виключно в таких випадках:</w:t>
      </w:r>
      <w:bookmarkStart w:id="4" w:name="n12827"/>
      <w:bookmarkEnd w:id="4"/>
    </w:p>
    <w:p w:rsidR="005C0921" w:rsidRPr="00284EF1" w:rsidRDefault="008E3BB7" w:rsidP="00BE171F">
      <w:pPr>
        <w:spacing w:after="0" w:line="360" w:lineRule="auto"/>
        <w:ind w:firstLine="567"/>
        <w:jc w:val="both"/>
        <w:rPr>
          <w:rFonts w:ascii="Times New Roman" w:hAnsi="Times New Roman" w:cs="Times New Roman"/>
          <w:color w:val="000000" w:themeColor="text1"/>
          <w:sz w:val="28"/>
          <w:szCs w:val="28"/>
        </w:rPr>
      </w:pPr>
      <w:r w:rsidRPr="00284EF1">
        <w:rPr>
          <w:rFonts w:ascii="Times New Roman" w:hAnsi="Times New Roman" w:cs="Times New Roman"/>
          <w:color w:val="000000" w:themeColor="text1"/>
          <w:sz w:val="28"/>
          <w:szCs w:val="28"/>
        </w:rPr>
        <w:t>„</w:t>
      </w:r>
      <w:r w:rsidR="005C0921" w:rsidRPr="00284EF1">
        <w:rPr>
          <w:rFonts w:ascii="Times New Roman" w:hAnsi="Times New Roman" w:cs="Times New Roman"/>
          <w:color w:val="000000" w:themeColor="text1"/>
          <w:sz w:val="28"/>
          <w:szCs w:val="28"/>
        </w:rPr>
        <w:t xml:space="preserve">1) якщо суд апеляційної інстанції в оскаржуваному судовому рішенні застосував норму права без урахування висновку щодо застосування норми права у подібних правовідносинах, викладеного у постанові Верховного Суду, </w:t>
      </w:r>
      <w:r w:rsidR="005C0921" w:rsidRPr="00284EF1">
        <w:rPr>
          <w:rFonts w:ascii="Times New Roman" w:hAnsi="Times New Roman" w:cs="Times New Roman"/>
          <w:color w:val="000000" w:themeColor="text1"/>
          <w:sz w:val="28"/>
          <w:szCs w:val="28"/>
        </w:rPr>
        <w:lastRenderedPageBreak/>
        <w:t>крім випадку наявності постанови Верховного Суду про відступлення від такого висновку“ (</w:t>
      </w:r>
      <w:r w:rsidR="005C0921" w:rsidRPr="00284EF1">
        <w:rPr>
          <w:rFonts w:ascii="Times New Roman" w:eastAsia="Times New Roman" w:hAnsi="Times New Roman" w:cs="Times New Roman"/>
          <w:color w:val="000000" w:themeColor="text1"/>
          <w:sz w:val="28"/>
          <w:szCs w:val="28"/>
          <w:lang w:eastAsia="uk-UA"/>
        </w:rPr>
        <w:t xml:space="preserve">пункт 1 частини четвертої </w:t>
      </w:r>
      <w:r w:rsidR="005C0921" w:rsidRPr="00284EF1">
        <w:rPr>
          <w:rFonts w:ascii="Times New Roman" w:hAnsi="Times New Roman" w:cs="Times New Roman"/>
          <w:color w:val="000000" w:themeColor="text1"/>
          <w:sz w:val="28"/>
          <w:szCs w:val="28"/>
        </w:rPr>
        <w:t>статті 328);</w:t>
      </w:r>
    </w:p>
    <w:p w:rsidR="005C0921" w:rsidRPr="00284EF1" w:rsidRDefault="008E3BB7" w:rsidP="00BE171F">
      <w:pPr>
        <w:spacing w:after="0" w:line="360" w:lineRule="auto"/>
        <w:ind w:firstLine="567"/>
        <w:jc w:val="both"/>
        <w:rPr>
          <w:rFonts w:ascii="Times New Roman" w:hAnsi="Times New Roman" w:cs="Times New Roman"/>
          <w:color w:val="000000" w:themeColor="text1"/>
          <w:sz w:val="28"/>
          <w:szCs w:val="28"/>
        </w:rPr>
      </w:pPr>
      <w:r w:rsidRPr="00284EF1">
        <w:rPr>
          <w:rFonts w:ascii="Times New Roman" w:eastAsia="Times New Roman" w:hAnsi="Times New Roman" w:cs="Times New Roman"/>
          <w:color w:val="000000" w:themeColor="text1"/>
          <w:sz w:val="28"/>
          <w:szCs w:val="28"/>
          <w:lang w:eastAsia="uk-UA"/>
        </w:rPr>
        <w:t xml:space="preserve">– </w:t>
      </w:r>
      <w:r w:rsidR="005C0921" w:rsidRPr="00284EF1">
        <w:rPr>
          <w:rFonts w:ascii="Times New Roman" w:hAnsi="Times New Roman" w:cs="Times New Roman"/>
          <w:color w:val="000000" w:themeColor="text1"/>
          <w:sz w:val="28"/>
          <w:szCs w:val="28"/>
        </w:rPr>
        <w:t>касаційна скарга не приймається до розгляду і повертається суддею-доповідачем також, якщо:</w:t>
      </w:r>
      <w:bookmarkStart w:id="5" w:name="n12169"/>
      <w:bookmarkStart w:id="6" w:name="n12172"/>
      <w:bookmarkEnd w:id="5"/>
      <w:bookmarkEnd w:id="6"/>
    </w:p>
    <w:p w:rsidR="005C0921" w:rsidRPr="00284EF1" w:rsidRDefault="008E3BB7" w:rsidP="00BE171F">
      <w:pPr>
        <w:spacing w:after="0" w:line="360" w:lineRule="auto"/>
        <w:ind w:firstLine="567"/>
        <w:jc w:val="both"/>
        <w:rPr>
          <w:rFonts w:ascii="Times New Roman" w:eastAsia="Times New Roman" w:hAnsi="Times New Roman" w:cs="Times New Roman"/>
          <w:color w:val="000000" w:themeColor="text1"/>
          <w:sz w:val="28"/>
          <w:szCs w:val="28"/>
          <w:lang w:eastAsia="uk-UA"/>
        </w:rPr>
      </w:pPr>
      <w:r w:rsidRPr="00284EF1">
        <w:rPr>
          <w:rFonts w:ascii="Times New Roman" w:hAnsi="Times New Roman" w:cs="Times New Roman"/>
          <w:color w:val="000000" w:themeColor="text1"/>
          <w:sz w:val="28"/>
          <w:szCs w:val="28"/>
        </w:rPr>
        <w:t>„</w:t>
      </w:r>
      <w:r w:rsidR="005C0921" w:rsidRPr="00284EF1">
        <w:rPr>
          <w:rFonts w:ascii="Times New Roman" w:hAnsi="Times New Roman" w:cs="Times New Roman"/>
          <w:color w:val="000000" w:themeColor="text1"/>
          <w:sz w:val="28"/>
          <w:szCs w:val="28"/>
        </w:rPr>
        <w:t>4) у касаційній скарзі не викладені передбачені цим Кодексом підстави для оскарження судового рішення в касаційному порядку“ (п</w:t>
      </w:r>
      <w:r w:rsidR="005C0921" w:rsidRPr="00284EF1">
        <w:rPr>
          <w:rFonts w:ascii="Times New Roman" w:eastAsia="Times New Roman" w:hAnsi="Times New Roman" w:cs="Times New Roman"/>
          <w:color w:val="000000" w:themeColor="text1"/>
          <w:sz w:val="28"/>
          <w:szCs w:val="28"/>
          <w:lang w:eastAsia="uk-UA"/>
        </w:rPr>
        <w:t>ункт 4 частин</w:t>
      </w:r>
      <w:r w:rsidR="005C0921" w:rsidRPr="00284EF1">
        <w:rPr>
          <w:rFonts w:ascii="Times New Roman" w:hAnsi="Times New Roman" w:cs="Times New Roman"/>
          <w:color w:val="000000" w:themeColor="text1"/>
          <w:sz w:val="28"/>
          <w:szCs w:val="28"/>
          <w:lang w:eastAsia="uk-UA"/>
        </w:rPr>
        <w:t>и</w:t>
      </w:r>
      <w:r w:rsidR="005C0921" w:rsidRPr="00284EF1">
        <w:rPr>
          <w:rFonts w:ascii="Times New Roman" w:eastAsia="Times New Roman" w:hAnsi="Times New Roman" w:cs="Times New Roman"/>
          <w:color w:val="000000" w:themeColor="text1"/>
          <w:sz w:val="28"/>
          <w:szCs w:val="28"/>
          <w:lang w:eastAsia="uk-UA"/>
        </w:rPr>
        <w:t xml:space="preserve"> п’ятої статті  332);</w:t>
      </w:r>
    </w:p>
    <w:p w:rsidR="005C0921" w:rsidRPr="00284EF1" w:rsidRDefault="008E3BB7" w:rsidP="00BE171F">
      <w:pPr>
        <w:spacing w:after="0" w:line="360" w:lineRule="auto"/>
        <w:ind w:firstLine="567"/>
        <w:jc w:val="both"/>
        <w:rPr>
          <w:rFonts w:ascii="Times New Roman" w:hAnsi="Times New Roman" w:cs="Times New Roman"/>
          <w:color w:val="000000" w:themeColor="text1"/>
          <w:sz w:val="28"/>
          <w:szCs w:val="28"/>
        </w:rPr>
      </w:pPr>
      <w:r w:rsidRPr="00284EF1">
        <w:rPr>
          <w:rFonts w:ascii="Times New Roman" w:eastAsia="Times New Roman" w:hAnsi="Times New Roman" w:cs="Times New Roman"/>
          <w:color w:val="000000" w:themeColor="text1"/>
          <w:sz w:val="28"/>
          <w:szCs w:val="28"/>
          <w:lang w:eastAsia="uk-UA"/>
        </w:rPr>
        <w:t xml:space="preserve">– </w:t>
      </w:r>
      <w:r w:rsidR="005C0921" w:rsidRPr="00284EF1">
        <w:rPr>
          <w:rFonts w:ascii="Times New Roman" w:eastAsia="Times New Roman" w:hAnsi="Times New Roman" w:cs="Times New Roman"/>
          <w:color w:val="000000" w:themeColor="text1"/>
          <w:sz w:val="28"/>
          <w:szCs w:val="28"/>
          <w:lang w:eastAsia="uk-UA"/>
        </w:rPr>
        <w:t>су</w:t>
      </w:r>
      <w:r w:rsidR="005C0921" w:rsidRPr="00284EF1">
        <w:rPr>
          <w:rFonts w:ascii="Times New Roman" w:hAnsi="Times New Roman" w:cs="Times New Roman"/>
          <w:color w:val="000000" w:themeColor="text1"/>
          <w:sz w:val="28"/>
          <w:szCs w:val="28"/>
        </w:rPr>
        <w:t>д касаційної інстанції відмовляє у відкритті касаційного провадження у справі, якщо:</w:t>
      </w:r>
      <w:bookmarkStart w:id="7" w:name="n12177"/>
      <w:bookmarkStart w:id="8" w:name="n12180"/>
      <w:bookmarkEnd w:id="7"/>
      <w:bookmarkEnd w:id="8"/>
    </w:p>
    <w:p w:rsidR="005C0921" w:rsidRPr="00284EF1" w:rsidRDefault="008E3BB7" w:rsidP="00BE171F">
      <w:pPr>
        <w:spacing w:after="0" w:line="360" w:lineRule="auto"/>
        <w:ind w:firstLine="567"/>
        <w:jc w:val="both"/>
        <w:rPr>
          <w:rFonts w:ascii="Times New Roman" w:hAnsi="Times New Roman" w:cs="Times New Roman"/>
          <w:color w:val="000000" w:themeColor="text1"/>
          <w:sz w:val="28"/>
          <w:szCs w:val="28"/>
        </w:rPr>
      </w:pPr>
      <w:r w:rsidRPr="00284EF1">
        <w:rPr>
          <w:rFonts w:ascii="Times New Roman" w:hAnsi="Times New Roman" w:cs="Times New Roman"/>
          <w:color w:val="000000" w:themeColor="text1"/>
          <w:sz w:val="28"/>
          <w:szCs w:val="28"/>
        </w:rPr>
        <w:t>„</w:t>
      </w:r>
      <w:r w:rsidR="005C0921" w:rsidRPr="00284EF1">
        <w:rPr>
          <w:rFonts w:ascii="Times New Roman" w:hAnsi="Times New Roman" w:cs="Times New Roman"/>
          <w:color w:val="000000" w:themeColor="text1"/>
          <w:sz w:val="28"/>
          <w:szCs w:val="28"/>
        </w:rPr>
        <w:t>4) скаржником у строк, визначений судом, не подано заяву про поновлення строку на касаційне оскарження або наведені підстави для поновлення строку касаційного оскарження, визнані судом неповажними“</w:t>
      </w:r>
      <w:bookmarkStart w:id="9" w:name="n12181"/>
      <w:bookmarkEnd w:id="9"/>
      <w:r w:rsidR="005C0921" w:rsidRPr="00284EF1">
        <w:rPr>
          <w:rFonts w:ascii="Times New Roman" w:hAnsi="Times New Roman" w:cs="Times New Roman"/>
          <w:color w:val="000000" w:themeColor="text1"/>
          <w:sz w:val="28"/>
          <w:szCs w:val="28"/>
        </w:rPr>
        <w:t xml:space="preserve"> (</w:t>
      </w:r>
      <w:r w:rsidR="005C0921" w:rsidRPr="00284EF1">
        <w:rPr>
          <w:rFonts w:ascii="Times New Roman" w:eastAsia="Times New Roman" w:hAnsi="Times New Roman" w:cs="Times New Roman"/>
          <w:color w:val="000000" w:themeColor="text1"/>
          <w:sz w:val="28"/>
          <w:szCs w:val="28"/>
          <w:lang w:eastAsia="uk-UA"/>
        </w:rPr>
        <w:t>пункт 4 частини першої статті 333</w:t>
      </w:r>
      <w:r w:rsidR="005C0921" w:rsidRPr="00284EF1">
        <w:rPr>
          <w:rFonts w:ascii="Times New Roman" w:hAnsi="Times New Roman" w:cs="Times New Roman"/>
          <w:color w:val="000000" w:themeColor="text1"/>
          <w:sz w:val="28"/>
          <w:szCs w:val="28"/>
        </w:rPr>
        <w:t>)</w:t>
      </w:r>
      <w:r w:rsidR="005C0921" w:rsidRPr="00284EF1">
        <w:rPr>
          <w:rFonts w:ascii="Times New Roman" w:eastAsia="Times New Roman" w:hAnsi="Times New Roman" w:cs="Times New Roman"/>
          <w:color w:val="000000" w:themeColor="text1"/>
          <w:sz w:val="28"/>
          <w:szCs w:val="28"/>
          <w:lang w:eastAsia="uk-UA"/>
        </w:rPr>
        <w:t>.</w:t>
      </w:r>
    </w:p>
    <w:p w:rsidR="005C0921" w:rsidRPr="00284EF1" w:rsidRDefault="005C0921" w:rsidP="00BE171F">
      <w:pPr>
        <w:spacing w:after="0" w:line="360" w:lineRule="auto"/>
        <w:ind w:firstLine="567"/>
        <w:jc w:val="both"/>
        <w:rPr>
          <w:rFonts w:ascii="Times New Roman" w:eastAsia="Times New Roman" w:hAnsi="Times New Roman" w:cs="Times New Roman"/>
          <w:color w:val="000000" w:themeColor="text1"/>
          <w:sz w:val="28"/>
          <w:szCs w:val="28"/>
          <w:lang w:eastAsia="uk-UA"/>
        </w:rPr>
      </w:pPr>
    </w:p>
    <w:p w:rsidR="005C0921" w:rsidRPr="00284EF1" w:rsidRDefault="005C0921" w:rsidP="00BE171F">
      <w:pPr>
        <w:spacing w:after="0" w:line="360" w:lineRule="auto"/>
        <w:ind w:firstLine="567"/>
        <w:jc w:val="both"/>
        <w:rPr>
          <w:rFonts w:ascii="Times New Roman" w:hAnsi="Times New Roman" w:cs="Times New Roman"/>
          <w:color w:val="000000" w:themeColor="text1"/>
          <w:sz w:val="28"/>
          <w:szCs w:val="28"/>
        </w:rPr>
      </w:pPr>
      <w:r w:rsidRPr="00284EF1">
        <w:rPr>
          <w:rFonts w:ascii="Times New Roman" w:eastAsia="Times New Roman" w:hAnsi="Times New Roman" w:cs="Times New Roman"/>
          <w:color w:val="000000" w:themeColor="text1"/>
          <w:sz w:val="28"/>
          <w:szCs w:val="28"/>
          <w:lang w:eastAsia="uk-UA"/>
        </w:rPr>
        <w:t>2.</w:t>
      </w:r>
      <w:r w:rsidRPr="00284EF1">
        <w:rPr>
          <w:rFonts w:ascii="Times New Roman" w:hAnsi="Times New Roman" w:cs="Times New Roman"/>
          <w:color w:val="000000" w:themeColor="text1"/>
          <w:sz w:val="28"/>
          <w:szCs w:val="28"/>
        </w:rPr>
        <w:t xml:space="preserve"> Зі змісту конституційної скарги та долучених до неї документів і матеріалів убачається таке.</w:t>
      </w:r>
    </w:p>
    <w:p w:rsidR="005C0921" w:rsidRPr="00284EF1" w:rsidRDefault="005C0921" w:rsidP="00BE171F">
      <w:pPr>
        <w:spacing w:after="0" w:line="360" w:lineRule="auto"/>
        <w:ind w:firstLine="567"/>
        <w:jc w:val="both"/>
        <w:rPr>
          <w:rFonts w:ascii="Times New Roman" w:eastAsia="Times New Roman" w:hAnsi="Times New Roman" w:cs="Times New Roman"/>
          <w:color w:val="000000" w:themeColor="text1"/>
          <w:sz w:val="28"/>
          <w:szCs w:val="28"/>
          <w:lang w:eastAsia="uk-UA"/>
        </w:rPr>
      </w:pPr>
      <w:proofErr w:type="spellStart"/>
      <w:r w:rsidRPr="00284EF1">
        <w:rPr>
          <w:rFonts w:ascii="Times New Roman" w:eastAsia="Times New Roman" w:hAnsi="Times New Roman" w:cs="Times New Roman"/>
          <w:color w:val="000000" w:themeColor="text1"/>
          <w:sz w:val="28"/>
          <w:szCs w:val="28"/>
          <w:lang w:eastAsia="uk-UA"/>
        </w:rPr>
        <w:t>Паровой</w:t>
      </w:r>
      <w:proofErr w:type="spellEnd"/>
      <w:r w:rsidRPr="00284EF1">
        <w:rPr>
          <w:rFonts w:ascii="Times New Roman" w:eastAsia="Times New Roman" w:hAnsi="Times New Roman" w:cs="Times New Roman"/>
          <w:color w:val="000000" w:themeColor="text1"/>
          <w:sz w:val="28"/>
          <w:szCs w:val="28"/>
          <w:lang w:eastAsia="uk-UA"/>
        </w:rPr>
        <w:t xml:space="preserve"> В.І. </w:t>
      </w:r>
      <w:r w:rsidRPr="00284EF1">
        <w:rPr>
          <w:rFonts w:ascii="Times New Roman" w:hAnsi="Times New Roman" w:cs="Times New Roman"/>
          <w:color w:val="000000" w:themeColor="text1"/>
          <w:sz w:val="28"/>
          <w:szCs w:val="28"/>
          <w:shd w:val="clear" w:color="auto" w:fill="FFFFFF"/>
        </w:rPr>
        <w:t xml:space="preserve">15 листопада 2019 року </w:t>
      </w:r>
      <w:r w:rsidR="00B56E13" w:rsidRPr="00284EF1">
        <w:rPr>
          <w:rFonts w:ascii="Times New Roman" w:eastAsia="Times New Roman" w:hAnsi="Times New Roman" w:cs="Times New Roman"/>
          <w:color w:val="000000" w:themeColor="text1"/>
          <w:sz w:val="28"/>
          <w:szCs w:val="28"/>
          <w:lang w:eastAsia="uk-UA"/>
        </w:rPr>
        <w:t xml:space="preserve">був звільнений </w:t>
      </w:r>
      <w:r w:rsidR="0076029B" w:rsidRPr="00284EF1">
        <w:rPr>
          <w:rFonts w:ascii="Times New Roman" w:eastAsia="Times New Roman" w:hAnsi="Times New Roman" w:cs="Times New Roman"/>
          <w:color w:val="000000" w:themeColor="text1"/>
          <w:sz w:val="28"/>
          <w:szCs w:val="28"/>
          <w:lang w:eastAsia="uk-UA"/>
        </w:rPr>
        <w:t>і</w:t>
      </w:r>
      <w:r w:rsidRPr="00284EF1">
        <w:rPr>
          <w:rFonts w:ascii="Times New Roman" w:hAnsi="Times New Roman" w:cs="Times New Roman"/>
          <w:color w:val="000000" w:themeColor="text1"/>
          <w:sz w:val="28"/>
          <w:szCs w:val="28"/>
          <w:shd w:val="clear" w:color="auto" w:fill="FFFFFF"/>
        </w:rPr>
        <w:t>з посади заступника начальника</w:t>
      </w:r>
      <w:r w:rsidRPr="00284EF1">
        <w:rPr>
          <w:rFonts w:ascii="Times New Roman" w:eastAsia="Times New Roman" w:hAnsi="Times New Roman" w:cs="Times New Roman"/>
          <w:color w:val="000000" w:themeColor="text1"/>
          <w:sz w:val="28"/>
          <w:szCs w:val="28"/>
          <w:lang w:eastAsia="uk-UA"/>
        </w:rPr>
        <w:t xml:space="preserve"> управління нагляду за до</w:t>
      </w:r>
      <w:r w:rsidR="00C03007" w:rsidRPr="00284EF1">
        <w:rPr>
          <w:rFonts w:ascii="Times New Roman" w:eastAsia="Times New Roman" w:hAnsi="Times New Roman" w:cs="Times New Roman"/>
          <w:color w:val="000000" w:themeColor="text1"/>
          <w:sz w:val="28"/>
          <w:szCs w:val="28"/>
          <w:lang w:eastAsia="uk-UA"/>
        </w:rPr>
        <w:t xml:space="preserve">держанням </w:t>
      </w:r>
      <w:r w:rsidRPr="00284EF1">
        <w:rPr>
          <w:rFonts w:ascii="Times New Roman" w:eastAsia="Times New Roman" w:hAnsi="Times New Roman" w:cs="Times New Roman"/>
          <w:color w:val="000000" w:themeColor="text1"/>
          <w:sz w:val="28"/>
          <w:szCs w:val="28"/>
          <w:lang w:eastAsia="uk-UA"/>
        </w:rPr>
        <w:t xml:space="preserve">законів Службою безпеки України та Державною прикордонною службою України –  начальника відділу процесуального керівництва досудовим розслідуванням і підтримання державного обвинувачення Департаменту нагляду за додержанням законів у кримінальному провадженні та координації правоохоронної діяльності </w:t>
      </w:r>
      <w:r w:rsidR="00733902" w:rsidRPr="00284EF1">
        <w:rPr>
          <w:rFonts w:ascii="Times New Roman" w:eastAsia="Times New Roman" w:hAnsi="Times New Roman" w:cs="Times New Roman"/>
          <w:color w:val="000000" w:themeColor="text1"/>
          <w:sz w:val="28"/>
          <w:szCs w:val="28"/>
          <w:lang w:eastAsia="uk-UA"/>
        </w:rPr>
        <w:t xml:space="preserve">Генеральної прокуратури України, </w:t>
      </w:r>
      <w:r w:rsidRPr="00284EF1">
        <w:rPr>
          <w:rFonts w:ascii="Times New Roman" w:eastAsia="Times New Roman" w:hAnsi="Times New Roman" w:cs="Times New Roman"/>
          <w:color w:val="000000" w:themeColor="text1"/>
          <w:sz w:val="28"/>
          <w:szCs w:val="28"/>
          <w:lang w:eastAsia="uk-UA"/>
        </w:rPr>
        <w:t xml:space="preserve">яку було скорочено 7 жовтня 2019 року. </w:t>
      </w:r>
    </w:p>
    <w:p w:rsidR="005C0921" w:rsidRPr="00284EF1" w:rsidRDefault="005C0921" w:rsidP="00BE171F">
      <w:pPr>
        <w:spacing w:after="0" w:line="360" w:lineRule="auto"/>
        <w:ind w:firstLine="567"/>
        <w:jc w:val="both"/>
        <w:rPr>
          <w:rFonts w:ascii="Times New Roman" w:eastAsia="Times New Roman" w:hAnsi="Times New Roman" w:cs="Times New Roman"/>
          <w:color w:val="000000" w:themeColor="text1"/>
          <w:sz w:val="28"/>
          <w:szCs w:val="28"/>
          <w:lang w:eastAsia="uk-UA"/>
        </w:rPr>
      </w:pPr>
      <w:r w:rsidRPr="00284EF1">
        <w:rPr>
          <w:rFonts w:ascii="Times New Roman" w:eastAsia="Times New Roman" w:hAnsi="Times New Roman" w:cs="Times New Roman"/>
          <w:color w:val="000000" w:themeColor="text1"/>
          <w:sz w:val="28"/>
          <w:szCs w:val="28"/>
          <w:lang w:eastAsia="uk-UA"/>
        </w:rPr>
        <w:t xml:space="preserve">Автор клопотання вважає, що його звільнення з посади відбулося під час перебування у відпустці (з 4 жовтня 2019 року по 18 жовтня 2019 року) без попередження та видання окремого наказу. </w:t>
      </w:r>
    </w:p>
    <w:p w:rsidR="005C0921" w:rsidRPr="00284EF1" w:rsidRDefault="005C0921" w:rsidP="00BE171F">
      <w:pPr>
        <w:spacing w:after="0" w:line="360" w:lineRule="auto"/>
        <w:ind w:firstLine="567"/>
        <w:jc w:val="both"/>
        <w:rPr>
          <w:rFonts w:ascii="Times New Roman" w:eastAsia="Times New Roman" w:hAnsi="Times New Roman" w:cs="Times New Roman"/>
          <w:color w:val="000000" w:themeColor="text1"/>
          <w:sz w:val="28"/>
          <w:szCs w:val="28"/>
          <w:lang w:eastAsia="uk-UA"/>
        </w:rPr>
      </w:pPr>
      <w:proofErr w:type="spellStart"/>
      <w:r w:rsidRPr="00284EF1">
        <w:rPr>
          <w:rFonts w:ascii="Times New Roman" w:eastAsia="Times New Roman" w:hAnsi="Times New Roman" w:cs="Times New Roman"/>
          <w:color w:val="000000" w:themeColor="text1"/>
          <w:sz w:val="28"/>
          <w:szCs w:val="28"/>
          <w:lang w:eastAsia="uk-UA"/>
        </w:rPr>
        <w:t>Паровой</w:t>
      </w:r>
      <w:proofErr w:type="spellEnd"/>
      <w:r w:rsidRPr="00284EF1">
        <w:rPr>
          <w:rFonts w:ascii="Times New Roman" w:eastAsia="Times New Roman" w:hAnsi="Times New Roman" w:cs="Times New Roman"/>
          <w:color w:val="000000" w:themeColor="text1"/>
          <w:sz w:val="28"/>
          <w:szCs w:val="28"/>
          <w:lang w:eastAsia="uk-UA"/>
        </w:rPr>
        <w:t xml:space="preserve"> В.І. звертався до Офісу Генерального прокурора (далі – </w:t>
      </w:r>
      <w:r w:rsidR="00703860" w:rsidRPr="00284EF1">
        <w:rPr>
          <w:rFonts w:ascii="Times New Roman" w:eastAsia="Times New Roman" w:hAnsi="Times New Roman" w:cs="Times New Roman"/>
          <w:color w:val="000000" w:themeColor="text1"/>
          <w:sz w:val="28"/>
          <w:szCs w:val="28"/>
          <w:lang w:eastAsia="uk-UA"/>
        </w:rPr>
        <w:t>Офіс</w:t>
      </w:r>
      <w:r w:rsidRPr="00284EF1">
        <w:rPr>
          <w:rFonts w:ascii="Times New Roman" w:eastAsia="Times New Roman" w:hAnsi="Times New Roman" w:cs="Times New Roman"/>
          <w:color w:val="000000" w:themeColor="text1"/>
          <w:sz w:val="28"/>
          <w:szCs w:val="28"/>
          <w:lang w:eastAsia="uk-UA"/>
        </w:rPr>
        <w:t>) зі зверненнями та скаргами, пов’язаними з його звільненням</w:t>
      </w:r>
      <w:r w:rsidR="004554B3" w:rsidRPr="00284EF1">
        <w:rPr>
          <w:rFonts w:ascii="Times New Roman" w:eastAsia="Times New Roman" w:hAnsi="Times New Roman" w:cs="Times New Roman"/>
          <w:color w:val="000000" w:themeColor="text1"/>
          <w:sz w:val="28"/>
          <w:szCs w:val="28"/>
          <w:lang w:eastAsia="uk-UA"/>
        </w:rPr>
        <w:t>, а потім –</w:t>
      </w:r>
      <w:r w:rsidRPr="00284EF1">
        <w:rPr>
          <w:rFonts w:ascii="Times New Roman" w:eastAsia="Times New Roman" w:hAnsi="Times New Roman" w:cs="Times New Roman"/>
          <w:color w:val="000000" w:themeColor="text1"/>
          <w:sz w:val="28"/>
          <w:szCs w:val="28"/>
          <w:lang w:eastAsia="uk-UA"/>
        </w:rPr>
        <w:t xml:space="preserve"> до </w:t>
      </w:r>
      <w:r w:rsidR="000F1614" w:rsidRPr="00284EF1">
        <w:rPr>
          <w:rFonts w:ascii="Times New Roman" w:eastAsia="Times New Roman" w:hAnsi="Times New Roman" w:cs="Times New Roman"/>
          <w:color w:val="000000" w:themeColor="text1"/>
          <w:sz w:val="28"/>
          <w:szCs w:val="28"/>
          <w:lang w:eastAsia="uk-UA"/>
        </w:rPr>
        <w:t>Окружного адміністративного суду міста Києва</w:t>
      </w:r>
      <w:r w:rsidRPr="00284EF1">
        <w:rPr>
          <w:rFonts w:ascii="Times New Roman" w:eastAsia="Times New Roman" w:hAnsi="Times New Roman" w:cs="Times New Roman"/>
          <w:color w:val="000000" w:themeColor="text1"/>
          <w:sz w:val="28"/>
          <w:szCs w:val="28"/>
          <w:lang w:eastAsia="uk-UA"/>
        </w:rPr>
        <w:t xml:space="preserve"> з позовом до О</w:t>
      </w:r>
      <w:r w:rsidR="00703860" w:rsidRPr="00284EF1">
        <w:rPr>
          <w:rFonts w:ascii="Times New Roman" w:eastAsia="Times New Roman" w:hAnsi="Times New Roman" w:cs="Times New Roman"/>
          <w:color w:val="000000" w:themeColor="text1"/>
          <w:sz w:val="28"/>
          <w:szCs w:val="28"/>
          <w:lang w:eastAsia="uk-UA"/>
        </w:rPr>
        <w:t>фісу</w:t>
      </w:r>
      <w:r w:rsidRPr="00284EF1">
        <w:rPr>
          <w:rFonts w:ascii="Times New Roman" w:eastAsia="Times New Roman" w:hAnsi="Times New Roman" w:cs="Times New Roman"/>
          <w:color w:val="000000" w:themeColor="text1"/>
          <w:sz w:val="28"/>
          <w:szCs w:val="28"/>
          <w:lang w:eastAsia="uk-UA"/>
        </w:rPr>
        <w:t xml:space="preserve">, </w:t>
      </w:r>
      <w:r w:rsidR="0078719A" w:rsidRPr="00284EF1">
        <w:rPr>
          <w:rFonts w:ascii="Times New Roman" w:eastAsia="Times New Roman" w:hAnsi="Times New Roman" w:cs="Times New Roman"/>
          <w:color w:val="000000" w:themeColor="text1"/>
          <w:sz w:val="28"/>
          <w:szCs w:val="28"/>
          <w:lang w:eastAsia="uk-UA"/>
        </w:rPr>
        <w:t>у</w:t>
      </w:r>
      <w:r w:rsidRPr="00284EF1">
        <w:rPr>
          <w:rFonts w:ascii="Times New Roman" w:eastAsia="Times New Roman" w:hAnsi="Times New Roman" w:cs="Times New Roman"/>
          <w:color w:val="000000" w:themeColor="text1"/>
          <w:sz w:val="28"/>
          <w:szCs w:val="28"/>
          <w:lang w:eastAsia="uk-UA"/>
        </w:rPr>
        <w:t xml:space="preserve"> якому просив суд</w:t>
      </w:r>
      <w:r w:rsidR="00703860" w:rsidRPr="00284EF1">
        <w:rPr>
          <w:rFonts w:ascii="Times New Roman" w:eastAsia="Times New Roman" w:hAnsi="Times New Roman" w:cs="Times New Roman"/>
          <w:color w:val="000000" w:themeColor="text1"/>
          <w:sz w:val="28"/>
          <w:szCs w:val="28"/>
          <w:lang w:eastAsia="uk-UA"/>
        </w:rPr>
        <w:t>:</w:t>
      </w:r>
      <w:r w:rsidRPr="00284EF1">
        <w:rPr>
          <w:rFonts w:ascii="Times New Roman" w:eastAsia="Times New Roman" w:hAnsi="Times New Roman" w:cs="Times New Roman"/>
          <w:color w:val="000000" w:themeColor="text1"/>
          <w:sz w:val="28"/>
          <w:szCs w:val="28"/>
          <w:lang w:eastAsia="uk-UA"/>
        </w:rPr>
        <w:t xml:space="preserve"> визнати </w:t>
      </w:r>
      <w:r w:rsidR="008E3BB7" w:rsidRPr="00284EF1">
        <w:rPr>
          <w:rFonts w:ascii="Times New Roman" w:eastAsia="Times New Roman" w:hAnsi="Times New Roman" w:cs="Times New Roman"/>
          <w:color w:val="000000" w:themeColor="text1"/>
          <w:sz w:val="28"/>
          <w:szCs w:val="28"/>
          <w:lang w:eastAsia="uk-UA"/>
        </w:rPr>
        <w:t>протиправною б</w:t>
      </w:r>
      <w:r w:rsidRPr="00284EF1">
        <w:rPr>
          <w:rFonts w:ascii="Times New Roman" w:eastAsia="Times New Roman" w:hAnsi="Times New Roman" w:cs="Times New Roman"/>
          <w:color w:val="000000" w:themeColor="text1"/>
          <w:sz w:val="28"/>
          <w:szCs w:val="28"/>
          <w:lang w:eastAsia="uk-UA"/>
        </w:rPr>
        <w:t xml:space="preserve">ездіяльність Генеральної прокуратури </w:t>
      </w:r>
      <w:r w:rsidRPr="00284EF1">
        <w:rPr>
          <w:rFonts w:ascii="Times New Roman" w:eastAsia="Times New Roman" w:hAnsi="Times New Roman" w:cs="Times New Roman"/>
          <w:color w:val="000000" w:themeColor="text1"/>
          <w:sz w:val="28"/>
          <w:szCs w:val="28"/>
          <w:lang w:eastAsia="uk-UA"/>
        </w:rPr>
        <w:lastRenderedPageBreak/>
        <w:t>України та О</w:t>
      </w:r>
      <w:r w:rsidR="00703860" w:rsidRPr="00284EF1">
        <w:rPr>
          <w:rFonts w:ascii="Times New Roman" w:eastAsia="Times New Roman" w:hAnsi="Times New Roman" w:cs="Times New Roman"/>
          <w:color w:val="000000" w:themeColor="text1"/>
          <w:sz w:val="28"/>
          <w:szCs w:val="28"/>
          <w:lang w:eastAsia="uk-UA"/>
        </w:rPr>
        <w:t>фісу</w:t>
      </w:r>
      <w:r w:rsidRPr="00284EF1">
        <w:rPr>
          <w:rFonts w:ascii="Times New Roman" w:eastAsia="Times New Roman" w:hAnsi="Times New Roman" w:cs="Times New Roman"/>
          <w:color w:val="000000" w:themeColor="text1"/>
          <w:sz w:val="28"/>
          <w:szCs w:val="28"/>
          <w:lang w:eastAsia="uk-UA"/>
        </w:rPr>
        <w:t xml:space="preserve"> </w:t>
      </w:r>
      <w:r w:rsidR="00703860" w:rsidRPr="00284EF1">
        <w:rPr>
          <w:rFonts w:ascii="Times New Roman" w:eastAsia="Times New Roman" w:hAnsi="Times New Roman" w:cs="Times New Roman"/>
          <w:color w:val="000000" w:themeColor="text1"/>
          <w:sz w:val="28"/>
          <w:szCs w:val="28"/>
          <w:lang w:eastAsia="uk-UA"/>
        </w:rPr>
        <w:t>під час р</w:t>
      </w:r>
      <w:r w:rsidRPr="00284EF1">
        <w:rPr>
          <w:rFonts w:ascii="Times New Roman" w:eastAsia="Times New Roman" w:hAnsi="Times New Roman" w:cs="Times New Roman"/>
          <w:color w:val="000000" w:themeColor="text1"/>
          <w:sz w:val="28"/>
          <w:szCs w:val="28"/>
          <w:lang w:eastAsia="uk-UA"/>
        </w:rPr>
        <w:t>озгляд</w:t>
      </w:r>
      <w:r w:rsidR="00703860" w:rsidRPr="00284EF1">
        <w:rPr>
          <w:rFonts w:ascii="Times New Roman" w:eastAsia="Times New Roman" w:hAnsi="Times New Roman" w:cs="Times New Roman"/>
          <w:color w:val="000000" w:themeColor="text1"/>
          <w:sz w:val="28"/>
          <w:szCs w:val="28"/>
          <w:lang w:eastAsia="uk-UA"/>
        </w:rPr>
        <w:t>у</w:t>
      </w:r>
      <w:r w:rsidRPr="00284EF1">
        <w:rPr>
          <w:rFonts w:ascii="Times New Roman" w:eastAsia="Times New Roman" w:hAnsi="Times New Roman" w:cs="Times New Roman"/>
          <w:color w:val="000000" w:themeColor="text1"/>
          <w:sz w:val="28"/>
          <w:szCs w:val="28"/>
          <w:lang w:eastAsia="uk-UA"/>
        </w:rPr>
        <w:t xml:space="preserve"> його звернень та скарг; зобов’язати О</w:t>
      </w:r>
      <w:r w:rsidR="00703860" w:rsidRPr="00284EF1">
        <w:rPr>
          <w:rFonts w:ascii="Times New Roman" w:eastAsia="Times New Roman" w:hAnsi="Times New Roman" w:cs="Times New Roman"/>
          <w:color w:val="000000" w:themeColor="text1"/>
          <w:sz w:val="28"/>
          <w:szCs w:val="28"/>
          <w:lang w:eastAsia="uk-UA"/>
        </w:rPr>
        <w:t>фіс</w:t>
      </w:r>
      <w:r w:rsidR="0078719A" w:rsidRPr="00284EF1">
        <w:rPr>
          <w:rFonts w:ascii="Times New Roman" w:eastAsia="Times New Roman" w:hAnsi="Times New Roman" w:cs="Times New Roman"/>
          <w:color w:val="000000" w:themeColor="text1"/>
          <w:sz w:val="28"/>
          <w:szCs w:val="28"/>
          <w:lang w:eastAsia="uk-UA"/>
        </w:rPr>
        <w:t xml:space="preserve"> провести повну, у</w:t>
      </w:r>
      <w:r w:rsidRPr="00284EF1">
        <w:rPr>
          <w:rFonts w:ascii="Times New Roman" w:eastAsia="Times New Roman" w:hAnsi="Times New Roman" w:cs="Times New Roman"/>
          <w:color w:val="000000" w:themeColor="text1"/>
          <w:sz w:val="28"/>
          <w:szCs w:val="28"/>
          <w:lang w:eastAsia="uk-UA"/>
        </w:rPr>
        <w:t>себічну та об</w:t>
      </w:r>
      <w:r w:rsidR="00703860" w:rsidRPr="00284EF1">
        <w:rPr>
          <w:rFonts w:ascii="Times New Roman" w:eastAsia="Times New Roman" w:hAnsi="Times New Roman" w:cs="Times New Roman"/>
          <w:color w:val="000000" w:themeColor="text1"/>
          <w:sz w:val="28"/>
          <w:szCs w:val="28"/>
          <w:lang w:eastAsia="uk-UA"/>
        </w:rPr>
        <w:t>’</w:t>
      </w:r>
      <w:r w:rsidRPr="00284EF1">
        <w:rPr>
          <w:rFonts w:ascii="Times New Roman" w:eastAsia="Times New Roman" w:hAnsi="Times New Roman" w:cs="Times New Roman"/>
          <w:color w:val="000000" w:themeColor="text1"/>
          <w:sz w:val="28"/>
          <w:szCs w:val="28"/>
          <w:lang w:eastAsia="uk-UA"/>
        </w:rPr>
        <w:t xml:space="preserve">єктивну перевірку його звернень та скарг, </w:t>
      </w:r>
      <w:r w:rsidR="00703860" w:rsidRPr="00284EF1">
        <w:rPr>
          <w:rFonts w:ascii="Times New Roman" w:eastAsia="Times New Roman" w:hAnsi="Times New Roman" w:cs="Times New Roman"/>
          <w:color w:val="000000" w:themeColor="text1"/>
          <w:sz w:val="28"/>
          <w:szCs w:val="28"/>
          <w:lang w:eastAsia="uk-UA"/>
        </w:rPr>
        <w:t xml:space="preserve">а </w:t>
      </w:r>
      <w:r w:rsidRPr="00284EF1">
        <w:rPr>
          <w:rFonts w:ascii="Times New Roman" w:eastAsia="Times New Roman" w:hAnsi="Times New Roman" w:cs="Times New Roman"/>
          <w:color w:val="000000" w:themeColor="text1"/>
          <w:sz w:val="28"/>
          <w:szCs w:val="28"/>
          <w:lang w:eastAsia="uk-UA"/>
        </w:rPr>
        <w:t xml:space="preserve">за наслідками перевірки </w:t>
      </w:r>
      <w:r w:rsidR="00703860" w:rsidRPr="00284EF1">
        <w:rPr>
          <w:rFonts w:ascii="Times New Roman" w:eastAsia="Times New Roman" w:hAnsi="Times New Roman" w:cs="Times New Roman"/>
          <w:color w:val="000000" w:themeColor="text1"/>
          <w:sz w:val="28"/>
          <w:szCs w:val="28"/>
          <w:lang w:eastAsia="uk-UA"/>
        </w:rPr>
        <w:t xml:space="preserve">– </w:t>
      </w:r>
      <w:r w:rsidRPr="00284EF1">
        <w:rPr>
          <w:rFonts w:ascii="Times New Roman" w:eastAsia="Times New Roman" w:hAnsi="Times New Roman" w:cs="Times New Roman"/>
          <w:color w:val="000000" w:themeColor="text1"/>
          <w:sz w:val="28"/>
          <w:szCs w:val="28"/>
          <w:lang w:eastAsia="uk-UA"/>
        </w:rPr>
        <w:t xml:space="preserve">вжити заходів реагування та надати відповідь </w:t>
      </w:r>
      <w:r w:rsidR="0078719A" w:rsidRPr="00284EF1">
        <w:rPr>
          <w:rFonts w:ascii="Times New Roman" w:eastAsia="Times New Roman" w:hAnsi="Times New Roman" w:cs="Times New Roman"/>
          <w:color w:val="000000" w:themeColor="text1"/>
          <w:sz w:val="28"/>
          <w:szCs w:val="28"/>
          <w:lang w:eastAsia="uk-UA"/>
        </w:rPr>
        <w:t xml:space="preserve">згідно з </w:t>
      </w:r>
      <w:r w:rsidRPr="00284EF1">
        <w:rPr>
          <w:rFonts w:ascii="Times New Roman" w:eastAsia="Times New Roman" w:hAnsi="Times New Roman" w:cs="Times New Roman"/>
          <w:color w:val="000000" w:themeColor="text1"/>
          <w:sz w:val="28"/>
          <w:szCs w:val="28"/>
          <w:lang w:eastAsia="uk-UA"/>
        </w:rPr>
        <w:t>вимог</w:t>
      </w:r>
      <w:r w:rsidR="0078719A" w:rsidRPr="00284EF1">
        <w:rPr>
          <w:rFonts w:ascii="Times New Roman" w:eastAsia="Times New Roman" w:hAnsi="Times New Roman" w:cs="Times New Roman"/>
          <w:color w:val="000000" w:themeColor="text1"/>
          <w:sz w:val="28"/>
          <w:szCs w:val="28"/>
          <w:lang w:eastAsia="uk-UA"/>
        </w:rPr>
        <w:t>ами</w:t>
      </w:r>
      <w:r w:rsidRPr="00284EF1">
        <w:rPr>
          <w:rFonts w:ascii="Times New Roman" w:eastAsia="Times New Roman" w:hAnsi="Times New Roman" w:cs="Times New Roman"/>
          <w:color w:val="000000" w:themeColor="text1"/>
          <w:sz w:val="28"/>
          <w:szCs w:val="28"/>
          <w:lang w:eastAsia="uk-UA"/>
        </w:rPr>
        <w:t xml:space="preserve"> Закону України „Про звернення громадян“ від 2</w:t>
      </w:r>
      <w:r w:rsidR="00ED1C04" w:rsidRPr="00284EF1">
        <w:rPr>
          <w:rFonts w:ascii="Times New Roman" w:eastAsia="Times New Roman" w:hAnsi="Times New Roman" w:cs="Times New Roman"/>
          <w:color w:val="000000" w:themeColor="text1"/>
          <w:sz w:val="28"/>
          <w:szCs w:val="28"/>
          <w:lang w:eastAsia="uk-UA"/>
        </w:rPr>
        <w:t> </w:t>
      </w:r>
      <w:r w:rsidRPr="00284EF1">
        <w:rPr>
          <w:rFonts w:ascii="Times New Roman" w:eastAsia="Times New Roman" w:hAnsi="Times New Roman" w:cs="Times New Roman"/>
          <w:color w:val="000000" w:themeColor="text1"/>
          <w:sz w:val="28"/>
          <w:szCs w:val="28"/>
          <w:lang w:eastAsia="uk-UA"/>
        </w:rPr>
        <w:t xml:space="preserve"> жовтня 1996 року </w:t>
      </w:r>
      <w:r w:rsidR="00284EF1" w:rsidRPr="00284EF1">
        <w:rPr>
          <w:rFonts w:ascii="Times New Roman" w:eastAsia="Times New Roman" w:hAnsi="Times New Roman" w:cs="Times New Roman"/>
          <w:color w:val="000000" w:themeColor="text1"/>
          <w:sz w:val="28"/>
          <w:szCs w:val="28"/>
          <w:lang w:eastAsia="uk-UA"/>
        </w:rPr>
        <w:br/>
      </w:r>
      <w:r w:rsidRPr="00284EF1">
        <w:rPr>
          <w:rFonts w:ascii="Times New Roman" w:eastAsia="Times New Roman" w:hAnsi="Times New Roman" w:cs="Times New Roman"/>
          <w:color w:val="000000" w:themeColor="text1"/>
          <w:sz w:val="28"/>
          <w:szCs w:val="28"/>
          <w:lang w:eastAsia="uk-UA"/>
        </w:rPr>
        <w:t xml:space="preserve">№ </w:t>
      </w:r>
      <w:r w:rsidRPr="00284EF1">
        <w:rPr>
          <w:rFonts w:ascii="Times New Roman" w:hAnsi="Times New Roman" w:cs="Times New Roman"/>
          <w:color w:val="000000" w:themeColor="text1"/>
          <w:sz w:val="28"/>
          <w:szCs w:val="28"/>
          <w:shd w:val="clear" w:color="auto" w:fill="FFFFFF"/>
        </w:rPr>
        <w:t>393/96-ВР зі змінами</w:t>
      </w:r>
      <w:r w:rsidRPr="00284EF1">
        <w:rPr>
          <w:rFonts w:ascii="Times New Roman" w:eastAsia="Times New Roman" w:hAnsi="Times New Roman" w:cs="Times New Roman"/>
          <w:color w:val="000000" w:themeColor="text1"/>
          <w:sz w:val="28"/>
          <w:szCs w:val="28"/>
          <w:lang w:eastAsia="uk-UA"/>
        </w:rPr>
        <w:t xml:space="preserve"> (далі – Закон).</w:t>
      </w:r>
    </w:p>
    <w:p w:rsidR="005C0921" w:rsidRPr="00284EF1" w:rsidRDefault="005C0921" w:rsidP="00BE171F">
      <w:pPr>
        <w:spacing w:after="0" w:line="360" w:lineRule="auto"/>
        <w:ind w:firstLine="567"/>
        <w:jc w:val="both"/>
        <w:rPr>
          <w:rFonts w:ascii="Times New Roman" w:eastAsia="Times New Roman" w:hAnsi="Times New Roman" w:cs="Times New Roman"/>
          <w:color w:val="000000" w:themeColor="text1"/>
          <w:sz w:val="28"/>
          <w:szCs w:val="28"/>
          <w:lang w:eastAsia="uk-UA"/>
        </w:rPr>
      </w:pPr>
      <w:r w:rsidRPr="00284EF1">
        <w:rPr>
          <w:rFonts w:ascii="Times New Roman" w:eastAsia="Times New Roman" w:hAnsi="Times New Roman" w:cs="Times New Roman"/>
          <w:color w:val="000000" w:themeColor="text1"/>
          <w:sz w:val="28"/>
          <w:szCs w:val="28"/>
          <w:lang w:eastAsia="uk-UA"/>
        </w:rPr>
        <w:t>Окружний адміністративний суд міста Києва ухвалою та рішенням від</w:t>
      </w:r>
      <w:r w:rsidR="009F46F4" w:rsidRPr="00284EF1">
        <w:rPr>
          <w:rFonts w:ascii="Times New Roman" w:eastAsia="Times New Roman" w:hAnsi="Times New Roman" w:cs="Times New Roman"/>
          <w:color w:val="000000" w:themeColor="text1"/>
          <w:sz w:val="28"/>
          <w:szCs w:val="28"/>
          <w:lang w:eastAsia="uk-UA"/>
        </w:rPr>
        <w:t> </w:t>
      </w:r>
      <w:r w:rsidRPr="00284EF1">
        <w:rPr>
          <w:rFonts w:ascii="Times New Roman" w:eastAsia="Times New Roman" w:hAnsi="Times New Roman" w:cs="Times New Roman"/>
          <w:color w:val="000000" w:themeColor="text1"/>
          <w:sz w:val="28"/>
          <w:szCs w:val="28"/>
          <w:lang w:eastAsia="uk-UA"/>
        </w:rPr>
        <w:t>12 серпня 2022 року, які Шостий апеляційний адміністративний суд постановами від 18 жовтня 2022 року залишив без змін, адміністративний позов Парового В.І. задовольнив частково, визнавши протиправною бездіяльність О</w:t>
      </w:r>
      <w:r w:rsidR="00703860" w:rsidRPr="00284EF1">
        <w:rPr>
          <w:rFonts w:ascii="Times New Roman" w:eastAsia="Times New Roman" w:hAnsi="Times New Roman" w:cs="Times New Roman"/>
          <w:color w:val="000000" w:themeColor="text1"/>
          <w:sz w:val="28"/>
          <w:szCs w:val="28"/>
          <w:lang w:eastAsia="uk-UA"/>
        </w:rPr>
        <w:t>фісу</w:t>
      </w:r>
      <w:r w:rsidRPr="00284EF1">
        <w:rPr>
          <w:rFonts w:ascii="Times New Roman" w:eastAsia="Times New Roman" w:hAnsi="Times New Roman" w:cs="Times New Roman"/>
          <w:color w:val="000000" w:themeColor="text1"/>
          <w:sz w:val="28"/>
          <w:szCs w:val="28"/>
          <w:lang w:eastAsia="uk-UA"/>
        </w:rPr>
        <w:t xml:space="preserve"> щодо дотримання встановленого статтею 20 Закону строку розгляду звернення позивача від 11 березня 2020 року</w:t>
      </w:r>
      <w:r w:rsidR="008E3BB7" w:rsidRPr="00284EF1">
        <w:rPr>
          <w:rFonts w:ascii="Times New Roman" w:eastAsia="Times New Roman" w:hAnsi="Times New Roman" w:cs="Times New Roman"/>
          <w:color w:val="000000" w:themeColor="text1"/>
          <w:sz w:val="28"/>
          <w:szCs w:val="28"/>
          <w:lang w:eastAsia="uk-UA"/>
        </w:rPr>
        <w:t>. У</w:t>
      </w:r>
      <w:r w:rsidRPr="00284EF1">
        <w:rPr>
          <w:rFonts w:ascii="Times New Roman" w:eastAsia="Times New Roman" w:hAnsi="Times New Roman" w:cs="Times New Roman"/>
          <w:color w:val="000000" w:themeColor="text1"/>
          <w:sz w:val="28"/>
          <w:szCs w:val="28"/>
          <w:lang w:eastAsia="uk-UA"/>
        </w:rPr>
        <w:t xml:space="preserve"> задоволен</w:t>
      </w:r>
      <w:r w:rsidR="00703860" w:rsidRPr="00284EF1">
        <w:rPr>
          <w:rFonts w:ascii="Times New Roman" w:eastAsia="Times New Roman" w:hAnsi="Times New Roman" w:cs="Times New Roman"/>
          <w:color w:val="000000" w:themeColor="text1"/>
          <w:sz w:val="28"/>
          <w:szCs w:val="28"/>
          <w:lang w:eastAsia="uk-UA"/>
        </w:rPr>
        <w:t>н</w:t>
      </w:r>
      <w:r w:rsidRPr="00284EF1">
        <w:rPr>
          <w:rFonts w:ascii="Times New Roman" w:eastAsia="Times New Roman" w:hAnsi="Times New Roman" w:cs="Times New Roman"/>
          <w:color w:val="000000" w:themeColor="text1"/>
          <w:sz w:val="28"/>
          <w:szCs w:val="28"/>
          <w:lang w:eastAsia="uk-UA"/>
        </w:rPr>
        <w:t xml:space="preserve">і </w:t>
      </w:r>
      <w:r w:rsidR="00703860" w:rsidRPr="00284EF1">
        <w:rPr>
          <w:rFonts w:ascii="Times New Roman" w:eastAsia="Times New Roman" w:hAnsi="Times New Roman" w:cs="Times New Roman"/>
          <w:color w:val="000000" w:themeColor="text1"/>
          <w:sz w:val="28"/>
          <w:szCs w:val="28"/>
          <w:lang w:eastAsia="uk-UA"/>
        </w:rPr>
        <w:t xml:space="preserve">інших </w:t>
      </w:r>
      <w:r w:rsidRPr="00284EF1">
        <w:rPr>
          <w:rFonts w:ascii="Times New Roman" w:eastAsia="Times New Roman" w:hAnsi="Times New Roman" w:cs="Times New Roman"/>
          <w:color w:val="000000" w:themeColor="text1"/>
          <w:sz w:val="28"/>
          <w:szCs w:val="28"/>
          <w:lang w:eastAsia="uk-UA"/>
        </w:rPr>
        <w:t xml:space="preserve">позовних вимог відмовив. </w:t>
      </w:r>
    </w:p>
    <w:p w:rsidR="007A1E53" w:rsidRPr="00284EF1" w:rsidRDefault="005C0921" w:rsidP="00BE171F">
      <w:pPr>
        <w:spacing w:after="0" w:line="360" w:lineRule="auto"/>
        <w:ind w:firstLine="567"/>
        <w:jc w:val="both"/>
        <w:rPr>
          <w:rFonts w:ascii="Times New Roman" w:eastAsia="Times New Roman" w:hAnsi="Times New Roman" w:cs="Times New Roman"/>
          <w:color w:val="000000" w:themeColor="text1"/>
          <w:sz w:val="28"/>
          <w:szCs w:val="28"/>
          <w:lang w:eastAsia="uk-UA"/>
        </w:rPr>
      </w:pPr>
      <w:proofErr w:type="spellStart"/>
      <w:r w:rsidRPr="00284EF1">
        <w:rPr>
          <w:rFonts w:ascii="Times New Roman" w:eastAsia="Times New Roman" w:hAnsi="Times New Roman" w:cs="Times New Roman"/>
          <w:color w:val="000000" w:themeColor="text1"/>
          <w:sz w:val="28"/>
          <w:szCs w:val="28"/>
          <w:lang w:eastAsia="uk-UA"/>
        </w:rPr>
        <w:t>Паровой</w:t>
      </w:r>
      <w:proofErr w:type="spellEnd"/>
      <w:r w:rsidRPr="00284EF1">
        <w:rPr>
          <w:rFonts w:ascii="Times New Roman" w:eastAsia="Times New Roman" w:hAnsi="Times New Roman" w:cs="Times New Roman"/>
          <w:color w:val="000000" w:themeColor="text1"/>
          <w:sz w:val="28"/>
          <w:szCs w:val="28"/>
          <w:lang w:eastAsia="uk-UA"/>
        </w:rPr>
        <w:t xml:space="preserve"> В.І. неодноразово </w:t>
      </w:r>
      <w:r w:rsidR="002F207D" w:rsidRPr="00284EF1">
        <w:rPr>
          <w:rFonts w:ascii="Times New Roman" w:eastAsia="Times New Roman" w:hAnsi="Times New Roman" w:cs="Times New Roman"/>
          <w:color w:val="000000" w:themeColor="text1"/>
          <w:sz w:val="28"/>
          <w:szCs w:val="28"/>
          <w:lang w:eastAsia="uk-UA"/>
        </w:rPr>
        <w:t xml:space="preserve">оскаржував </w:t>
      </w:r>
      <w:r w:rsidR="00EB024C" w:rsidRPr="00284EF1">
        <w:rPr>
          <w:rFonts w:ascii="Times New Roman" w:eastAsia="Times New Roman" w:hAnsi="Times New Roman" w:cs="Times New Roman"/>
          <w:color w:val="000000" w:themeColor="text1"/>
          <w:sz w:val="28"/>
          <w:szCs w:val="28"/>
          <w:lang w:eastAsia="uk-UA"/>
        </w:rPr>
        <w:t xml:space="preserve">наведені </w:t>
      </w:r>
      <w:r w:rsidR="008E3BB7" w:rsidRPr="00284EF1">
        <w:rPr>
          <w:rFonts w:ascii="Times New Roman" w:eastAsia="Times New Roman" w:hAnsi="Times New Roman" w:cs="Times New Roman"/>
          <w:color w:val="000000" w:themeColor="text1"/>
          <w:sz w:val="28"/>
          <w:szCs w:val="28"/>
          <w:lang w:eastAsia="uk-UA"/>
        </w:rPr>
        <w:t xml:space="preserve">судові </w:t>
      </w:r>
      <w:r w:rsidR="00AA0712" w:rsidRPr="00284EF1">
        <w:rPr>
          <w:rFonts w:ascii="Times New Roman" w:eastAsia="Times New Roman" w:hAnsi="Times New Roman" w:cs="Times New Roman"/>
          <w:color w:val="000000" w:themeColor="text1"/>
          <w:sz w:val="28"/>
          <w:szCs w:val="28"/>
          <w:lang w:eastAsia="uk-UA"/>
        </w:rPr>
        <w:t xml:space="preserve">рішення </w:t>
      </w:r>
      <w:r w:rsidR="00E26199" w:rsidRPr="00284EF1">
        <w:rPr>
          <w:rFonts w:ascii="Times New Roman" w:eastAsia="Times New Roman" w:hAnsi="Times New Roman" w:cs="Times New Roman"/>
          <w:color w:val="000000" w:themeColor="text1"/>
          <w:sz w:val="28"/>
          <w:szCs w:val="28"/>
          <w:lang w:eastAsia="uk-UA"/>
        </w:rPr>
        <w:t>в</w:t>
      </w:r>
      <w:r w:rsidR="00EB024C" w:rsidRPr="00284EF1">
        <w:rPr>
          <w:rFonts w:ascii="Times New Roman" w:eastAsia="Times New Roman" w:hAnsi="Times New Roman" w:cs="Times New Roman"/>
          <w:color w:val="000000" w:themeColor="text1"/>
          <w:sz w:val="28"/>
          <w:szCs w:val="28"/>
          <w:lang w:eastAsia="uk-UA"/>
        </w:rPr>
        <w:t xml:space="preserve"> касаційному порядку.</w:t>
      </w:r>
      <w:r w:rsidRPr="00284EF1">
        <w:rPr>
          <w:rFonts w:ascii="Times New Roman" w:eastAsia="Times New Roman" w:hAnsi="Times New Roman" w:cs="Times New Roman"/>
          <w:color w:val="000000" w:themeColor="text1"/>
          <w:sz w:val="28"/>
          <w:szCs w:val="28"/>
          <w:lang w:eastAsia="uk-UA"/>
        </w:rPr>
        <w:t xml:space="preserve"> Верховний Суд ухвалою від 20</w:t>
      </w:r>
      <w:r w:rsidR="0055764D" w:rsidRPr="00284EF1">
        <w:rPr>
          <w:rFonts w:ascii="Times New Roman" w:eastAsia="Times New Roman" w:hAnsi="Times New Roman" w:cs="Times New Roman"/>
          <w:color w:val="000000" w:themeColor="text1"/>
          <w:sz w:val="28"/>
          <w:szCs w:val="28"/>
          <w:lang w:eastAsia="uk-UA"/>
        </w:rPr>
        <w:t> </w:t>
      </w:r>
      <w:r w:rsidRPr="00284EF1">
        <w:rPr>
          <w:rFonts w:ascii="Times New Roman" w:eastAsia="Times New Roman" w:hAnsi="Times New Roman" w:cs="Times New Roman"/>
          <w:color w:val="000000" w:themeColor="text1"/>
          <w:sz w:val="28"/>
          <w:szCs w:val="28"/>
          <w:lang w:eastAsia="uk-UA"/>
        </w:rPr>
        <w:t xml:space="preserve">березня 2023 року чергову касаційну скаргу </w:t>
      </w:r>
      <w:r w:rsidR="007A1E53" w:rsidRPr="00284EF1">
        <w:rPr>
          <w:rFonts w:ascii="Times New Roman" w:eastAsia="Times New Roman" w:hAnsi="Times New Roman" w:cs="Times New Roman"/>
          <w:color w:val="000000" w:themeColor="text1"/>
          <w:sz w:val="28"/>
          <w:szCs w:val="28"/>
          <w:lang w:eastAsia="uk-UA"/>
        </w:rPr>
        <w:t>Парового В.І. залишив без руху.</w:t>
      </w:r>
    </w:p>
    <w:p w:rsidR="005C0921" w:rsidRPr="00284EF1" w:rsidRDefault="00E26199" w:rsidP="00BE171F">
      <w:pPr>
        <w:spacing w:after="0" w:line="360" w:lineRule="auto"/>
        <w:ind w:firstLine="567"/>
        <w:jc w:val="both"/>
        <w:rPr>
          <w:rFonts w:ascii="Times New Roman" w:eastAsia="Times New Roman" w:hAnsi="Times New Roman" w:cs="Times New Roman"/>
          <w:color w:val="000000" w:themeColor="text1"/>
          <w:sz w:val="28"/>
          <w:szCs w:val="28"/>
          <w:lang w:eastAsia="uk-UA"/>
        </w:rPr>
      </w:pPr>
      <w:proofErr w:type="spellStart"/>
      <w:r w:rsidRPr="00284EF1">
        <w:rPr>
          <w:rFonts w:ascii="Times New Roman" w:eastAsia="Times New Roman" w:hAnsi="Times New Roman" w:cs="Times New Roman"/>
          <w:color w:val="000000" w:themeColor="text1"/>
          <w:sz w:val="28"/>
          <w:szCs w:val="28"/>
          <w:lang w:eastAsia="uk-UA"/>
        </w:rPr>
        <w:t>Суб</w:t>
      </w:r>
      <w:proofErr w:type="spellEnd"/>
      <w:r w:rsidRPr="00284EF1">
        <w:rPr>
          <w:rFonts w:ascii="Times New Roman" w:eastAsia="Times New Roman" w:hAnsi="Times New Roman" w:cs="Times New Roman"/>
          <w:color w:val="000000" w:themeColor="text1"/>
          <w:sz w:val="28"/>
          <w:szCs w:val="28"/>
          <w:lang w:val="ru-RU" w:eastAsia="uk-UA"/>
        </w:rPr>
        <w:t>’</w:t>
      </w:r>
      <w:proofErr w:type="spellStart"/>
      <w:r w:rsidRPr="00284EF1">
        <w:rPr>
          <w:rFonts w:ascii="Times New Roman" w:eastAsia="Times New Roman" w:hAnsi="Times New Roman" w:cs="Times New Roman"/>
          <w:color w:val="000000" w:themeColor="text1"/>
          <w:sz w:val="28"/>
          <w:szCs w:val="28"/>
          <w:lang w:eastAsia="uk-UA"/>
        </w:rPr>
        <w:t>єкт</w:t>
      </w:r>
      <w:proofErr w:type="spellEnd"/>
      <w:r w:rsidRPr="00284EF1">
        <w:rPr>
          <w:rFonts w:ascii="Times New Roman" w:eastAsia="Times New Roman" w:hAnsi="Times New Roman" w:cs="Times New Roman"/>
          <w:color w:val="000000" w:themeColor="text1"/>
          <w:sz w:val="28"/>
          <w:szCs w:val="28"/>
          <w:lang w:eastAsia="uk-UA"/>
        </w:rPr>
        <w:t xml:space="preserve"> права на конституційну скаргу </w:t>
      </w:r>
      <w:r w:rsidR="005C0921" w:rsidRPr="00284EF1">
        <w:rPr>
          <w:rFonts w:ascii="Times New Roman" w:eastAsia="Times New Roman" w:hAnsi="Times New Roman" w:cs="Times New Roman"/>
          <w:color w:val="000000" w:themeColor="text1"/>
          <w:sz w:val="28"/>
          <w:szCs w:val="28"/>
          <w:lang w:eastAsia="uk-UA"/>
        </w:rPr>
        <w:t>вважає, що абзаци перший, д</w:t>
      </w:r>
      <w:r w:rsidR="007A1E53" w:rsidRPr="00284EF1">
        <w:rPr>
          <w:rFonts w:ascii="Times New Roman" w:eastAsia="Times New Roman" w:hAnsi="Times New Roman" w:cs="Times New Roman"/>
          <w:color w:val="000000" w:themeColor="text1"/>
          <w:sz w:val="28"/>
          <w:szCs w:val="28"/>
          <w:lang w:eastAsia="uk-UA"/>
        </w:rPr>
        <w:t>ругий частини другої, частина п’</w:t>
      </w:r>
      <w:r w:rsidR="005C0921" w:rsidRPr="00284EF1">
        <w:rPr>
          <w:rFonts w:ascii="Times New Roman" w:eastAsia="Times New Roman" w:hAnsi="Times New Roman" w:cs="Times New Roman"/>
          <w:color w:val="000000" w:themeColor="text1"/>
          <w:sz w:val="28"/>
          <w:szCs w:val="28"/>
          <w:lang w:eastAsia="uk-UA"/>
        </w:rPr>
        <w:t>ята статті 122, пункт 1 частини четвертої статті 328, пункт 4 частин</w:t>
      </w:r>
      <w:r w:rsidR="008E3BB7" w:rsidRPr="00284EF1">
        <w:rPr>
          <w:rFonts w:ascii="Times New Roman" w:eastAsia="Times New Roman" w:hAnsi="Times New Roman" w:cs="Times New Roman"/>
          <w:color w:val="000000" w:themeColor="text1"/>
          <w:sz w:val="28"/>
          <w:szCs w:val="28"/>
          <w:lang w:eastAsia="uk-UA"/>
        </w:rPr>
        <w:t>и</w:t>
      </w:r>
      <w:r w:rsidR="005C0921" w:rsidRPr="00284EF1">
        <w:rPr>
          <w:rFonts w:ascii="Times New Roman" w:eastAsia="Times New Roman" w:hAnsi="Times New Roman" w:cs="Times New Roman"/>
          <w:color w:val="000000" w:themeColor="text1"/>
          <w:sz w:val="28"/>
          <w:szCs w:val="28"/>
          <w:lang w:eastAsia="uk-UA"/>
        </w:rPr>
        <w:t xml:space="preserve"> п</w:t>
      </w:r>
      <w:r w:rsidR="007A1E53" w:rsidRPr="00284EF1">
        <w:rPr>
          <w:rFonts w:ascii="Times New Roman" w:eastAsia="Times New Roman" w:hAnsi="Times New Roman" w:cs="Times New Roman"/>
          <w:color w:val="000000" w:themeColor="text1"/>
          <w:sz w:val="28"/>
          <w:szCs w:val="28"/>
          <w:lang w:eastAsia="uk-UA"/>
        </w:rPr>
        <w:t>’</w:t>
      </w:r>
      <w:r w:rsidR="005C0921" w:rsidRPr="00284EF1">
        <w:rPr>
          <w:rFonts w:ascii="Times New Roman" w:eastAsia="Times New Roman" w:hAnsi="Times New Roman" w:cs="Times New Roman"/>
          <w:color w:val="000000" w:themeColor="text1"/>
          <w:sz w:val="28"/>
          <w:szCs w:val="28"/>
          <w:lang w:eastAsia="uk-UA"/>
        </w:rPr>
        <w:t xml:space="preserve">ятої статті 332, пункт 4 частини першої статті 333 Кодексу є </w:t>
      </w:r>
      <w:r w:rsidR="00AD3073" w:rsidRPr="00284EF1">
        <w:rPr>
          <w:rFonts w:ascii="Times New Roman" w:eastAsia="Times New Roman" w:hAnsi="Times New Roman" w:cs="Times New Roman"/>
          <w:color w:val="000000" w:themeColor="text1"/>
          <w:sz w:val="28"/>
          <w:szCs w:val="28"/>
          <w:lang w:eastAsia="uk-UA"/>
        </w:rPr>
        <w:t xml:space="preserve">такими, що суперечать </w:t>
      </w:r>
      <w:r w:rsidR="00AD3073" w:rsidRPr="00284EF1">
        <w:rPr>
          <w:rFonts w:ascii="Times New Roman" w:hAnsi="Times New Roman" w:cs="Times New Roman"/>
          <w:color w:val="000000" w:themeColor="text1"/>
          <w:sz w:val="28"/>
          <w:szCs w:val="28"/>
        </w:rPr>
        <w:t>„</w:t>
      </w:r>
      <w:r w:rsidR="00AD3073" w:rsidRPr="00284EF1">
        <w:rPr>
          <w:rFonts w:ascii="Times New Roman" w:eastAsia="Times New Roman" w:hAnsi="Times New Roman" w:cs="Times New Roman"/>
          <w:color w:val="000000" w:themeColor="text1"/>
          <w:sz w:val="28"/>
          <w:szCs w:val="28"/>
          <w:lang w:eastAsia="uk-UA"/>
        </w:rPr>
        <w:t xml:space="preserve">правовій </w:t>
      </w:r>
      <w:r w:rsidR="005C0921" w:rsidRPr="00284EF1">
        <w:rPr>
          <w:rFonts w:ascii="Times New Roman" w:eastAsia="Times New Roman" w:hAnsi="Times New Roman" w:cs="Times New Roman"/>
          <w:color w:val="000000" w:themeColor="text1"/>
          <w:sz w:val="28"/>
          <w:szCs w:val="28"/>
          <w:lang w:eastAsia="uk-UA"/>
        </w:rPr>
        <w:t xml:space="preserve">визначеності, </w:t>
      </w:r>
      <w:r w:rsidR="00AD3073" w:rsidRPr="00284EF1">
        <w:rPr>
          <w:rFonts w:ascii="Times New Roman" w:eastAsia="Times New Roman" w:hAnsi="Times New Roman" w:cs="Times New Roman"/>
          <w:color w:val="000000" w:themeColor="text1"/>
          <w:sz w:val="28"/>
          <w:szCs w:val="28"/>
          <w:lang w:eastAsia="uk-UA"/>
        </w:rPr>
        <w:t xml:space="preserve">як основному елементу принципу </w:t>
      </w:r>
      <w:r w:rsidR="005C0921" w:rsidRPr="00284EF1">
        <w:rPr>
          <w:rFonts w:ascii="Times New Roman" w:eastAsia="Times New Roman" w:hAnsi="Times New Roman" w:cs="Times New Roman"/>
          <w:color w:val="000000" w:themeColor="text1"/>
          <w:sz w:val="28"/>
          <w:szCs w:val="28"/>
          <w:lang w:eastAsia="uk-UA"/>
        </w:rPr>
        <w:t>верховенства права (</w:t>
      </w:r>
      <w:proofErr w:type="spellStart"/>
      <w:r w:rsidR="005C0921" w:rsidRPr="00284EF1">
        <w:rPr>
          <w:rFonts w:ascii="Times New Roman" w:eastAsia="Times New Roman" w:hAnsi="Times New Roman" w:cs="Times New Roman"/>
          <w:color w:val="000000" w:themeColor="text1"/>
          <w:sz w:val="28"/>
          <w:szCs w:val="28"/>
          <w:lang w:eastAsia="uk-UA"/>
        </w:rPr>
        <w:t>правовладдя</w:t>
      </w:r>
      <w:proofErr w:type="spellEnd"/>
      <w:r w:rsidR="005C0921" w:rsidRPr="00284EF1">
        <w:rPr>
          <w:rFonts w:ascii="Times New Roman" w:eastAsia="Times New Roman" w:hAnsi="Times New Roman" w:cs="Times New Roman"/>
          <w:color w:val="000000" w:themeColor="text1"/>
          <w:sz w:val="28"/>
          <w:szCs w:val="28"/>
          <w:lang w:eastAsia="uk-UA"/>
        </w:rPr>
        <w:t xml:space="preserve">), встановленого </w:t>
      </w:r>
      <w:r w:rsidR="00AD3073" w:rsidRPr="00284EF1">
        <w:rPr>
          <w:rFonts w:ascii="Times New Roman" w:eastAsia="Times New Roman" w:hAnsi="Times New Roman" w:cs="Times New Roman"/>
          <w:color w:val="000000" w:themeColor="text1"/>
          <w:sz w:val="28"/>
          <w:szCs w:val="28"/>
          <w:lang w:eastAsia="uk-UA"/>
        </w:rPr>
        <w:t xml:space="preserve">нормами частини </w:t>
      </w:r>
      <w:r w:rsidR="005C0921" w:rsidRPr="00284EF1">
        <w:rPr>
          <w:rFonts w:ascii="Times New Roman" w:eastAsia="Times New Roman" w:hAnsi="Times New Roman" w:cs="Times New Roman"/>
          <w:color w:val="000000" w:themeColor="text1"/>
          <w:sz w:val="28"/>
          <w:szCs w:val="28"/>
          <w:lang w:eastAsia="uk-UA"/>
        </w:rPr>
        <w:t>першо</w:t>
      </w:r>
      <w:r w:rsidR="00AD3073" w:rsidRPr="00284EF1">
        <w:rPr>
          <w:rFonts w:ascii="Times New Roman" w:eastAsia="Times New Roman" w:hAnsi="Times New Roman" w:cs="Times New Roman"/>
          <w:color w:val="000000" w:themeColor="text1"/>
          <w:sz w:val="28"/>
          <w:szCs w:val="28"/>
          <w:lang w:eastAsia="uk-UA"/>
        </w:rPr>
        <w:t>ї</w:t>
      </w:r>
      <w:r w:rsidR="005C0921" w:rsidRPr="00284EF1">
        <w:rPr>
          <w:rFonts w:ascii="Times New Roman" w:eastAsia="Times New Roman" w:hAnsi="Times New Roman" w:cs="Times New Roman"/>
          <w:color w:val="000000" w:themeColor="text1"/>
          <w:sz w:val="28"/>
          <w:szCs w:val="28"/>
          <w:lang w:eastAsia="uk-UA"/>
        </w:rPr>
        <w:t xml:space="preserve"> статті 8 Конституції України</w:t>
      </w:r>
      <w:r w:rsidR="00AD3073" w:rsidRPr="00284EF1">
        <w:rPr>
          <w:rFonts w:ascii="Times New Roman" w:eastAsia="Times New Roman" w:hAnsi="Times New Roman" w:cs="Times New Roman"/>
          <w:color w:val="000000" w:themeColor="text1"/>
          <w:sz w:val="28"/>
          <w:szCs w:val="28"/>
          <w:lang w:eastAsia="uk-UA"/>
        </w:rPr>
        <w:t>“</w:t>
      </w:r>
      <w:r w:rsidRPr="00284EF1">
        <w:rPr>
          <w:rFonts w:ascii="Times New Roman" w:eastAsia="Times New Roman" w:hAnsi="Times New Roman" w:cs="Times New Roman"/>
          <w:color w:val="000000" w:themeColor="text1"/>
          <w:sz w:val="28"/>
          <w:szCs w:val="28"/>
          <w:lang w:eastAsia="uk-UA"/>
        </w:rPr>
        <w:t>,</w:t>
      </w:r>
      <w:r w:rsidR="005C0921" w:rsidRPr="00284EF1">
        <w:rPr>
          <w:rFonts w:ascii="Times New Roman" w:eastAsia="Times New Roman" w:hAnsi="Times New Roman" w:cs="Times New Roman"/>
          <w:color w:val="000000" w:themeColor="text1"/>
          <w:sz w:val="28"/>
          <w:szCs w:val="28"/>
          <w:lang w:eastAsia="uk-UA"/>
        </w:rPr>
        <w:t xml:space="preserve"> </w:t>
      </w:r>
      <w:r w:rsidR="007A7EDA" w:rsidRPr="00284EF1">
        <w:rPr>
          <w:rFonts w:ascii="Times New Roman" w:eastAsia="Times New Roman" w:hAnsi="Times New Roman" w:cs="Times New Roman"/>
          <w:color w:val="000000" w:themeColor="text1"/>
          <w:sz w:val="28"/>
          <w:szCs w:val="28"/>
          <w:lang w:eastAsia="uk-UA"/>
        </w:rPr>
        <w:t xml:space="preserve">та </w:t>
      </w:r>
      <w:r w:rsidR="00D67E74" w:rsidRPr="00284EF1">
        <w:rPr>
          <w:rFonts w:ascii="Times New Roman" w:hAnsi="Times New Roman" w:cs="Times New Roman"/>
          <w:color w:val="000000" w:themeColor="text1"/>
          <w:sz w:val="28"/>
          <w:szCs w:val="28"/>
        </w:rPr>
        <w:t>„</w:t>
      </w:r>
      <w:r w:rsidR="00D67E74" w:rsidRPr="00284EF1">
        <w:rPr>
          <w:rFonts w:ascii="Times New Roman" w:eastAsia="Times New Roman" w:hAnsi="Times New Roman" w:cs="Times New Roman"/>
          <w:color w:val="000000" w:themeColor="text1"/>
          <w:sz w:val="28"/>
          <w:szCs w:val="28"/>
          <w:lang w:eastAsia="uk-UA"/>
        </w:rPr>
        <w:t>порушують доступ до правосуддя“</w:t>
      </w:r>
      <w:r w:rsidR="005C0921" w:rsidRPr="00284EF1">
        <w:rPr>
          <w:rFonts w:ascii="Times New Roman" w:eastAsia="Times New Roman" w:hAnsi="Times New Roman" w:cs="Times New Roman"/>
          <w:color w:val="000000" w:themeColor="text1"/>
          <w:sz w:val="28"/>
          <w:szCs w:val="28"/>
          <w:lang w:eastAsia="uk-UA"/>
        </w:rPr>
        <w:t xml:space="preserve">. Також, на думку автора клопотання, застосування Верховним Судом статті 333 Кодексу призвело до порушення його права на касаційне оскарження судових рішень, </w:t>
      </w:r>
      <w:r w:rsidR="00664FDC" w:rsidRPr="00284EF1">
        <w:rPr>
          <w:rFonts w:ascii="Times New Roman" w:eastAsia="Times New Roman" w:hAnsi="Times New Roman" w:cs="Times New Roman"/>
          <w:color w:val="000000" w:themeColor="text1"/>
          <w:sz w:val="28"/>
          <w:szCs w:val="28"/>
          <w:lang w:eastAsia="uk-UA"/>
        </w:rPr>
        <w:t xml:space="preserve">встановленого </w:t>
      </w:r>
      <w:r w:rsidR="005C0921" w:rsidRPr="00284EF1">
        <w:rPr>
          <w:rFonts w:ascii="Times New Roman" w:eastAsia="Times New Roman" w:hAnsi="Times New Roman" w:cs="Times New Roman"/>
          <w:color w:val="000000" w:themeColor="text1"/>
          <w:sz w:val="28"/>
          <w:szCs w:val="28"/>
          <w:lang w:eastAsia="uk-UA"/>
        </w:rPr>
        <w:t>пунктом 8 частини другої статті 129 Конституції України.</w:t>
      </w:r>
    </w:p>
    <w:p w:rsidR="005C0921" w:rsidRPr="00284EF1" w:rsidRDefault="005C0921" w:rsidP="00BE171F">
      <w:pPr>
        <w:spacing w:after="0" w:line="360" w:lineRule="auto"/>
        <w:ind w:firstLine="567"/>
        <w:jc w:val="both"/>
        <w:rPr>
          <w:rFonts w:ascii="Times New Roman" w:eastAsia="Times New Roman" w:hAnsi="Times New Roman" w:cs="Times New Roman"/>
          <w:color w:val="000000" w:themeColor="text1"/>
          <w:sz w:val="28"/>
          <w:szCs w:val="28"/>
          <w:lang w:eastAsia="uk-UA"/>
        </w:rPr>
      </w:pPr>
      <w:r w:rsidRPr="00284EF1">
        <w:rPr>
          <w:rFonts w:ascii="Times New Roman" w:eastAsia="Times New Roman" w:hAnsi="Times New Roman" w:cs="Times New Roman"/>
          <w:color w:val="000000" w:themeColor="text1"/>
          <w:sz w:val="28"/>
          <w:szCs w:val="28"/>
          <w:lang w:eastAsia="uk-UA"/>
        </w:rPr>
        <w:t xml:space="preserve">Обґрунтовуючи свої твердження, суб’єкт права на конституційну скаргу посилається на Конституцію України, Кодекс, Закон, рішення Конституційного Суду України, Доповідь про </w:t>
      </w:r>
      <w:proofErr w:type="spellStart"/>
      <w:r w:rsidRPr="00284EF1">
        <w:rPr>
          <w:rFonts w:ascii="Times New Roman" w:eastAsia="Times New Roman" w:hAnsi="Times New Roman" w:cs="Times New Roman"/>
          <w:color w:val="000000" w:themeColor="text1"/>
          <w:sz w:val="28"/>
          <w:szCs w:val="28"/>
          <w:lang w:eastAsia="uk-UA"/>
        </w:rPr>
        <w:t>правовладдя</w:t>
      </w:r>
      <w:proofErr w:type="spellEnd"/>
      <w:r w:rsidRPr="00284EF1">
        <w:rPr>
          <w:rFonts w:ascii="Times New Roman" w:eastAsia="Times New Roman" w:hAnsi="Times New Roman" w:cs="Times New Roman"/>
          <w:color w:val="000000" w:themeColor="text1"/>
          <w:sz w:val="28"/>
          <w:szCs w:val="28"/>
          <w:lang w:eastAsia="uk-UA"/>
        </w:rPr>
        <w:t>, ухвалену Європейською комісією „За демократію через право“ (Венеційська Комісія) на її 86-му пленарному засіданні, яке відбулося 25</w:t>
      </w:r>
      <w:r w:rsidR="0055764D" w:rsidRPr="00284EF1">
        <w:rPr>
          <w:rFonts w:ascii="Times New Roman" w:eastAsia="Times New Roman" w:hAnsi="Times New Roman" w:cs="Times New Roman"/>
          <w:color w:val="000000" w:themeColor="text1"/>
          <w:sz w:val="28"/>
          <w:szCs w:val="28"/>
          <w:lang w:eastAsia="uk-UA"/>
        </w:rPr>
        <w:t>–</w:t>
      </w:r>
      <w:r w:rsidRPr="00284EF1">
        <w:rPr>
          <w:rFonts w:ascii="Times New Roman" w:eastAsia="Times New Roman" w:hAnsi="Times New Roman" w:cs="Times New Roman"/>
          <w:color w:val="000000" w:themeColor="text1"/>
          <w:sz w:val="28"/>
          <w:szCs w:val="28"/>
          <w:lang w:eastAsia="uk-UA"/>
        </w:rPr>
        <w:t xml:space="preserve">26 березня 2011 року, Конвенцію про захист прав людини і </w:t>
      </w:r>
      <w:r w:rsidRPr="00284EF1">
        <w:rPr>
          <w:rFonts w:ascii="Times New Roman" w:eastAsia="Times New Roman" w:hAnsi="Times New Roman" w:cs="Times New Roman"/>
          <w:color w:val="000000" w:themeColor="text1"/>
          <w:sz w:val="28"/>
          <w:szCs w:val="28"/>
          <w:lang w:eastAsia="uk-UA"/>
        </w:rPr>
        <w:lastRenderedPageBreak/>
        <w:t xml:space="preserve">основоположних свобод (1950 р.), а також на судові рішення </w:t>
      </w:r>
      <w:r w:rsidR="008E3BB7" w:rsidRPr="00284EF1">
        <w:rPr>
          <w:rFonts w:ascii="Times New Roman" w:eastAsia="Times New Roman" w:hAnsi="Times New Roman" w:cs="Times New Roman"/>
          <w:color w:val="000000" w:themeColor="text1"/>
          <w:sz w:val="28"/>
          <w:szCs w:val="28"/>
          <w:lang w:eastAsia="uk-UA"/>
        </w:rPr>
        <w:t>у</w:t>
      </w:r>
      <w:r w:rsidRPr="00284EF1">
        <w:rPr>
          <w:rFonts w:ascii="Times New Roman" w:eastAsia="Times New Roman" w:hAnsi="Times New Roman" w:cs="Times New Roman"/>
          <w:color w:val="000000" w:themeColor="text1"/>
          <w:sz w:val="28"/>
          <w:szCs w:val="28"/>
          <w:lang w:eastAsia="uk-UA"/>
        </w:rPr>
        <w:t xml:space="preserve"> його справі</w:t>
      </w:r>
      <w:r w:rsidR="008E3BB7" w:rsidRPr="00284EF1">
        <w:rPr>
          <w:rFonts w:ascii="Times New Roman" w:eastAsia="Times New Roman" w:hAnsi="Times New Roman" w:cs="Times New Roman"/>
          <w:color w:val="000000" w:themeColor="text1"/>
          <w:sz w:val="28"/>
          <w:szCs w:val="28"/>
          <w:lang w:eastAsia="uk-UA"/>
        </w:rPr>
        <w:t xml:space="preserve"> та у справах інших осіб</w:t>
      </w:r>
      <w:r w:rsidRPr="00284EF1">
        <w:rPr>
          <w:rFonts w:ascii="Times New Roman" w:eastAsia="Times New Roman" w:hAnsi="Times New Roman" w:cs="Times New Roman"/>
          <w:color w:val="000000" w:themeColor="text1"/>
          <w:sz w:val="28"/>
          <w:szCs w:val="28"/>
          <w:lang w:eastAsia="uk-UA"/>
        </w:rPr>
        <w:t>.</w:t>
      </w:r>
    </w:p>
    <w:p w:rsidR="005C0921" w:rsidRPr="00284EF1" w:rsidRDefault="005C0921" w:rsidP="00BE171F">
      <w:pPr>
        <w:spacing w:after="0" w:line="360" w:lineRule="auto"/>
        <w:ind w:firstLine="567"/>
        <w:jc w:val="both"/>
        <w:rPr>
          <w:rFonts w:ascii="Times New Roman" w:eastAsia="Times New Roman" w:hAnsi="Times New Roman" w:cs="Times New Roman"/>
          <w:color w:val="000000" w:themeColor="text1"/>
          <w:sz w:val="28"/>
          <w:szCs w:val="28"/>
          <w:lang w:eastAsia="uk-UA"/>
        </w:rPr>
      </w:pPr>
    </w:p>
    <w:p w:rsidR="005C0921" w:rsidRPr="00284EF1" w:rsidRDefault="005C0921" w:rsidP="00BE171F">
      <w:pPr>
        <w:spacing w:after="0" w:line="360" w:lineRule="auto"/>
        <w:ind w:firstLine="567"/>
        <w:jc w:val="both"/>
        <w:rPr>
          <w:rFonts w:ascii="Times New Roman" w:hAnsi="Times New Roman" w:cs="Times New Roman"/>
          <w:color w:val="000000" w:themeColor="text1"/>
          <w:sz w:val="28"/>
          <w:szCs w:val="28"/>
        </w:rPr>
      </w:pPr>
      <w:r w:rsidRPr="00284EF1">
        <w:rPr>
          <w:rFonts w:ascii="Times New Roman" w:hAnsi="Times New Roman" w:cs="Times New Roman"/>
          <w:bCs/>
          <w:color w:val="000000" w:themeColor="text1"/>
          <w:sz w:val="28"/>
          <w:szCs w:val="28"/>
          <w:lang w:eastAsia="ru-RU"/>
        </w:rPr>
        <w:t xml:space="preserve">3. Розв’язуючи </w:t>
      </w:r>
      <w:r w:rsidRPr="00284EF1">
        <w:rPr>
          <w:rFonts w:ascii="Times New Roman" w:hAnsi="Times New Roman" w:cs="Times New Roman"/>
          <w:bCs/>
          <w:color w:val="000000" w:themeColor="text1"/>
          <w:sz w:val="28"/>
          <w:szCs w:val="28"/>
        </w:rPr>
        <w:t xml:space="preserve">питання про відкриття конституційного провадження у справі, </w:t>
      </w:r>
      <w:r w:rsidRPr="00284EF1">
        <w:rPr>
          <w:rFonts w:ascii="Times New Roman" w:hAnsi="Times New Roman" w:cs="Times New Roman"/>
          <w:color w:val="000000" w:themeColor="text1"/>
          <w:sz w:val="28"/>
          <w:szCs w:val="28"/>
        </w:rPr>
        <w:t>Друга колегія суддів Першого сенату Конституційного Суду України виходить із такого.</w:t>
      </w:r>
    </w:p>
    <w:p w:rsidR="005C0921" w:rsidRPr="00284EF1" w:rsidRDefault="005C0921" w:rsidP="00BE171F">
      <w:pPr>
        <w:spacing w:after="0" w:line="360" w:lineRule="auto"/>
        <w:ind w:firstLine="567"/>
        <w:jc w:val="both"/>
        <w:rPr>
          <w:rFonts w:ascii="Times New Roman" w:hAnsi="Times New Roman" w:cs="Times New Roman"/>
          <w:color w:val="000000" w:themeColor="text1"/>
          <w:sz w:val="28"/>
          <w:szCs w:val="28"/>
        </w:rPr>
      </w:pPr>
      <w:r w:rsidRPr="00284EF1">
        <w:rPr>
          <w:rFonts w:ascii="Times New Roman" w:hAnsi="Times New Roman" w:cs="Times New Roman"/>
          <w:color w:val="000000" w:themeColor="text1"/>
          <w:sz w:val="28"/>
          <w:szCs w:val="28"/>
        </w:rPr>
        <w:t xml:space="preserve">Згідно із Законом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положень), що застосований в остаточному судовому рішенні у справі суб’єкта права на конституційну скаргу (частина перша статті 55); конституційна скарга має містити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 6 частини другої статті 55); </w:t>
      </w:r>
      <w:bookmarkStart w:id="10" w:name="_Hlk101398318"/>
      <w:r w:rsidRPr="00284EF1">
        <w:rPr>
          <w:rFonts w:ascii="Times New Roman" w:hAnsi="Times New Roman" w:cs="Times New Roman"/>
          <w:color w:val="000000" w:themeColor="text1"/>
          <w:sz w:val="28"/>
          <w:szCs w:val="28"/>
        </w:rPr>
        <w:t>конституційна скарга вважається прийнятною за умов її відповідності вимогам, передбаченим статтями 55, 56 цього закону</w:t>
      </w:r>
      <w:bookmarkEnd w:id="10"/>
      <w:r w:rsidRPr="00284EF1">
        <w:rPr>
          <w:rFonts w:ascii="Times New Roman" w:hAnsi="Times New Roman" w:cs="Times New Roman"/>
          <w:color w:val="000000" w:themeColor="text1"/>
          <w:sz w:val="28"/>
          <w:szCs w:val="28"/>
        </w:rPr>
        <w:t xml:space="preserve"> (абзац перший частини першої статті 77).</w:t>
      </w:r>
    </w:p>
    <w:p w:rsidR="00867DC5" w:rsidRPr="00284EF1" w:rsidRDefault="000A1FDA" w:rsidP="00BE171F">
      <w:pPr>
        <w:spacing w:after="0" w:line="360" w:lineRule="auto"/>
        <w:ind w:firstLine="567"/>
        <w:jc w:val="both"/>
        <w:rPr>
          <w:rFonts w:ascii="Times New Roman" w:eastAsia="Times New Roman" w:hAnsi="Times New Roman" w:cs="Times New Roman"/>
          <w:color w:val="000000" w:themeColor="text1"/>
          <w:sz w:val="28"/>
          <w:szCs w:val="28"/>
          <w:lang w:eastAsia="uk-UA"/>
        </w:rPr>
      </w:pPr>
      <w:r w:rsidRPr="00284EF1">
        <w:rPr>
          <w:rFonts w:ascii="Times New Roman" w:eastAsia="Times New Roman" w:hAnsi="Times New Roman" w:cs="Times New Roman"/>
          <w:color w:val="000000" w:themeColor="text1"/>
          <w:sz w:val="28"/>
          <w:szCs w:val="28"/>
          <w:lang w:eastAsia="uk-UA"/>
        </w:rPr>
        <w:t>А</w:t>
      </w:r>
      <w:r w:rsidR="005C0921" w:rsidRPr="00284EF1">
        <w:rPr>
          <w:rFonts w:ascii="Times New Roman" w:eastAsia="Times New Roman" w:hAnsi="Times New Roman" w:cs="Times New Roman"/>
          <w:color w:val="000000" w:themeColor="text1"/>
          <w:sz w:val="28"/>
          <w:szCs w:val="28"/>
          <w:lang w:eastAsia="uk-UA"/>
        </w:rPr>
        <w:t xml:space="preserve">втор клопотання </w:t>
      </w:r>
      <w:r w:rsidR="005C0921" w:rsidRPr="00284EF1">
        <w:rPr>
          <w:rFonts w:ascii="Times New Roman" w:hAnsi="Times New Roman" w:cs="Times New Roman"/>
          <w:color w:val="000000" w:themeColor="text1"/>
          <w:sz w:val="28"/>
          <w:szCs w:val="28"/>
          <w:shd w:val="clear" w:color="auto" w:fill="FFFFFF"/>
        </w:rPr>
        <w:t>вважає, що оспорювані приписи Кодексу не відповідають Конституції України, однак</w:t>
      </w:r>
      <w:r w:rsidRPr="00284EF1">
        <w:rPr>
          <w:rFonts w:ascii="Times New Roman" w:hAnsi="Times New Roman" w:cs="Times New Roman"/>
          <w:color w:val="000000" w:themeColor="text1"/>
          <w:sz w:val="28"/>
          <w:szCs w:val="28"/>
          <w:shd w:val="clear" w:color="auto" w:fill="FFFFFF"/>
        </w:rPr>
        <w:t xml:space="preserve"> </w:t>
      </w:r>
      <w:r w:rsidR="005C0921" w:rsidRPr="00284EF1">
        <w:rPr>
          <w:rFonts w:ascii="Times New Roman" w:hAnsi="Times New Roman" w:cs="Times New Roman"/>
          <w:color w:val="000000" w:themeColor="text1"/>
          <w:sz w:val="28"/>
          <w:szCs w:val="28"/>
          <w:shd w:val="clear" w:color="auto" w:fill="FFFFFF"/>
        </w:rPr>
        <w:t xml:space="preserve">не наводить аргументів такої невідповідності, а </w:t>
      </w:r>
      <w:r w:rsidR="005C0921" w:rsidRPr="00284EF1">
        <w:rPr>
          <w:rFonts w:ascii="Times New Roman" w:eastAsia="Times New Roman" w:hAnsi="Times New Roman" w:cs="Times New Roman"/>
          <w:color w:val="000000" w:themeColor="text1"/>
          <w:sz w:val="28"/>
          <w:szCs w:val="28"/>
          <w:lang w:eastAsia="uk-UA"/>
        </w:rPr>
        <w:t xml:space="preserve">фактично аналізує судові рішення, ухвалені в його справі, дає їм юридичну оцінку, висловлює міркування щодо правильності застосування судами оспорюваних приписів Кодексу, що не можна вважати належним обґрунтуванням тверджень щодо </w:t>
      </w:r>
      <w:r w:rsidR="00867DC5" w:rsidRPr="00284EF1">
        <w:rPr>
          <w:rFonts w:ascii="Times New Roman" w:eastAsia="Times New Roman" w:hAnsi="Times New Roman" w:cs="Times New Roman"/>
          <w:color w:val="000000" w:themeColor="text1"/>
          <w:sz w:val="28"/>
          <w:szCs w:val="28"/>
          <w:lang w:eastAsia="uk-UA"/>
        </w:rPr>
        <w:t xml:space="preserve">їх </w:t>
      </w:r>
      <w:r w:rsidR="005C0921" w:rsidRPr="00284EF1">
        <w:rPr>
          <w:rFonts w:ascii="Times New Roman" w:eastAsia="Times New Roman" w:hAnsi="Times New Roman" w:cs="Times New Roman"/>
          <w:color w:val="000000" w:themeColor="text1"/>
          <w:sz w:val="28"/>
          <w:szCs w:val="28"/>
          <w:lang w:eastAsia="uk-UA"/>
        </w:rPr>
        <w:t>неконституційності</w:t>
      </w:r>
      <w:r w:rsidR="00867DC5" w:rsidRPr="00284EF1">
        <w:rPr>
          <w:rFonts w:ascii="Times New Roman" w:eastAsia="Times New Roman" w:hAnsi="Times New Roman" w:cs="Times New Roman"/>
          <w:color w:val="000000" w:themeColor="text1"/>
          <w:sz w:val="28"/>
          <w:szCs w:val="28"/>
          <w:lang w:eastAsia="uk-UA"/>
        </w:rPr>
        <w:t>.</w:t>
      </w:r>
    </w:p>
    <w:p w:rsidR="005C0921" w:rsidRPr="00284EF1" w:rsidRDefault="005C0921" w:rsidP="00BE171F">
      <w:pPr>
        <w:spacing w:after="0" w:line="360" w:lineRule="auto"/>
        <w:ind w:firstLine="567"/>
        <w:jc w:val="both"/>
        <w:rPr>
          <w:rFonts w:ascii="Times New Roman" w:hAnsi="Times New Roman" w:cs="Times New Roman"/>
          <w:color w:val="000000" w:themeColor="text1"/>
          <w:sz w:val="28"/>
          <w:szCs w:val="28"/>
          <w:shd w:val="clear" w:color="auto" w:fill="FFFFFF"/>
        </w:rPr>
      </w:pPr>
      <w:r w:rsidRPr="00284EF1">
        <w:rPr>
          <w:rFonts w:ascii="Times New Roman" w:hAnsi="Times New Roman" w:cs="Times New Roman"/>
          <w:color w:val="000000" w:themeColor="text1"/>
          <w:sz w:val="28"/>
          <w:szCs w:val="28"/>
          <w:shd w:val="clear" w:color="auto" w:fill="FFFFFF"/>
        </w:rPr>
        <w:t xml:space="preserve">Конституційний Суд України зазначав, що незгода </w:t>
      </w:r>
      <w:r w:rsidR="00867DC5" w:rsidRPr="00284EF1">
        <w:rPr>
          <w:rFonts w:ascii="Times New Roman" w:hAnsi="Times New Roman" w:cs="Times New Roman"/>
          <w:color w:val="000000" w:themeColor="text1"/>
          <w:sz w:val="28"/>
          <w:szCs w:val="28"/>
          <w:shd w:val="clear" w:color="auto" w:fill="FFFFFF"/>
        </w:rPr>
        <w:t>і</w:t>
      </w:r>
      <w:r w:rsidRPr="00284EF1">
        <w:rPr>
          <w:rFonts w:ascii="Times New Roman" w:hAnsi="Times New Roman" w:cs="Times New Roman"/>
          <w:color w:val="000000" w:themeColor="text1"/>
          <w:sz w:val="28"/>
          <w:szCs w:val="28"/>
          <w:shd w:val="clear" w:color="auto" w:fill="FFFFFF"/>
        </w:rPr>
        <w:t xml:space="preserve">з судовими рішеннями не є підставою для відкриття конституційного провадження у справі [Ухвала </w:t>
      </w:r>
      <w:r w:rsidR="00867DC5" w:rsidRPr="00284EF1">
        <w:rPr>
          <w:rFonts w:ascii="Times New Roman" w:hAnsi="Times New Roman" w:cs="Times New Roman"/>
          <w:color w:val="000000" w:themeColor="text1"/>
          <w:sz w:val="28"/>
          <w:szCs w:val="28"/>
          <w:shd w:val="clear" w:color="auto" w:fill="FFFFFF"/>
        </w:rPr>
        <w:t xml:space="preserve">Другого </w:t>
      </w:r>
      <w:r w:rsidR="001D3D92">
        <w:rPr>
          <w:rFonts w:ascii="Times New Roman" w:hAnsi="Times New Roman" w:cs="Times New Roman"/>
          <w:color w:val="000000" w:themeColor="text1"/>
          <w:sz w:val="28"/>
          <w:szCs w:val="28"/>
          <w:shd w:val="clear" w:color="auto" w:fill="FFFFFF"/>
        </w:rPr>
        <w:t>с</w:t>
      </w:r>
      <w:r w:rsidR="00867DC5" w:rsidRPr="00284EF1">
        <w:rPr>
          <w:rFonts w:ascii="Times New Roman" w:hAnsi="Times New Roman" w:cs="Times New Roman"/>
          <w:color w:val="000000" w:themeColor="text1"/>
          <w:sz w:val="28"/>
          <w:szCs w:val="28"/>
          <w:shd w:val="clear" w:color="auto" w:fill="FFFFFF"/>
        </w:rPr>
        <w:t xml:space="preserve">енату </w:t>
      </w:r>
      <w:r w:rsidRPr="00284EF1">
        <w:rPr>
          <w:rFonts w:ascii="Times New Roman" w:hAnsi="Times New Roman" w:cs="Times New Roman"/>
          <w:color w:val="000000" w:themeColor="text1"/>
          <w:sz w:val="28"/>
          <w:szCs w:val="28"/>
          <w:shd w:val="clear" w:color="auto" w:fill="FFFFFF"/>
        </w:rPr>
        <w:t>Конституційного Суду України від 6</w:t>
      </w:r>
      <w:r w:rsidRPr="00284EF1">
        <w:rPr>
          <w:rFonts w:ascii="Times New Roman" w:hAnsi="Times New Roman" w:cs="Times New Roman"/>
          <w:color w:val="000000" w:themeColor="text1"/>
          <w:sz w:val="28"/>
          <w:szCs w:val="28"/>
          <w:shd w:val="clear" w:color="auto" w:fill="FFFFFF"/>
          <w:lang w:val="en-US"/>
        </w:rPr>
        <w:t> </w:t>
      </w:r>
      <w:r w:rsidRPr="00284EF1">
        <w:rPr>
          <w:rFonts w:ascii="Times New Roman" w:hAnsi="Times New Roman" w:cs="Times New Roman"/>
          <w:color w:val="000000" w:themeColor="text1"/>
          <w:sz w:val="28"/>
          <w:szCs w:val="28"/>
          <w:shd w:val="clear" w:color="auto" w:fill="FFFFFF"/>
        </w:rPr>
        <w:t xml:space="preserve">червня 2018 року </w:t>
      </w:r>
      <w:r w:rsidR="00284EF1" w:rsidRPr="00284EF1">
        <w:rPr>
          <w:rFonts w:ascii="Times New Roman" w:hAnsi="Times New Roman" w:cs="Times New Roman"/>
          <w:color w:val="000000" w:themeColor="text1"/>
          <w:sz w:val="28"/>
          <w:szCs w:val="28"/>
          <w:shd w:val="clear" w:color="auto" w:fill="FFFFFF"/>
        </w:rPr>
        <w:br/>
      </w:r>
      <w:r w:rsidRPr="00284EF1">
        <w:rPr>
          <w:rFonts w:ascii="Times New Roman" w:hAnsi="Times New Roman" w:cs="Times New Roman"/>
          <w:color w:val="000000" w:themeColor="text1"/>
          <w:sz w:val="28"/>
          <w:szCs w:val="28"/>
          <w:shd w:val="clear" w:color="auto" w:fill="FFFFFF"/>
        </w:rPr>
        <w:t>№</w:t>
      </w:r>
      <w:r w:rsidR="001E3633" w:rsidRPr="00284EF1">
        <w:rPr>
          <w:rFonts w:ascii="Times New Roman" w:hAnsi="Times New Roman" w:cs="Times New Roman"/>
          <w:color w:val="000000" w:themeColor="text1"/>
          <w:sz w:val="28"/>
          <w:szCs w:val="28"/>
          <w:shd w:val="clear" w:color="auto" w:fill="FFFFFF"/>
        </w:rPr>
        <w:t> </w:t>
      </w:r>
      <w:r w:rsidRPr="00284EF1">
        <w:rPr>
          <w:rFonts w:ascii="Times New Roman" w:hAnsi="Times New Roman" w:cs="Times New Roman"/>
          <w:color w:val="000000" w:themeColor="text1"/>
          <w:sz w:val="28"/>
          <w:szCs w:val="28"/>
          <w:shd w:val="clear" w:color="auto" w:fill="FFFFFF"/>
        </w:rPr>
        <w:t xml:space="preserve"> 17-y(II)/2018].</w:t>
      </w:r>
    </w:p>
    <w:p w:rsidR="005C0921" w:rsidRPr="00284EF1" w:rsidRDefault="005C0921" w:rsidP="00BE171F">
      <w:pPr>
        <w:spacing w:after="0" w:line="360" w:lineRule="auto"/>
        <w:ind w:firstLine="567"/>
        <w:jc w:val="both"/>
        <w:rPr>
          <w:rFonts w:ascii="Times New Roman" w:eastAsia="Times New Roman" w:hAnsi="Times New Roman" w:cs="Times New Roman"/>
          <w:color w:val="000000" w:themeColor="text1"/>
          <w:sz w:val="28"/>
          <w:szCs w:val="28"/>
          <w:lang w:eastAsia="uk-UA"/>
        </w:rPr>
      </w:pPr>
      <w:r w:rsidRPr="00284EF1">
        <w:rPr>
          <w:rFonts w:ascii="Times New Roman" w:eastAsia="Times New Roman" w:hAnsi="Times New Roman" w:cs="Times New Roman"/>
          <w:color w:val="000000" w:themeColor="text1"/>
          <w:sz w:val="28"/>
          <w:szCs w:val="28"/>
          <w:lang w:eastAsia="uk-UA"/>
        </w:rPr>
        <w:t xml:space="preserve">Отже, автор клопотання не дотримав вимог пункту 6 частини другої </w:t>
      </w:r>
      <w:r w:rsidR="00284EF1">
        <w:rPr>
          <w:rFonts w:ascii="Times New Roman" w:eastAsia="Times New Roman" w:hAnsi="Times New Roman" w:cs="Times New Roman"/>
          <w:color w:val="000000" w:themeColor="text1"/>
          <w:sz w:val="28"/>
          <w:szCs w:val="28"/>
          <w:lang w:eastAsia="uk-UA"/>
        </w:rPr>
        <w:br/>
      </w:r>
      <w:r w:rsidRPr="00284EF1">
        <w:rPr>
          <w:rFonts w:ascii="Times New Roman" w:eastAsia="Times New Roman" w:hAnsi="Times New Roman" w:cs="Times New Roman"/>
          <w:color w:val="000000" w:themeColor="text1"/>
          <w:sz w:val="28"/>
          <w:szCs w:val="28"/>
          <w:lang w:eastAsia="uk-UA"/>
        </w:rPr>
        <w:t>статті 55 Закону України „Про Конституційний Суд України“, що</w:t>
      </w:r>
      <w:r w:rsidRPr="00284EF1">
        <w:rPr>
          <w:rFonts w:ascii="Times New Roman" w:hAnsi="Times New Roman" w:cs="Times New Roman"/>
          <w:color w:val="000000" w:themeColor="text1"/>
          <w:sz w:val="28"/>
          <w:szCs w:val="28"/>
        </w:rPr>
        <w:t xml:space="preserve"> є підставою </w:t>
      </w:r>
      <w:r w:rsidRPr="00284EF1">
        <w:rPr>
          <w:rFonts w:ascii="Times New Roman" w:hAnsi="Times New Roman" w:cs="Times New Roman"/>
          <w:color w:val="000000" w:themeColor="text1"/>
          <w:sz w:val="28"/>
          <w:szCs w:val="28"/>
        </w:rPr>
        <w:lastRenderedPageBreak/>
        <w:t xml:space="preserve">для відмови у відкритті конституційного провадження у справі згідно </w:t>
      </w:r>
      <w:r w:rsidR="00284EF1">
        <w:rPr>
          <w:rFonts w:ascii="Times New Roman" w:hAnsi="Times New Roman" w:cs="Times New Roman"/>
          <w:color w:val="000000" w:themeColor="text1"/>
          <w:sz w:val="28"/>
          <w:szCs w:val="28"/>
        </w:rPr>
        <w:br/>
      </w:r>
      <w:r w:rsidRPr="00284EF1">
        <w:rPr>
          <w:rFonts w:ascii="Times New Roman" w:hAnsi="Times New Roman" w:cs="Times New Roman"/>
          <w:color w:val="000000" w:themeColor="text1"/>
          <w:sz w:val="28"/>
          <w:szCs w:val="28"/>
        </w:rPr>
        <w:t>з пунктом 4 статті 62 Закону України „Про Конституційний Суд України“ – неприйнятність конституційної скарги.</w:t>
      </w:r>
    </w:p>
    <w:p w:rsidR="005C0921" w:rsidRPr="00284EF1" w:rsidRDefault="005C0921" w:rsidP="00BE171F">
      <w:pPr>
        <w:spacing w:after="0" w:line="360" w:lineRule="auto"/>
        <w:ind w:firstLine="567"/>
        <w:jc w:val="both"/>
        <w:rPr>
          <w:rFonts w:ascii="Times New Roman" w:hAnsi="Times New Roman" w:cs="Times New Roman"/>
          <w:color w:val="000000" w:themeColor="text1"/>
          <w:sz w:val="28"/>
          <w:szCs w:val="28"/>
          <w:shd w:val="clear" w:color="auto" w:fill="FFFFFF"/>
        </w:rPr>
      </w:pPr>
    </w:p>
    <w:p w:rsidR="005C0921" w:rsidRPr="00284EF1" w:rsidRDefault="005C0921" w:rsidP="00BE171F">
      <w:pPr>
        <w:spacing w:after="0" w:line="360" w:lineRule="auto"/>
        <w:ind w:firstLine="567"/>
        <w:jc w:val="both"/>
        <w:rPr>
          <w:rFonts w:ascii="Times New Roman" w:eastAsia="Times New Roman" w:hAnsi="Times New Roman" w:cs="Times New Roman"/>
          <w:color w:val="000000" w:themeColor="text1"/>
          <w:sz w:val="28"/>
          <w:szCs w:val="28"/>
          <w:lang w:eastAsia="uk-UA"/>
        </w:rPr>
      </w:pPr>
      <w:r w:rsidRPr="00284EF1">
        <w:rPr>
          <w:rFonts w:ascii="Times New Roman" w:hAnsi="Times New Roman" w:cs="Times New Roman"/>
          <w:color w:val="000000" w:themeColor="text1"/>
          <w:sz w:val="28"/>
          <w:szCs w:val="28"/>
        </w:rPr>
        <w:t>Ураховуючи викладене та керуючись статтями 147, 151</w:t>
      </w:r>
      <w:r w:rsidRPr="00284EF1">
        <w:rPr>
          <w:rFonts w:ascii="Times New Roman" w:hAnsi="Times New Roman" w:cs="Times New Roman"/>
          <w:color w:val="000000" w:themeColor="text1"/>
          <w:sz w:val="28"/>
          <w:szCs w:val="28"/>
          <w:vertAlign w:val="superscript"/>
        </w:rPr>
        <w:t>1</w:t>
      </w:r>
      <w:r w:rsidRPr="00284EF1">
        <w:rPr>
          <w:rFonts w:ascii="Times New Roman" w:hAnsi="Times New Roman" w:cs="Times New Roman"/>
          <w:color w:val="000000" w:themeColor="text1"/>
          <w:sz w:val="28"/>
          <w:szCs w:val="28"/>
        </w:rPr>
        <w:t>, 153 Конституції України, на підставі статей 7, 32, 37, 50, 55, 56, 58, 62, 77, 86 Закону України „Про Конституційний Суд України“, відповідно до § 45, § 56 Регламенту Конституційного Суду України Друга колегія суддів Першого сенату Конституційного Суду України</w:t>
      </w:r>
    </w:p>
    <w:p w:rsidR="005C0921" w:rsidRPr="00284EF1" w:rsidRDefault="005C0921" w:rsidP="00BE171F">
      <w:pPr>
        <w:spacing w:after="0" w:line="360" w:lineRule="auto"/>
        <w:ind w:firstLine="567"/>
        <w:jc w:val="both"/>
        <w:rPr>
          <w:rFonts w:ascii="Times New Roman" w:eastAsia="Times New Roman" w:hAnsi="Times New Roman" w:cs="Times New Roman"/>
          <w:color w:val="000000" w:themeColor="text1"/>
          <w:sz w:val="28"/>
          <w:szCs w:val="28"/>
          <w:lang w:eastAsia="uk-UA"/>
        </w:rPr>
      </w:pPr>
    </w:p>
    <w:p w:rsidR="005C0921" w:rsidRPr="00284EF1" w:rsidRDefault="005C0921" w:rsidP="00BE171F">
      <w:pPr>
        <w:spacing w:after="0" w:line="360" w:lineRule="auto"/>
        <w:jc w:val="center"/>
        <w:rPr>
          <w:rFonts w:ascii="Times New Roman" w:hAnsi="Times New Roman" w:cs="Times New Roman"/>
          <w:b/>
          <w:color w:val="000000" w:themeColor="text1"/>
          <w:sz w:val="28"/>
          <w:szCs w:val="28"/>
        </w:rPr>
      </w:pPr>
      <w:r w:rsidRPr="00284EF1">
        <w:rPr>
          <w:rFonts w:ascii="Times New Roman" w:hAnsi="Times New Roman" w:cs="Times New Roman"/>
          <w:b/>
          <w:color w:val="000000" w:themeColor="text1"/>
          <w:sz w:val="28"/>
          <w:szCs w:val="28"/>
        </w:rPr>
        <w:t>у х в а л и л а:</w:t>
      </w:r>
    </w:p>
    <w:p w:rsidR="005C0921" w:rsidRPr="00284EF1" w:rsidRDefault="005C0921" w:rsidP="00BE171F">
      <w:pPr>
        <w:spacing w:after="0" w:line="360" w:lineRule="auto"/>
        <w:ind w:firstLine="567"/>
        <w:jc w:val="both"/>
        <w:rPr>
          <w:rFonts w:ascii="Times New Roman" w:eastAsia="Times New Roman" w:hAnsi="Times New Roman" w:cs="Times New Roman"/>
          <w:color w:val="000000" w:themeColor="text1"/>
          <w:sz w:val="28"/>
          <w:szCs w:val="28"/>
          <w:lang w:eastAsia="uk-UA"/>
        </w:rPr>
      </w:pPr>
    </w:p>
    <w:p w:rsidR="005C0921" w:rsidRPr="00284EF1" w:rsidRDefault="005C0921" w:rsidP="00BE171F">
      <w:pPr>
        <w:spacing w:after="0" w:line="360" w:lineRule="auto"/>
        <w:ind w:firstLine="567"/>
        <w:jc w:val="both"/>
        <w:rPr>
          <w:rFonts w:ascii="Times New Roman" w:hAnsi="Times New Roman" w:cs="Times New Roman"/>
          <w:color w:val="000000" w:themeColor="text1"/>
          <w:sz w:val="28"/>
          <w:szCs w:val="28"/>
          <w:lang w:eastAsia="ru-RU"/>
        </w:rPr>
      </w:pPr>
      <w:r w:rsidRPr="00284EF1">
        <w:rPr>
          <w:rFonts w:ascii="Times New Roman" w:hAnsi="Times New Roman" w:cs="Times New Roman"/>
          <w:color w:val="000000" w:themeColor="text1"/>
          <w:sz w:val="28"/>
          <w:szCs w:val="28"/>
        </w:rPr>
        <w:t xml:space="preserve">1. Відмовити у відкритті конституційного провадження у справі за конституційною скаргою </w:t>
      </w:r>
      <w:r w:rsidRPr="00284EF1">
        <w:rPr>
          <w:rFonts w:ascii="Times New Roman" w:eastAsia="Times New Roman" w:hAnsi="Times New Roman" w:cs="Times New Roman"/>
          <w:color w:val="000000" w:themeColor="text1"/>
          <w:sz w:val="28"/>
          <w:szCs w:val="28"/>
          <w:lang w:eastAsia="uk-UA"/>
        </w:rPr>
        <w:t xml:space="preserve">Парового Володимира Івановича щодо відповідності Конституції України (конституційності) абзаців першого, другого </w:t>
      </w:r>
      <w:r w:rsidR="001D3D92">
        <w:rPr>
          <w:rFonts w:ascii="Times New Roman" w:eastAsia="Times New Roman" w:hAnsi="Times New Roman" w:cs="Times New Roman"/>
          <w:color w:val="000000" w:themeColor="text1"/>
          <w:sz w:val="28"/>
          <w:szCs w:val="28"/>
          <w:lang w:eastAsia="uk-UA"/>
        </w:rPr>
        <w:br/>
      </w:r>
      <w:r w:rsidRPr="00284EF1">
        <w:rPr>
          <w:rFonts w:ascii="Times New Roman" w:eastAsia="Times New Roman" w:hAnsi="Times New Roman" w:cs="Times New Roman"/>
          <w:color w:val="000000" w:themeColor="text1"/>
          <w:sz w:val="28"/>
          <w:szCs w:val="28"/>
          <w:lang w:eastAsia="uk-UA"/>
        </w:rPr>
        <w:t>частини другої, частини п</w:t>
      </w:r>
      <w:r w:rsidR="001E3633" w:rsidRPr="00284EF1">
        <w:rPr>
          <w:rFonts w:ascii="Times New Roman" w:eastAsia="Times New Roman" w:hAnsi="Times New Roman" w:cs="Times New Roman"/>
          <w:color w:val="000000" w:themeColor="text1"/>
          <w:sz w:val="28"/>
          <w:szCs w:val="28"/>
          <w:lang w:eastAsia="uk-UA"/>
        </w:rPr>
        <w:t>’</w:t>
      </w:r>
      <w:r w:rsidRPr="00284EF1">
        <w:rPr>
          <w:rFonts w:ascii="Times New Roman" w:eastAsia="Times New Roman" w:hAnsi="Times New Roman" w:cs="Times New Roman"/>
          <w:color w:val="000000" w:themeColor="text1"/>
          <w:sz w:val="28"/>
          <w:szCs w:val="28"/>
          <w:lang w:eastAsia="uk-UA"/>
        </w:rPr>
        <w:t>ятої статті 122, пункту 1 частини четвертої статті 328, пункту 4 частин</w:t>
      </w:r>
      <w:r w:rsidRPr="00284EF1">
        <w:rPr>
          <w:rFonts w:ascii="Times New Roman" w:hAnsi="Times New Roman" w:cs="Times New Roman"/>
          <w:color w:val="000000" w:themeColor="text1"/>
          <w:sz w:val="28"/>
          <w:szCs w:val="28"/>
          <w:lang w:eastAsia="uk-UA"/>
        </w:rPr>
        <w:t>и</w:t>
      </w:r>
      <w:r w:rsidRPr="00284EF1">
        <w:rPr>
          <w:rFonts w:ascii="Times New Roman" w:eastAsia="Times New Roman" w:hAnsi="Times New Roman" w:cs="Times New Roman"/>
          <w:color w:val="000000" w:themeColor="text1"/>
          <w:sz w:val="28"/>
          <w:szCs w:val="28"/>
          <w:lang w:eastAsia="uk-UA"/>
        </w:rPr>
        <w:t xml:space="preserve"> п</w:t>
      </w:r>
      <w:r w:rsidR="001E3633" w:rsidRPr="00284EF1">
        <w:rPr>
          <w:rFonts w:ascii="Times New Roman" w:eastAsia="Times New Roman" w:hAnsi="Times New Roman" w:cs="Times New Roman"/>
          <w:color w:val="000000" w:themeColor="text1"/>
          <w:sz w:val="28"/>
          <w:szCs w:val="28"/>
          <w:lang w:eastAsia="uk-UA"/>
        </w:rPr>
        <w:t>’</w:t>
      </w:r>
      <w:r w:rsidRPr="00284EF1">
        <w:rPr>
          <w:rFonts w:ascii="Times New Roman" w:eastAsia="Times New Roman" w:hAnsi="Times New Roman" w:cs="Times New Roman"/>
          <w:color w:val="000000" w:themeColor="text1"/>
          <w:sz w:val="28"/>
          <w:szCs w:val="28"/>
          <w:lang w:eastAsia="uk-UA"/>
        </w:rPr>
        <w:t>ятої статті 332, пункту 4 частини першої статті</w:t>
      </w:r>
      <w:r w:rsidRPr="00284EF1">
        <w:rPr>
          <w:rFonts w:ascii="Times New Roman" w:eastAsia="Times New Roman" w:hAnsi="Times New Roman" w:cs="Times New Roman"/>
          <w:color w:val="000000" w:themeColor="text1"/>
          <w:sz w:val="28"/>
          <w:szCs w:val="28"/>
          <w:lang w:val="en-US" w:eastAsia="uk-UA"/>
        </w:rPr>
        <w:t> </w:t>
      </w:r>
      <w:r w:rsidRPr="00284EF1">
        <w:rPr>
          <w:rFonts w:ascii="Times New Roman" w:eastAsia="Times New Roman" w:hAnsi="Times New Roman" w:cs="Times New Roman"/>
          <w:color w:val="000000" w:themeColor="text1"/>
          <w:sz w:val="28"/>
          <w:szCs w:val="28"/>
          <w:lang w:eastAsia="uk-UA"/>
        </w:rPr>
        <w:t xml:space="preserve">333 Кодексу адміністративного судочинства України </w:t>
      </w:r>
      <w:r w:rsidRPr="00284EF1">
        <w:rPr>
          <w:rFonts w:ascii="Times New Roman" w:hAnsi="Times New Roman" w:cs="Times New Roman"/>
          <w:bCs/>
          <w:color w:val="000000" w:themeColor="text1"/>
          <w:sz w:val="28"/>
          <w:szCs w:val="28"/>
          <w:shd w:val="clear" w:color="auto" w:fill="FFFFFF"/>
        </w:rPr>
        <w:t xml:space="preserve">на </w:t>
      </w:r>
      <w:r w:rsidRPr="00284EF1">
        <w:rPr>
          <w:rFonts w:ascii="Times New Roman" w:hAnsi="Times New Roman" w:cs="Times New Roman"/>
          <w:color w:val="000000" w:themeColor="text1"/>
          <w:sz w:val="28"/>
          <w:szCs w:val="28"/>
        </w:rPr>
        <w:t>підставі пункту</w:t>
      </w:r>
      <w:r w:rsidR="00EF1F7F" w:rsidRPr="00284EF1">
        <w:rPr>
          <w:rFonts w:ascii="Times New Roman" w:hAnsi="Times New Roman" w:cs="Times New Roman"/>
          <w:color w:val="000000" w:themeColor="text1"/>
          <w:sz w:val="28"/>
          <w:szCs w:val="28"/>
        </w:rPr>
        <w:t> 4</w:t>
      </w:r>
      <w:r w:rsidRPr="00284EF1">
        <w:rPr>
          <w:rFonts w:ascii="Times New Roman" w:hAnsi="Times New Roman" w:cs="Times New Roman"/>
          <w:color w:val="000000" w:themeColor="text1"/>
          <w:sz w:val="28"/>
          <w:szCs w:val="28"/>
        </w:rPr>
        <w:t xml:space="preserve"> статті 62 Закону України „Про Конституційний Суд України“ – неприйнятність конституційної скарги. </w:t>
      </w:r>
      <w:r w:rsidRPr="00284EF1">
        <w:rPr>
          <w:rFonts w:ascii="Times New Roman" w:hAnsi="Times New Roman" w:cs="Times New Roman"/>
          <w:color w:val="000000" w:themeColor="text1"/>
          <w:sz w:val="28"/>
          <w:szCs w:val="28"/>
          <w:shd w:val="clear" w:color="auto" w:fill="FFFFFF"/>
        </w:rPr>
        <w:t xml:space="preserve"> </w:t>
      </w:r>
    </w:p>
    <w:p w:rsidR="005C0921" w:rsidRPr="00284EF1" w:rsidRDefault="005C0921" w:rsidP="00BE171F">
      <w:pPr>
        <w:spacing w:after="0" w:line="360" w:lineRule="auto"/>
        <w:ind w:firstLine="567"/>
        <w:jc w:val="both"/>
        <w:rPr>
          <w:rFonts w:ascii="Times New Roman" w:eastAsia="Times New Roman" w:hAnsi="Times New Roman" w:cs="Times New Roman"/>
          <w:color w:val="000000" w:themeColor="text1"/>
          <w:sz w:val="28"/>
          <w:szCs w:val="28"/>
          <w:lang w:eastAsia="uk-UA"/>
        </w:rPr>
      </w:pPr>
    </w:p>
    <w:p w:rsidR="005C0921" w:rsidRPr="00284EF1" w:rsidRDefault="005C0921" w:rsidP="00BE171F">
      <w:pPr>
        <w:spacing w:after="0" w:line="360" w:lineRule="auto"/>
        <w:ind w:firstLine="567"/>
        <w:jc w:val="both"/>
        <w:rPr>
          <w:rFonts w:ascii="Times New Roman" w:eastAsia="Times New Roman" w:hAnsi="Times New Roman" w:cs="Times New Roman"/>
          <w:color w:val="000000" w:themeColor="text1"/>
          <w:sz w:val="28"/>
          <w:szCs w:val="28"/>
          <w:lang w:eastAsia="uk-UA"/>
        </w:rPr>
      </w:pPr>
      <w:r w:rsidRPr="00284EF1">
        <w:rPr>
          <w:rFonts w:ascii="Times New Roman" w:hAnsi="Times New Roman" w:cs="Times New Roman"/>
          <w:color w:val="000000" w:themeColor="text1"/>
          <w:sz w:val="28"/>
          <w:szCs w:val="28"/>
        </w:rPr>
        <w:t>2. Ухвала є остаточною.</w:t>
      </w:r>
    </w:p>
    <w:p w:rsidR="00BF47CD" w:rsidRDefault="00BF47CD" w:rsidP="00284EF1">
      <w:pPr>
        <w:spacing w:after="0"/>
        <w:rPr>
          <w:color w:val="000000" w:themeColor="text1"/>
        </w:rPr>
      </w:pPr>
    </w:p>
    <w:p w:rsidR="00284EF1" w:rsidRDefault="00284EF1" w:rsidP="00284EF1">
      <w:pPr>
        <w:spacing w:after="0"/>
        <w:rPr>
          <w:color w:val="000000" w:themeColor="text1"/>
        </w:rPr>
      </w:pPr>
    </w:p>
    <w:p w:rsidR="007C6370" w:rsidRPr="00284EF1" w:rsidRDefault="007C6370" w:rsidP="00284EF1">
      <w:pPr>
        <w:spacing w:after="0"/>
        <w:rPr>
          <w:color w:val="000000" w:themeColor="text1"/>
        </w:rPr>
      </w:pPr>
    </w:p>
    <w:p w:rsidR="008451AA" w:rsidRDefault="008451AA" w:rsidP="008451AA">
      <w:pPr>
        <w:spacing w:after="0" w:line="240" w:lineRule="auto"/>
        <w:ind w:left="2835"/>
        <w:jc w:val="center"/>
        <w:rPr>
          <w:rFonts w:ascii="Times New Roman" w:hAnsi="Times New Roman" w:cs="Times New Roman"/>
          <w:b/>
          <w:sz w:val="28"/>
          <w:szCs w:val="28"/>
        </w:rPr>
      </w:pPr>
    </w:p>
    <w:p w:rsidR="008451AA" w:rsidRPr="008451AA" w:rsidRDefault="008451AA" w:rsidP="007C6370">
      <w:pPr>
        <w:spacing w:after="0" w:line="240" w:lineRule="auto"/>
        <w:ind w:left="3686"/>
        <w:jc w:val="center"/>
        <w:rPr>
          <w:rFonts w:ascii="Times New Roman" w:hAnsi="Times New Roman" w:cs="Times New Roman"/>
          <w:b/>
          <w:sz w:val="28"/>
          <w:szCs w:val="28"/>
        </w:rPr>
      </w:pPr>
      <w:bookmarkStart w:id="11" w:name="_GoBack"/>
      <w:r w:rsidRPr="008451AA">
        <w:rPr>
          <w:rFonts w:ascii="Times New Roman" w:hAnsi="Times New Roman" w:cs="Times New Roman"/>
          <w:b/>
          <w:sz w:val="28"/>
          <w:szCs w:val="28"/>
        </w:rPr>
        <w:t>ДРУГА КОЛЕГІЯ СУДДІВ</w:t>
      </w:r>
    </w:p>
    <w:p w:rsidR="008451AA" w:rsidRPr="008451AA" w:rsidRDefault="008451AA" w:rsidP="007C6370">
      <w:pPr>
        <w:spacing w:after="0" w:line="240" w:lineRule="auto"/>
        <w:ind w:left="3686"/>
        <w:jc w:val="center"/>
        <w:rPr>
          <w:rFonts w:ascii="Times New Roman" w:hAnsi="Times New Roman" w:cs="Times New Roman"/>
          <w:b/>
          <w:sz w:val="28"/>
          <w:szCs w:val="28"/>
        </w:rPr>
      </w:pPr>
      <w:r w:rsidRPr="008451AA">
        <w:rPr>
          <w:rFonts w:ascii="Times New Roman" w:hAnsi="Times New Roman" w:cs="Times New Roman"/>
          <w:b/>
          <w:sz w:val="28"/>
          <w:szCs w:val="28"/>
        </w:rPr>
        <w:t>ПЕРШОГО СЕНАТУ</w:t>
      </w:r>
    </w:p>
    <w:p w:rsidR="008451AA" w:rsidRPr="008451AA" w:rsidRDefault="008451AA" w:rsidP="007C6370">
      <w:pPr>
        <w:spacing w:after="0" w:line="240" w:lineRule="auto"/>
        <w:ind w:left="3686"/>
        <w:jc w:val="center"/>
        <w:rPr>
          <w:rFonts w:ascii="Times New Roman" w:hAnsi="Times New Roman" w:cs="Times New Roman"/>
          <w:b/>
          <w:sz w:val="28"/>
          <w:szCs w:val="28"/>
        </w:rPr>
      </w:pPr>
      <w:r w:rsidRPr="008451AA">
        <w:rPr>
          <w:rFonts w:ascii="Times New Roman" w:hAnsi="Times New Roman" w:cs="Times New Roman"/>
          <w:b/>
          <w:sz w:val="28"/>
          <w:szCs w:val="28"/>
        </w:rPr>
        <w:t>КОНСТИТУЦІЙНОГО СУДУ УКРАЇНИ</w:t>
      </w:r>
    </w:p>
    <w:bookmarkEnd w:id="11"/>
    <w:p w:rsidR="00284EF1" w:rsidRPr="00284EF1" w:rsidRDefault="00284EF1" w:rsidP="00284EF1">
      <w:pPr>
        <w:spacing w:after="0"/>
        <w:rPr>
          <w:color w:val="000000" w:themeColor="text1"/>
        </w:rPr>
      </w:pPr>
    </w:p>
    <w:sectPr w:rsidR="00284EF1" w:rsidRPr="00284EF1" w:rsidSect="00284EF1">
      <w:headerReference w:type="default" r:id="rId7"/>
      <w:footerReference w:type="default" r:id="rId8"/>
      <w:foot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517" w:rsidRDefault="00DB0517" w:rsidP="0000487C">
      <w:pPr>
        <w:spacing w:after="0" w:line="240" w:lineRule="auto"/>
      </w:pPr>
      <w:r>
        <w:separator/>
      </w:r>
    </w:p>
  </w:endnote>
  <w:endnote w:type="continuationSeparator" w:id="0">
    <w:p w:rsidR="00DB0517" w:rsidRDefault="00DB0517" w:rsidP="00004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EF1" w:rsidRPr="00284EF1" w:rsidRDefault="00284EF1">
    <w:pPr>
      <w:pStyle w:val="a7"/>
      <w:rPr>
        <w:rFonts w:ascii="Times New Roman" w:hAnsi="Times New Roman" w:cs="Times New Roman"/>
        <w:sz w:val="10"/>
        <w:szCs w:val="10"/>
      </w:rPr>
    </w:pPr>
    <w:r w:rsidRPr="00284EF1">
      <w:rPr>
        <w:rFonts w:ascii="Times New Roman" w:hAnsi="Times New Roman" w:cs="Times New Roman"/>
        <w:sz w:val="10"/>
        <w:szCs w:val="10"/>
      </w:rPr>
      <w:fldChar w:fldCharType="begin"/>
    </w:r>
    <w:r w:rsidRPr="00284EF1">
      <w:rPr>
        <w:rFonts w:ascii="Times New Roman" w:hAnsi="Times New Roman" w:cs="Times New Roman"/>
        <w:sz w:val="10"/>
        <w:szCs w:val="10"/>
      </w:rPr>
      <w:instrText xml:space="preserve"> FILENAME \p \* MERGEFORMAT </w:instrText>
    </w:r>
    <w:r w:rsidRPr="00284EF1">
      <w:rPr>
        <w:rFonts w:ascii="Times New Roman" w:hAnsi="Times New Roman" w:cs="Times New Roman"/>
        <w:sz w:val="10"/>
        <w:szCs w:val="10"/>
      </w:rPr>
      <w:fldChar w:fldCharType="separate"/>
    </w:r>
    <w:r w:rsidR="007C6370">
      <w:rPr>
        <w:rFonts w:ascii="Times New Roman" w:hAnsi="Times New Roman" w:cs="Times New Roman"/>
        <w:noProof/>
        <w:sz w:val="10"/>
        <w:szCs w:val="10"/>
      </w:rPr>
      <w:t>G:\2023\Suddi\I senat\II koleg\23.docx</w:t>
    </w:r>
    <w:r w:rsidRPr="00284EF1">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EF1" w:rsidRPr="00284EF1" w:rsidRDefault="00284EF1">
    <w:pPr>
      <w:pStyle w:val="a7"/>
      <w:rPr>
        <w:rFonts w:ascii="Times New Roman" w:hAnsi="Times New Roman" w:cs="Times New Roman"/>
        <w:sz w:val="10"/>
        <w:szCs w:val="10"/>
      </w:rPr>
    </w:pPr>
    <w:r w:rsidRPr="00284EF1">
      <w:rPr>
        <w:rFonts w:ascii="Times New Roman" w:hAnsi="Times New Roman" w:cs="Times New Roman"/>
        <w:sz w:val="10"/>
        <w:szCs w:val="10"/>
      </w:rPr>
      <w:fldChar w:fldCharType="begin"/>
    </w:r>
    <w:r w:rsidRPr="00284EF1">
      <w:rPr>
        <w:rFonts w:ascii="Times New Roman" w:hAnsi="Times New Roman" w:cs="Times New Roman"/>
        <w:sz w:val="10"/>
        <w:szCs w:val="10"/>
      </w:rPr>
      <w:instrText xml:space="preserve"> FILENAME \p \* MERGEFORMAT </w:instrText>
    </w:r>
    <w:r w:rsidRPr="00284EF1">
      <w:rPr>
        <w:rFonts w:ascii="Times New Roman" w:hAnsi="Times New Roman" w:cs="Times New Roman"/>
        <w:sz w:val="10"/>
        <w:szCs w:val="10"/>
      </w:rPr>
      <w:fldChar w:fldCharType="separate"/>
    </w:r>
    <w:r w:rsidR="007C6370">
      <w:rPr>
        <w:rFonts w:ascii="Times New Roman" w:hAnsi="Times New Roman" w:cs="Times New Roman"/>
        <w:noProof/>
        <w:sz w:val="10"/>
        <w:szCs w:val="10"/>
      </w:rPr>
      <w:t>G:\2023\Suddi\I senat\II koleg\23.docx</w:t>
    </w:r>
    <w:r w:rsidRPr="00284EF1">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517" w:rsidRDefault="00DB0517" w:rsidP="0000487C">
      <w:pPr>
        <w:spacing w:after="0" w:line="240" w:lineRule="auto"/>
      </w:pPr>
      <w:r>
        <w:separator/>
      </w:r>
    </w:p>
  </w:footnote>
  <w:footnote w:type="continuationSeparator" w:id="0">
    <w:p w:rsidR="00DB0517" w:rsidRDefault="00DB0517" w:rsidP="00004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8"/>
        <w:szCs w:val="28"/>
      </w:rPr>
      <w:id w:val="28775457"/>
      <w:docPartObj>
        <w:docPartGallery w:val="Page Numbers (Top of Page)"/>
        <w:docPartUnique/>
      </w:docPartObj>
    </w:sdtPr>
    <w:sdtEndPr/>
    <w:sdtContent>
      <w:p w:rsidR="0000487C" w:rsidRPr="00284EF1" w:rsidRDefault="0000487C" w:rsidP="00284EF1">
        <w:pPr>
          <w:pStyle w:val="a3"/>
          <w:tabs>
            <w:tab w:val="clear" w:pos="9639"/>
          </w:tabs>
          <w:jc w:val="center"/>
          <w:rPr>
            <w:rFonts w:ascii="Times New Roman" w:hAnsi="Times New Roman"/>
            <w:sz w:val="28"/>
            <w:szCs w:val="28"/>
          </w:rPr>
        </w:pPr>
        <w:r w:rsidRPr="00284EF1">
          <w:rPr>
            <w:rFonts w:ascii="Times New Roman" w:hAnsi="Times New Roman"/>
            <w:sz w:val="28"/>
            <w:szCs w:val="28"/>
          </w:rPr>
          <w:fldChar w:fldCharType="begin"/>
        </w:r>
        <w:r w:rsidRPr="00284EF1">
          <w:rPr>
            <w:rFonts w:ascii="Times New Roman" w:hAnsi="Times New Roman"/>
            <w:sz w:val="28"/>
            <w:szCs w:val="28"/>
          </w:rPr>
          <w:instrText>PAGE   \* MERGEFORMAT</w:instrText>
        </w:r>
        <w:r w:rsidRPr="00284EF1">
          <w:rPr>
            <w:rFonts w:ascii="Times New Roman" w:hAnsi="Times New Roman"/>
            <w:sz w:val="28"/>
            <w:szCs w:val="28"/>
          </w:rPr>
          <w:fldChar w:fldCharType="separate"/>
        </w:r>
        <w:r w:rsidR="007C6370">
          <w:rPr>
            <w:rFonts w:ascii="Times New Roman" w:hAnsi="Times New Roman"/>
            <w:noProof/>
            <w:sz w:val="28"/>
            <w:szCs w:val="28"/>
          </w:rPr>
          <w:t>6</w:t>
        </w:r>
        <w:r w:rsidRPr="00284EF1">
          <w:rPr>
            <w:rFonts w:ascii="Times New Roman" w:hAnsi="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8E7"/>
    <w:rsid w:val="00002897"/>
    <w:rsid w:val="0000487C"/>
    <w:rsid w:val="00036B6E"/>
    <w:rsid w:val="000A1FDA"/>
    <w:rsid w:val="000F119C"/>
    <w:rsid w:val="000F1614"/>
    <w:rsid w:val="0011433F"/>
    <w:rsid w:val="00123E4F"/>
    <w:rsid w:val="001D3D92"/>
    <w:rsid w:val="001E3633"/>
    <w:rsid w:val="002277D1"/>
    <w:rsid w:val="002674A5"/>
    <w:rsid w:val="00284EF1"/>
    <w:rsid w:val="002D5254"/>
    <w:rsid w:val="002F207D"/>
    <w:rsid w:val="002F7EDA"/>
    <w:rsid w:val="003159C2"/>
    <w:rsid w:val="00320F4C"/>
    <w:rsid w:val="003D79FE"/>
    <w:rsid w:val="00405F77"/>
    <w:rsid w:val="0044285C"/>
    <w:rsid w:val="0045331D"/>
    <w:rsid w:val="004554B3"/>
    <w:rsid w:val="00457B4A"/>
    <w:rsid w:val="004D3E1A"/>
    <w:rsid w:val="004E28F9"/>
    <w:rsid w:val="0055764D"/>
    <w:rsid w:val="005958E7"/>
    <w:rsid w:val="005C0921"/>
    <w:rsid w:val="00664FDC"/>
    <w:rsid w:val="00703860"/>
    <w:rsid w:val="00733902"/>
    <w:rsid w:val="0076029B"/>
    <w:rsid w:val="0076161C"/>
    <w:rsid w:val="0078719A"/>
    <w:rsid w:val="007A1E53"/>
    <w:rsid w:val="007A7EDA"/>
    <w:rsid w:val="007B2368"/>
    <w:rsid w:val="007C6370"/>
    <w:rsid w:val="007E1D82"/>
    <w:rsid w:val="008451AA"/>
    <w:rsid w:val="0086392F"/>
    <w:rsid w:val="00867DC5"/>
    <w:rsid w:val="008A59F0"/>
    <w:rsid w:val="008E3BB7"/>
    <w:rsid w:val="009476C6"/>
    <w:rsid w:val="009527A3"/>
    <w:rsid w:val="009F46F4"/>
    <w:rsid w:val="00AA0712"/>
    <w:rsid w:val="00AC33C7"/>
    <w:rsid w:val="00AD3073"/>
    <w:rsid w:val="00B56E13"/>
    <w:rsid w:val="00B8704E"/>
    <w:rsid w:val="00BE171F"/>
    <w:rsid w:val="00BF47CD"/>
    <w:rsid w:val="00C03007"/>
    <w:rsid w:val="00CA666D"/>
    <w:rsid w:val="00D6717F"/>
    <w:rsid w:val="00D67E74"/>
    <w:rsid w:val="00DB0517"/>
    <w:rsid w:val="00E05F42"/>
    <w:rsid w:val="00E26199"/>
    <w:rsid w:val="00E30380"/>
    <w:rsid w:val="00EB024C"/>
    <w:rsid w:val="00ED1C04"/>
    <w:rsid w:val="00EF1F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719E80"/>
  <w15:chartTrackingRefBased/>
  <w15:docId w15:val="{0E839E74-425F-4962-B72A-54B63646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921"/>
  </w:style>
  <w:style w:type="paragraph" w:styleId="1">
    <w:name w:val="heading 1"/>
    <w:basedOn w:val="a"/>
    <w:next w:val="a"/>
    <w:link w:val="10"/>
    <w:qFormat/>
    <w:rsid w:val="00284EF1"/>
    <w:pPr>
      <w:keepNext/>
      <w:spacing w:after="0" w:line="221"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C0921"/>
    <w:pPr>
      <w:tabs>
        <w:tab w:val="center" w:pos="4819"/>
        <w:tab w:val="right" w:pos="9639"/>
      </w:tabs>
      <w:spacing w:after="0" w:line="240" w:lineRule="auto"/>
    </w:pPr>
    <w:rPr>
      <w:rFonts w:ascii="Calibri" w:eastAsia="Times New Roman" w:hAnsi="Calibri" w:cs="Times New Roman"/>
    </w:rPr>
  </w:style>
  <w:style w:type="character" w:customStyle="1" w:styleId="a4">
    <w:name w:val="Верхній колонтитул Знак"/>
    <w:basedOn w:val="a0"/>
    <w:link w:val="a3"/>
    <w:rsid w:val="005C0921"/>
    <w:rPr>
      <w:rFonts w:ascii="Calibri" w:eastAsia="Times New Roman" w:hAnsi="Calibri" w:cs="Times New Roman"/>
    </w:rPr>
  </w:style>
  <w:style w:type="paragraph" w:styleId="a5">
    <w:name w:val="Body Text"/>
    <w:basedOn w:val="a"/>
    <w:link w:val="a6"/>
    <w:semiHidden/>
    <w:unhideWhenUsed/>
    <w:rsid w:val="005C0921"/>
    <w:pPr>
      <w:shd w:val="clear" w:color="auto" w:fill="FFFFFF"/>
      <w:spacing w:after="0" w:line="331" w:lineRule="exact"/>
      <w:ind w:hanging="1140"/>
    </w:pPr>
    <w:rPr>
      <w:rFonts w:ascii="Times New Roman" w:eastAsia="Calibri" w:hAnsi="Times New Roman" w:cs="Times New Roman"/>
      <w:noProof/>
      <w:sz w:val="25"/>
      <w:szCs w:val="25"/>
      <w:lang w:eastAsia="uk-UA"/>
    </w:rPr>
  </w:style>
  <w:style w:type="character" w:customStyle="1" w:styleId="a6">
    <w:name w:val="Основний текст Знак"/>
    <w:basedOn w:val="a0"/>
    <w:link w:val="a5"/>
    <w:semiHidden/>
    <w:rsid w:val="005C0921"/>
    <w:rPr>
      <w:rFonts w:ascii="Times New Roman" w:eastAsia="Calibri" w:hAnsi="Times New Roman" w:cs="Times New Roman"/>
      <w:noProof/>
      <w:sz w:val="25"/>
      <w:szCs w:val="25"/>
      <w:shd w:val="clear" w:color="auto" w:fill="FFFFFF"/>
      <w:lang w:eastAsia="uk-UA"/>
    </w:rPr>
  </w:style>
  <w:style w:type="paragraph" w:styleId="a7">
    <w:name w:val="footer"/>
    <w:basedOn w:val="a"/>
    <w:link w:val="a8"/>
    <w:uiPriority w:val="99"/>
    <w:unhideWhenUsed/>
    <w:rsid w:val="0000487C"/>
    <w:pPr>
      <w:tabs>
        <w:tab w:val="center" w:pos="4819"/>
        <w:tab w:val="right" w:pos="9639"/>
      </w:tabs>
      <w:spacing w:after="0" w:line="240" w:lineRule="auto"/>
    </w:pPr>
  </w:style>
  <w:style w:type="character" w:customStyle="1" w:styleId="a8">
    <w:name w:val="Нижній колонтитул Знак"/>
    <w:basedOn w:val="a0"/>
    <w:link w:val="a7"/>
    <w:uiPriority w:val="99"/>
    <w:rsid w:val="0000487C"/>
  </w:style>
  <w:style w:type="paragraph" w:styleId="a9">
    <w:name w:val="List Paragraph"/>
    <w:basedOn w:val="a"/>
    <w:uiPriority w:val="34"/>
    <w:qFormat/>
    <w:rsid w:val="0076161C"/>
    <w:pPr>
      <w:ind w:left="720"/>
      <w:contextualSpacing/>
    </w:pPr>
  </w:style>
  <w:style w:type="paragraph" w:styleId="aa">
    <w:name w:val="Balloon Text"/>
    <w:basedOn w:val="a"/>
    <w:link w:val="ab"/>
    <w:uiPriority w:val="99"/>
    <w:semiHidden/>
    <w:unhideWhenUsed/>
    <w:rsid w:val="0044285C"/>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44285C"/>
    <w:rPr>
      <w:rFonts w:ascii="Segoe UI" w:hAnsi="Segoe UI" w:cs="Segoe UI"/>
      <w:sz w:val="18"/>
      <w:szCs w:val="18"/>
    </w:rPr>
  </w:style>
  <w:style w:type="character" w:styleId="ac">
    <w:name w:val="Placeholder Text"/>
    <w:basedOn w:val="a0"/>
    <w:uiPriority w:val="99"/>
    <w:semiHidden/>
    <w:rsid w:val="00284EF1"/>
    <w:rPr>
      <w:color w:val="808080"/>
    </w:rPr>
  </w:style>
  <w:style w:type="character" w:customStyle="1" w:styleId="10">
    <w:name w:val="Заголовок 1 Знак"/>
    <w:basedOn w:val="a0"/>
    <w:link w:val="1"/>
    <w:rsid w:val="00284EF1"/>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19E2C-DE5A-47BA-8534-65EE1C41D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6506</Words>
  <Characters>3709</Characters>
  <Application>Microsoft Office Word</Application>
  <DocSecurity>0</DocSecurity>
  <Lines>30</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М. Радакович</dc:creator>
  <cp:keywords/>
  <dc:description/>
  <cp:lastModifiedBy>Валентина М. Поліщук</cp:lastModifiedBy>
  <cp:revision>7</cp:revision>
  <cp:lastPrinted>2023-07-27T11:28:00Z</cp:lastPrinted>
  <dcterms:created xsi:type="dcterms:W3CDTF">2023-07-26T10:30:00Z</dcterms:created>
  <dcterms:modified xsi:type="dcterms:W3CDTF">2023-07-27T11:29:00Z</dcterms:modified>
</cp:coreProperties>
</file>