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B62E6B" w:rsidRDefault="00B62E6B" w:rsidP="00772EA1">
      <w:pPr>
        <w:spacing w:after="0" w:line="240" w:lineRule="auto"/>
        <w:ind w:left="709" w:right="1133"/>
        <w:jc w:val="both"/>
        <w:rPr>
          <w:rFonts w:cs="Times New Roman"/>
          <w:b/>
          <w:szCs w:val="28"/>
        </w:rPr>
      </w:pPr>
    </w:p>
    <w:p w:rsidR="00680D03" w:rsidRPr="00772EA1" w:rsidRDefault="007C6E03" w:rsidP="00772EA1">
      <w:pPr>
        <w:spacing w:after="0" w:line="240" w:lineRule="auto"/>
        <w:ind w:left="709" w:right="1133"/>
        <w:jc w:val="both"/>
        <w:rPr>
          <w:rFonts w:eastAsia="Times New Roman" w:cs="Times New Roman"/>
          <w:b/>
          <w:szCs w:val="28"/>
          <w:lang w:eastAsia="uk-UA"/>
        </w:rPr>
      </w:pPr>
      <w:r>
        <w:rPr>
          <w:rFonts w:cs="Times New Roman"/>
          <w:b/>
          <w:szCs w:val="28"/>
        </w:rPr>
        <w:t>п</w:t>
      </w:r>
      <w:r w:rsidR="00680D03" w:rsidRPr="00772EA1">
        <w:rPr>
          <w:rFonts w:cs="Times New Roman"/>
          <w:b/>
          <w:szCs w:val="28"/>
        </w:rPr>
        <w:t>ро подовже</w:t>
      </w:r>
      <w:r w:rsidR="00007B93" w:rsidRPr="00772EA1">
        <w:rPr>
          <w:rFonts w:cs="Times New Roman"/>
          <w:b/>
          <w:szCs w:val="28"/>
        </w:rPr>
        <w:t xml:space="preserve">ння строку постановлення </w:t>
      </w:r>
      <w:r w:rsidR="00606EED" w:rsidRPr="00772EA1">
        <w:rPr>
          <w:rFonts w:cs="Times New Roman"/>
          <w:b/>
          <w:szCs w:val="28"/>
        </w:rPr>
        <w:t>Третьою</w:t>
      </w:r>
      <w:r w:rsidR="00007B93" w:rsidRPr="00772EA1">
        <w:rPr>
          <w:rFonts w:cs="Times New Roman"/>
          <w:b/>
          <w:szCs w:val="28"/>
        </w:rPr>
        <w:br/>
      </w:r>
      <w:r w:rsidR="00680D03" w:rsidRPr="00772EA1">
        <w:rPr>
          <w:rFonts w:cs="Times New Roman"/>
          <w:b/>
          <w:szCs w:val="28"/>
        </w:rPr>
        <w:t>колегією суддів</w:t>
      </w:r>
      <w:r w:rsidR="00007B93" w:rsidRPr="00772EA1">
        <w:rPr>
          <w:rFonts w:cs="Times New Roman"/>
          <w:b/>
          <w:szCs w:val="28"/>
        </w:rPr>
        <w:t xml:space="preserve"> Другого сенату Конституційного </w:t>
      </w:r>
      <w:r w:rsidR="00680D03" w:rsidRPr="00772EA1">
        <w:rPr>
          <w:rFonts w:cs="Times New Roman"/>
          <w:b/>
          <w:szCs w:val="28"/>
        </w:rPr>
        <w:t>Суду України ухвал</w:t>
      </w:r>
      <w:r w:rsidR="00007B93" w:rsidRPr="00772EA1">
        <w:rPr>
          <w:rFonts w:cs="Times New Roman"/>
          <w:b/>
          <w:szCs w:val="28"/>
        </w:rPr>
        <w:t xml:space="preserve">и про відкриття або про відмову </w:t>
      </w:r>
      <w:r w:rsidR="00680D03" w:rsidRPr="00772EA1">
        <w:rPr>
          <w:rFonts w:cs="Times New Roman"/>
          <w:b/>
          <w:szCs w:val="28"/>
        </w:rPr>
        <w:t>у</w:t>
      </w:r>
      <w:r w:rsidR="00772EA1">
        <w:rPr>
          <w:rFonts w:cs="Times New Roman"/>
          <w:b/>
          <w:szCs w:val="28"/>
        </w:rPr>
        <w:t xml:space="preserve"> </w:t>
      </w:r>
      <w:r w:rsidR="00680D03" w:rsidRPr="00772EA1">
        <w:rPr>
          <w:rFonts w:cs="Times New Roman"/>
          <w:b/>
          <w:szCs w:val="28"/>
        </w:rPr>
        <w:t>відкритті конст</w:t>
      </w:r>
      <w:r w:rsidR="00007B93" w:rsidRPr="00772EA1">
        <w:rPr>
          <w:rFonts w:cs="Times New Roman"/>
          <w:b/>
          <w:szCs w:val="28"/>
        </w:rPr>
        <w:t xml:space="preserve">итуційного провадження у справі </w:t>
      </w:r>
      <w:r w:rsidR="00680D03" w:rsidRPr="00772EA1">
        <w:rPr>
          <w:rFonts w:cs="Times New Roman"/>
          <w:b/>
          <w:szCs w:val="28"/>
        </w:rPr>
        <w:t xml:space="preserve">за конституційною скаргою </w:t>
      </w:r>
      <w:r w:rsidR="00E4036A" w:rsidRPr="00772EA1">
        <w:rPr>
          <w:rFonts w:cs="Times New Roman"/>
          <w:b/>
          <w:szCs w:val="28"/>
        </w:rPr>
        <w:t>Дорошко Ольги Євгенівни щодо відповідності Конституції України (конституційності) пунктів 1, 2, 5 частини шостої</w:t>
      </w:r>
      <w:r w:rsidR="00E478C3" w:rsidRPr="00772EA1">
        <w:rPr>
          <w:rFonts w:cs="Times New Roman"/>
          <w:b/>
          <w:szCs w:val="28"/>
        </w:rPr>
        <w:t xml:space="preserve"> </w:t>
      </w:r>
      <w:r w:rsidR="00E4036A" w:rsidRPr="00772EA1">
        <w:rPr>
          <w:rFonts w:cs="Times New Roman"/>
          <w:b/>
          <w:szCs w:val="28"/>
        </w:rPr>
        <w:t xml:space="preserve">статті 19, частини другої статті 274, пункту 2 частини третьої статті 389 Цивільного процесуального </w:t>
      </w:r>
      <w:r w:rsidR="00772EA1">
        <w:rPr>
          <w:rFonts w:cs="Times New Roman"/>
          <w:b/>
          <w:szCs w:val="28"/>
        </w:rPr>
        <w:br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772EA1">
        <w:rPr>
          <w:rFonts w:cs="Times New Roman"/>
          <w:b/>
          <w:szCs w:val="28"/>
        </w:rPr>
        <w:tab/>
      </w:r>
      <w:r w:rsidR="00E4036A" w:rsidRPr="00772EA1">
        <w:rPr>
          <w:rFonts w:cs="Times New Roman"/>
          <w:b/>
          <w:szCs w:val="28"/>
        </w:rPr>
        <w:t>кодексу України</w:t>
      </w:r>
    </w:p>
    <w:p w:rsidR="000C3196" w:rsidRPr="00772EA1" w:rsidRDefault="000C3196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680D03" w:rsidRPr="00772EA1" w:rsidRDefault="00680D03" w:rsidP="00772EA1">
      <w:pPr>
        <w:spacing w:after="0" w:line="240" w:lineRule="auto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м. К и ї в </w:t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</w:r>
      <w:r w:rsidRPr="00772EA1">
        <w:rPr>
          <w:rFonts w:cs="Times New Roman"/>
          <w:szCs w:val="28"/>
        </w:rPr>
        <w:tab/>
        <w:t>Справа № 3-</w:t>
      </w:r>
      <w:r w:rsidR="00285458" w:rsidRPr="00772EA1">
        <w:rPr>
          <w:rFonts w:cs="Times New Roman"/>
          <w:szCs w:val="28"/>
        </w:rPr>
        <w:t>88</w:t>
      </w:r>
      <w:r w:rsidR="00484FFB" w:rsidRPr="00772EA1">
        <w:rPr>
          <w:rFonts w:cs="Times New Roman"/>
          <w:szCs w:val="28"/>
        </w:rPr>
        <w:t>/202</w:t>
      </w:r>
      <w:r w:rsidR="00606EED" w:rsidRPr="00772EA1">
        <w:rPr>
          <w:rFonts w:cs="Times New Roman"/>
          <w:szCs w:val="28"/>
        </w:rPr>
        <w:t>1</w:t>
      </w:r>
      <w:r w:rsidR="00484FFB" w:rsidRPr="00772EA1">
        <w:rPr>
          <w:rFonts w:cs="Times New Roman"/>
          <w:szCs w:val="28"/>
        </w:rPr>
        <w:t>(</w:t>
      </w:r>
      <w:r w:rsidR="00285458" w:rsidRPr="00772EA1">
        <w:rPr>
          <w:rFonts w:cs="Times New Roman"/>
          <w:szCs w:val="28"/>
        </w:rPr>
        <w:t>209</w:t>
      </w:r>
      <w:r w:rsidRPr="00772EA1">
        <w:rPr>
          <w:rFonts w:cs="Times New Roman"/>
          <w:szCs w:val="28"/>
        </w:rPr>
        <w:t>/2</w:t>
      </w:r>
      <w:r w:rsidR="00606EED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>)</w:t>
      </w:r>
    </w:p>
    <w:p w:rsidR="00680D03" w:rsidRPr="00772EA1" w:rsidRDefault="00F42670" w:rsidP="00772EA1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17</w:t>
      </w:r>
      <w:r w:rsidR="004B75A5">
        <w:rPr>
          <w:rFonts w:cs="Times New Roman"/>
          <w:szCs w:val="28"/>
        </w:rPr>
        <w:t xml:space="preserve"> </w:t>
      </w:r>
      <w:r w:rsidR="004C619F">
        <w:rPr>
          <w:rFonts w:cs="Times New Roman"/>
          <w:szCs w:val="28"/>
        </w:rPr>
        <w:t>лютого</w:t>
      </w:r>
      <w:r w:rsidR="00F50858" w:rsidRPr="00772EA1">
        <w:rPr>
          <w:rFonts w:cs="Times New Roman"/>
          <w:szCs w:val="28"/>
        </w:rPr>
        <w:t xml:space="preserve"> </w:t>
      </w:r>
      <w:r w:rsidR="00680D03" w:rsidRPr="00772EA1">
        <w:rPr>
          <w:rFonts w:cs="Times New Roman"/>
          <w:szCs w:val="28"/>
        </w:rPr>
        <w:t>202</w:t>
      </w:r>
      <w:r w:rsidR="007C6E03">
        <w:rPr>
          <w:rFonts w:cs="Times New Roman"/>
          <w:szCs w:val="28"/>
        </w:rPr>
        <w:t>2</w:t>
      </w:r>
      <w:r w:rsidR="00680D03" w:rsidRPr="00772EA1">
        <w:rPr>
          <w:rFonts w:cs="Times New Roman"/>
          <w:szCs w:val="28"/>
        </w:rPr>
        <w:t xml:space="preserve"> року</w:t>
      </w:r>
    </w:p>
    <w:p w:rsidR="00680D03" w:rsidRPr="00772EA1" w:rsidRDefault="00687881" w:rsidP="00772EA1">
      <w:pPr>
        <w:spacing w:after="0" w:line="240" w:lineRule="auto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№</w:t>
      </w:r>
      <w:r w:rsidR="00717710" w:rsidRPr="00772EA1">
        <w:rPr>
          <w:rFonts w:cs="Times New Roman"/>
          <w:szCs w:val="28"/>
        </w:rPr>
        <w:t xml:space="preserve"> </w:t>
      </w:r>
      <w:r w:rsidR="002517C6">
        <w:rPr>
          <w:rFonts w:cs="Times New Roman"/>
          <w:szCs w:val="28"/>
        </w:rPr>
        <w:t>134</w:t>
      </w:r>
      <w:r w:rsidR="00680D03" w:rsidRPr="00772EA1">
        <w:rPr>
          <w:rFonts w:cs="Times New Roman"/>
          <w:szCs w:val="28"/>
        </w:rPr>
        <w:t>-у/202</w:t>
      </w:r>
      <w:r w:rsidR="007C6E03">
        <w:rPr>
          <w:rFonts w:cs="Times New Roman"/>
          <w:szCs w:val="28"/>
        </w:rPr>
        <w:t>2</w:t>
      </w:r>
    </w:p>
    <w:p w:rsidR="000C3196" w:rsidRPr="00772EA1" w:rsidRDefault="000C3196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B64D09" w:rsidRPr="00772EA1" w:rsidRDefault="00B64D09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Велика палата Конституційного Суду України у складі:</w:t>
      </w:r>
    </w:p>
    <w:p w:rsid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C6E03" w:rsidRPr="007C6E03" w:rsidRDefault="00B62E6B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Головатий Сергій Петрович</w:t>
      </w:r>
      <w:r w:rsidR="007C6E03" w:rsidRPr="007C6E03">
        <w:rPr>
          <w:rFonts w:cs="Times New Roman"/>
          <w:szCs w:val="28"/>
        </w:rPr>
        <w:t xml:space="preserve"> (голова засідання),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Завгородня</w:t>
      </w:r>
      <w:proofErr w:type="spellEnd"/>
      <w:r w:rsidRPr="007C6E03">
        <w:rPr>
          <w:rFonts w:cs="Times New Roman"/>
          <w:szCs w:val="28"/>
        </w:rPr>
        <w:t xml:space="preserve"> Ірина Миколаївна,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Кичун</w:t>
      </w:r>
      <w:proofErr w:type="spellEnd"/>
      <w:r w:rsidRPr="007C6E03">
        <w:rPr>
          <w:rFonts w:cs="Times New Roman"/>
          <w:szCs w:val="28"/>
        </w:rPr>
        <w:t xml:space="preserve"> Віктор Іванович,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Колісник Віктор Павлович,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Кривенко Віктор Васильович,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Лемак</w:t>
      </w:r>
      <w:proofErr w:type="spellEnd"/>
      <w:r w:rsidRPr="007C6E03">
        <w:rPr>
          <w:rFonts w:cs="Times New Roman"/>
          <w:szCs w:val="28"/>
        </w:rPr>
        <w:t xml:space="preserve"> Василь Васильович,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Литвинов Олександр Миколайович,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Мойсик Володимир Романович,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Сас</w:t>
      </w:r>
      <w:proofErr w:type="spellEnd"/>
      <w:r w:rsidRPr="007C6E03">
        <w:rPr>
          <w:rFonts w:cs="Times New Roman"/>
          <w:szCs w:val="28"/>
        </w:rPr>
        <w:t xml:space="preserve"> Сергій Володимирович,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Сліденко</w:t>
      </w:r>
      <w:proofErr w:type="spellEnd"/>
      <w:r w:rsidRPr="007C6E03">
        <w:rPr>
          <w:rFonts w:cs="Times New Roman"/>
          <w:szCs w:val="28"/>
        </w:rPr>
        <w:t xml:space="preserve"> Ігор Дмитрович,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proofErr w:type="spellStart"/>
      <w:r w:rsidRPr="007C6E03">
        <w:rPr>
          <w:rFonts w:cs="Times New Roman"/>
          <w:szCs w:val="28"/>
        </w:rPr>
        <w:t>Філюк</w:t>
      </w:r>
      <w:proofErr w:type="spellEnd"/>
      <w:r w:rsidRPr="007C6E03">
        <w:rPr>
          <w:rFonts w:cs="Times New Roman"/>
          <w:szCs w:val="28"/>
        </w:rPr>
        <w:t xml:space="preserve"> Петро </w:t>
      </w:r>
      <w:proofErr w:type="spellStart"/>
      <w:r w:rsidRPr="007C6E03">
        <w:rPr>
          <w:rFonts w:cs="Times New Roman"/>
          <w:szCs w:val="28"/>
        </w:rPr>
        <w:t>Тодосьович</w:t>
      </w:r>
      <w:proofErr w:type="spellEnd"/>
      <w:r w:rsidRPr="007C6E03">
        <w:rPr>
          <w:rFonts w:cs="Times New Roman"/>
          <w:szCs w:val="28"/>
        </w:rPr>
        <w:t>,</w:t>
      </w:r>
    </w:p>
    <w:p w:rsidR="007C6E03" w:rsidRPr="007C6E03" w:rsidRDefault="007C6E03" w:rsidP="007C6E03">
      <w:pPr>
        <w:spacing w:after="0" w:line="240" w:lineRule="auto"/>
        <w:ind w:firstLine="709"/>
        <w:jc w:val="both"/>
        <w:rPr>
          <w:rFonts w:cs="Times New Roman"/>
          <w:szCs w:val="28"/>
        </w:rPr>
      </w:pPr>
      <w:r w:rsidRPr="007C6E03">
        <w:rPr>
          <w:rFonts w:cs="Times New Roman"/>
          <w:szCs w:val="28"/>
        </w:rPr>
        <w:t>Юровська Галина Валентинівна,</w:t>
      </w:r>
    </w:p>
    <w:p w:rsidR="00680D03" w:rsidRPr="00772EA1" w:rsidRDefault="00680D03" w:rsidP="00772EA1">
      <w:pPr>
        <w:spacing w:after="0" w:line="240" w:lineRule="auto"/>
        <w:jc w:val="both"/>
        <w:rPr>
          <w:rFonts w:cs="Times New Roman"/>
          <w:szCs w:val="28"/>
        </w:rPr>
      </w:pPr>
    </w:p>
    <w:p w:rsidR="00AD72AE" w:rsidRPr="00772EA1" w:rsidRDefault="00680D03" w:rsidP="002517C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розглянула на засіданні клопотання судді-доповідача </w:t>
      </w:r>
      <w:r w:rsidR="00606EED" w:rsidRPr="00772EA1">
        <w:rPr>
          <w:rFonts w:cs="Times New Roman"/>
          <w:szCs w:val="28"/>
        </w:rPr>
        <w:br/>
        <w:t>Первомайського О.О.</w:t>
      </w:r>
      <w:r w:rsidRPr="00772EA1">
        <w:rPr>
          <w:rFonts w:cs="Times New Roman"/>
          <w:szCs w:val="28"/>
        </w:rPr>
        <w:t xml:space="preserve"> про подовження строку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Pr="00772EA1">
        <w:rPr>
          <w:rFonts w:cs="Times New Roman"/>
          <w:szCs w:val="28"/>
        </w:rPr>
        <w:lastRenderedPageBreak/>
        <w:t xml:space="preserve">конституційною скаргою </w:t>
      </w:r>
      <w:r w:rsidR="00285458" w:rsidRPr="00772EA1">
        <w:rPr>
          <w:rFonts w:cs="Times New Roman"/>
          <w:szCs w:val="28"/>
        </w:rPr>
        <w:t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DF3F13" w:rsidRPr="00772EA1" w:rsidRDefault="00DF3F13" w:rsidP="002517C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2517C6" w:rsidRPr="00D1029D" w:rsidRDefault="002517C6" w:rsidP="002517C6">
      <w:pPr>
        <w:shd w:val="clear" w:color="auto" w:fill="FFFFFF"/>
        <w:suppressAutoHyphens/>
        <w:spacing w:after="0" w:line="408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Заслухавши голову засідання </w:t>
      </w:r>
      <w:r w:rsidRPr="00D1029D">
        <w:rPr>
          <w:rFonts w:cs="Times New Roman"/>
          <w:szCs w:val="28"/>
        </w:rPr>
        <w:t>Головатого С.П., Велика палата Конституційного Суду України</w:t>
      </w:r>
    </w:p>
    <w:p w:rsidR="00680D03" w:rsidRPr="00772EA1" w:rsidRDefault="00680D03" w:rsidP="002517C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2517C6">
      <w:pPr>
        <w:spacing w:after="0" w:line="408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с т а н о в и л а:</w:t>
      </w:r>
    </w:p>
    <w:p w:rsidR="00680D03" w:rsidRPr="00772EA1" w:rsidRDefault="00680D03" w:rsidP="000C3196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6B797D" w:rsidRPr="006B797D" w:rsidRDefault="0041177B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Велика палата Конституційного Суду України </w:t>
      </w:r>
      <w:r w:rsidR="00F01FF1">
        <w:rPr>
          <w:rFonts w:cs="Times New Roman"/>
          <w:szCs w:val="28"/>
        </w:rPr>
        <w:t>у</w:t>
      </w:r>
      <w:r w:rsidRPr="00772EA1">
        <w:rPr>
          <w:rFonts w:cs="Times New Roman"/>
          <w:szCs w:val="28"/>
        </w:rPr>
        <w:t>хвал</w:t>
      </w:r>
      <w:r w:rsidR="00F01FF1">
        <w:rPr>
          <w:rFonts w:cs="Times New Roman"/>
          <w:szCs w:val="28"/>
        </w:rPr>
        <w:t>ами</w:t>
      </w:r>
      <w:r w:rsidRPr="00772EA1">
        <w:rPr>
          <w:rFonts w:cs="Times New Roman"/>
          <w:szCs w:val="28"/>
        </w:rPr>
        <w:t xml:space="preserve"> від 15 червня </w:t>
      </w:r>
      <w:r w:rsidRPr="00772EA1">
        <w:rPr>
          <w:rFonts w:cs="Times New Roman"/>
          <w:szCs w:val="28"/>
        </w:rPr>
        <w:br/>
        <w:t>2021 року № 54-у/2021 подовжила до 15 липня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від 6 липня 2021 року № 69-у/2021 подовжила до 31 серпня 2021 року</w:t>
      </w:r>
      <w:r w:rsidR="00F01FF1">
        <w:rPr>
          <w:rFonts w:cs="Times New Roman"/>
          <w:szCs w:val="28"/>
        </w:rPr>
        <w:t>,</w:t>
      </w:r>
      <w:r w:rsidRPr="00772EA1">
        <w:rPr>
          <w:rFonts w:cs="Times New Roman"/>
          <w:szCs w:val="28"/>
        </w:rPr>
        <w:t xml:space="preserve"> </w:t>
      </w:r>
      <w:r w:rsidR="00393A0D" w:rsidRPr="00772EA1">
        <w:rPr>
          <w:rFonts w:cs="Times New Roman"/>
          <w:szCs w:val="28"/>
        </w:rPr>
        <w:t>від 31 серпня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393A0D" w:rsidRPr="00772EA1">
        <w:rPr>
          <w:rFonts w:cs="Times New Roman"/>
          <w:szCs w:val="28"/>
        </w:rPr>
        <w:t>№ 123-у/2021 подовжила до 30 вересня 2021 року</w:t>
      </w:r>
      <w:r w:rsidR="00F01FF1">
        <w:rPr>
          <w:rFonts w:cs="Times New Roman"/>
          <w:szCs w:val="28"/>
        </w:rPr>
        <w:t>,</w:t>
      </w:r>
      <w:r w:rsidR="00393A0D" w:rsidRPr="00772EA1">
        <w:rPr>
          <w:rFonts w:cs="Times New Roman"/>
          <w:szCs w:val="28"/>
        </w:rPr>
        <w:t xml:space="preserve"> </w:t>
      </w:r>
      <w:r w:rsidR="00FB2B8C" w:rsidRPr="00772EA1">
        <w:rPr>
          <w:rFonts w:cs="Times New Roman"/>
          <w:szCs w:val="28"/>
        </w:rPr>
        <w:t>ві</w:t>
      </w:r>
      <w:r w:rsidR="00F01FF1">
        <w:rPr>
          <w:rFonts w:cs="Times New Roman"/>
          <w:szCs w:val="28"/>
        </w:rPr>
        <w:t>д 30 вересня 2021 року</w:t>
      </w:r>
      <w:r w:rsidR="00F01FF1">
        <w:rPr>
          <w:rFonts w:cs="Times New Roman"/>
          <w:szCs w:val="28"/>
        </w:rPr>
        <w:br/>
      </w:r>
      <w:r w:rsidR="00FB2B8C" w:rsidRPr="00772EA1">
        <w:rPr>
          <w:rFonts w:cs="Times New Roman"/>
          <w:szCs w:val="28"/>
        </w:rPr>
        <w:t>№ 181-у/2021 подовжила до 28 жовтня 2021 року</w:t>
      </w:r>
      <w:r w:rsidR="00F01FF1">
        <w:rPr>
          <w:rFonts w:cs="Times New Roman"/>
          <w:szCs w:val="28"/>
        </w:rPr>
        <w:t>,</w:t>
      </w:r>
      <w:r w:rsidR="00FB2B8C" w:rsidRPr="00772EA1">
        <w:rPr>
          <w:rFonts w:cs="Times New Roman"/>
          <w:szCs w:val="28"/>
        </w:rPr>
        <w:t xml:space="preserve"> </w:t>
      </w:r>
      <w:r w:rsidR="006B797D" w:rsidRPr="006B797D">
        <w:rPr>
          <w:rFonts w:cs="Times New Roman"/>
          <w:szCs w:val="28"/>
        </w:rPr>
        <w:t xml:space="preserve">від </w:t>
      </w:r>
      <w:r w:rsidR="000C3196">
        <w:rPr>
          <w:rFonts w:cs="Times New Roman"/>
          <w:szCs w:val="28"/>
        </w:rPr>
        <w:t xml:space="preserve">11 </w:t>
      </w:r>
      <w:r w:rsidR="006B797D">
        <w:rPr>
          <w:rFonts w:cs="Times New Roman"/>
          <w:szCs w:val="28"/>
        </w:rPr>
        <w:t>листопада</w:t>
      </w:r>
      <w:r w:rsidR="00F01FF1">
        <w:rPr>
          <w:rFonts w:cs="Times New Roman"/>
          <w:szCs w:val="28"/>
        </w:rPr>
        <w:t xml:space="preserve"> 2021 року</w:t>
      </w:r>
      <w:r w:rsidR="00F01FF1">
        <w:rPr>
          <w:rFonts w:cs="Times New Roman"/>
          <w:szCs w:val="28"/>
        </w:rPr>
        <w:br/>
      </w:r>
      <w:r w:rsidR="006B797D" w:rsidRPr="006B797D">
        <w:rPr>
          <w:rFonts w:cs="Times New Roman"/>
          <w:szCs w:val="28"/>
        </w:rPr>
        <w:t xml:space="preserve">№ </w:t>
      </w:r>
      <w:r w:rsidR="006B797D">
        <w:rPr>
          <w:rFonts w:cs="Times New Roman"/>
          <w:szCs w:val="28"/>
        </w:rPr>
        <w:t>237</w:t>
      </w:r>
      <w:r w:rsidR="006B797D" w:rsidRPr="006B797D">
        <w:rPr>
          <w:rFonts w:cs="Times New Roman"/>
          <w:szCs w:val="28"/>
        </w:rPr>
        <w:t xml:space="preserve">-у/2021 подовжила до </w:t>
      </w:r>
      <w:r w:rsidR="006B797D">
        <w:rPr>
          <w:rFonts w:cs="Times New Roman"/>
          <w:szCs w:val="28"/>
        </w:rPr>
        <w:t>14</w:t>
      </w:r>
      <w:r w:rsidR="006B797D" w:rsidRPr="006B797D">
        <w:rPr>
          <w:rFonts w:cs="Times New Roman"/>
          <w:szCs w:val="28"/>
        </w:rPr>
        <w:t xml:space="preserve"> </w:t>
      </w:r>
      <w:r w:rsidR="006B797D">
        <w:rPr>
          <w:rFonts w:cs="Times New Roman"/>
          <w:szCs w:val="28"/>
        </w:rPr>
        <w:t>грудня</w:t>
      </w:r>
      <w:r w:rsidR="006B797D" w:rsidRPr="006B797D">
        <w:rPr>
          <w:rFonts w:cs="Times New Roman"/>
          <w:szCs w:val="28"/>
        </w:rPr>
        <w:t xml:space="preserve"> 2021 року</w:t>
      </w:r>
      <w:r w:rsidR="007C6E03">
        <w:rPr>
          <w:rFonts w:cs="Times New Roman"/>
          <w:szCs w:val="28"/>
        </w:rPr>
        <w:t xml:space="preserve">, від 14 грудня 2021 року </w:t>
      </w:r>
      <w:r w:rsidR="007C6E03">
        <w:rPr>
          <w:rFonts w:cs="Times New Roman"/>
          <w:szCs w:val="28"/>
        </w:rPr>
        <w:br/>
        <w:t>№ 306-у/2021 подовжила до 20 січня 2022 року</w:t>
      </w:r>
      <w:r w:rsidR="004C619F">
        <w:rPr>
          <w:rFonts w:cs="Times New Roman"/>
          <w:szCs w:val="28"/>
        </w:rPr>
        <w:t xml:space="preserve">, </w:t>
      </w:r>
      <w:r w:rsidR="004C619F" w:rsidRPr="004C619F">
        <w:rPr>
          <w:rFonts w:cs="Times New Roman"/>
          <w:szCs w:val="28"/>
        </w:rPr>
        <w:t xml:space="preserve">від 18 січня 2022 року </w:t>
      </w:r>
      <w:r w:rsidR="004C619F" w:rsidRPr="004C619F">
        <w:rPr>
          <w:rFonts w:cs="Times New Roman"/>
          <w:szCs w:val="28"/>
        </w:rPr>
        <w:br/>
        <w:t>№ 5</w:t>
      </w:r>
      <w:r w:rsidR="004C619F">
        <w:rPr>
          <w:rFonts w:cs="Times New Roman"/>
          <w:szCs w:val="28"/>
        </w:rPr>
        <w:t>5</w:t>
      </w:r>
      <w:r w:rsidR="004C619F" w:rsidRPr="004C619F">
        <w:rPr>
          <w:rFonts w:cs="Times New Roman"/>
          <w:szCs w:val="28"/>
        </w:rPr>
        <w:t>-у/2022 подовжила до 18 лютого 2022 року</w:t>
      </w:r>
      <w:r w:rsidR="006B797D" w:rsidRPr="006B797D">
        <w:rPr>
          <w:rFonts w:cs="Times New Roman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</w:t>
      </w:r>
      <w:r w:rsidR="006B797D" w:rsidRPr="006B797D">
        <w:rPr>
          <w:rFonts w:cs="Times New Roman"/>
          <w:szCs w:val="28"/>
        </w:rPr>
        <w:lastRenderedPageBreak/>
        <w:t>конституційною скаргою 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України.</w:t>
      </w: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 w:rsidR="00606EED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 w:rsidR="00AD72AE"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частини другої статті 274, пункту 2 частини третьої статті 389 Цивільного процесуального кодексу України </w:t>
      </w:r>
      <w:r w:rsidRPr="00772EA1">
        <w:rPr>
          <w:rFonts w:cs="Times New Roman"/>
          <w:szCs w:val="28"/>
        </w:rPr>
        <w:t>(</w:t>
      </w:r>
      <w:proofErr w:type="spellStart"/>
      <w:r w:rsidRPr="00772EA1">
        <w:rPr>
          <w:rFonts w:cs="Times New Roman"/>
          <w:szCs w:val="28"/>
        </w:rPr>
        <w:t>розподілено</w:t>
      </w:r>
      <w:proofErr w:type="spellEnd"/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4</w:t>
      </w:r>
      <w:r w:rsidRPr="00772EA1">
        <w:rPr>
          <w:rFonts w:cs="Times New Roman"/>
          <w:szCs w:val="28"/>
        </w:rPr>
        <w:t xml:space="preserve"> </w:t>
      </w:r>
      <w:r w:rsidR="00285458" w:rsidRPr="00772EA1">
        <w:rPr>
          <w:rFonts w:cs="Times New Roman"/>
          <w:szCs w:val="28"/>
        </w:rPr>
        <w:t>червня</w:t>
      </w:r>
      <w:r w:rsidRPr="00772EA1">
        <w:rPr>
          <w:rFonts w:cs="Times New Roman"/>
          <w:szCs w:val="28"/>
        </w:rPr>
        <w:t xml:space="preserve"> 202</w:t>
      </w:r>
      <w:r w:rsidR="00DF3F13" w:rsidRPr="00772EA1">
        <w:rPr>
          <w:rFonts w:cs="Times New Roman"/>
          <w:szCs w:val="28"/>
        </w:rPr>
        <w:t>1</w:t>
      </w:r>
      <w:r w:rsidRPr="00772EA1">
        <w:rPr>
          <w:rFonts w:cs="Times New Roman"/>
          <w:szCs w:val="28"/>
        </w:rPr>
        <w:t xml:space="preserve"> року судді Конституційного Суду України </w:t>
      </w:r>
      <w:r w:rsidR="00DF3F13" w:rsidRPr="00772EA1">
        <w:rPr>
          <w:rFonts w:cs="Times New Roman"/>
          <w:szCs w:val="28"/>
        </w:rPr>
        <w:t>Первомайському О.О.</w:t>
      </w:r>
      <w:r w:rsidRPr="00772EA1">
        <w:rPr>
          <w:rFonts w:cs="Times New Roman"/>
          <w:szCs w:val="28"/>
        </w:rPr>
        <w:t>).</w:t>
      </w:r>
    </w:p>
    <w:p w:rsidR="00680D03" w:rsidRPr="00772EA1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0C3196" w:rsidRPr="00772EA1" w:rsidRDefault="000C3196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</w:p>
    <w:p w:rsidR="00680D03" w:rsidRPr="00772EA1" w:rsidRDefault="00680D03" w:rsidP="000C3196">
      <w:pPr>
        <w:spacing w:after="0" w:line="408" w:lineRule="auto"/>
        <w:jc w:val="center"/>
        <w:rPr>
          <w:rFonts w:cs="Times New Roman"/>
          <w:b/>
          <w:szCs w:val="28"/>
        </w:rPr>
      </w:pPr>
      <w:r w:rsidRPr="00772EA1">
        <w:rPr>
          <w:rFonts w:cs="Times New Roman"/>
          <w:b/>
          <w:szCs w:val="28"/>
        </w:rPr>
        <w:t>у х в а л и л а:</w:t>
      </w:r>
    </w:p>
    <w:p w:rsidR="00680D03" w:rsidRPr="00772EA1" w:rsidRDefault="00680D03" w:rsidP="000C3196">
      <w:pPr>
        <w:spacing w:after="0" w:line="408" w:lineRule="auto"/>
        <w:ind w:firstLine="709"/>
        <w:jc w:val="center"/>
        <w:rPr>
          <w:rFonts w:cs="Times New Roman"/>
          <w:b/>
          <w:szCs w:val="28"/>
        </w:rPr>
      </w:pPr>
    </w:p>
    <w:p w:rsidR="00285458" w:rsidRDefault="00680D03" w:rsidP="000C3196">
      <w:pPr>
        <w:spacing w:after="0" w:line="408" w:lineRule="auto"/>
        <w:ind w:firstLine="709"/>
        <w:jc w:val="both"/>
        <w:rPr>
          <w:rFonts w:cs="Times New Roman"/>
          <w:szCs w:val="28"/>
        </w:rPr>
      </w:pPr>
      <w:r w:rsidRPr="00772EA1">
        <w:rPr>
          <w:rFonts w:cs="Times New Roman"/>
          <w:szCs w:val="28"/>
        </w:rPr>
        <w:t xml:space="preserve">подовжити до </w:t>
      </w:r>
      <w:r w:rsidR="002517C6">
        <w:rPr>
          <w:rFonts w:cs="Times New Roman"/>
          <w:szCs w:val="28"/>
        </w:rPr>
        <w:t>22</w:t>
      </w:r>
      <w:r w:rsidR="006B797D">
        <w:rPr>
          <w:rFonts w:cs="Times New Roman"/>
          <w:szCs w:val="28"/>
        </w:rPr>
        <w:t xml:space="preserve"> </w:t>
      </w:r>
      <w:r w:rsidR="00B62E6B">
        <w:rPr>
          <w:rFonts w:cs="Times New Roman"/>
          <w:szCs w:val="28"/>
        </w:rPr>
        <w:t>березня</w:t>
      </w:r>
      <w:r w:rsidR="000C3196">
        <w:rPr>
          <w:rFonts w:cs="Times New Roman"/>
          <w:szCs w:val="28"/>
        </w:rPr>
        <w:t xml:space="preserve"> 2022</w:t>
      </w:r>
      <w:r w:rsidRPr="00772EA1">
        <w:rPr>
          <w:rFonts w:cs="Times New Roman"/>
          <w:szCs w:val="28"/>
        </w:rPr>
        <w:t xml:space="preserve"> року строк постановлення </w:t>
      </w:r>
      <w:r w:rsidR="00DF3F13" w:rsidRPr="00772EA1">
        <w:rPr>
          <w:rFonts w:cs="Times New Roman"/>
          <w:szCs w:val="28"/>
        </w:rPr>
        <w:t>Третьою</w:t>
      </w:r>
      <w:r w:rsidRPr="00772EA1">
        <w:rPr>
          <w:rFonts w:cs="Times New Roman"/>
          <w:szCs w:val="28"/>
        </w:rPr>
        <w:t xml:space="preserve">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285458" w:rsidRPr="00772EA1">
        <w:rPr>
          <w:rFonts w:cs="Times New Roman"/>
          <w:szCs w:val="28"/>
        </w:rPr>
        <w:t xml:space="preserve">Дорошко Ольги Євгенівни щодо відповідності Конституції України (конституційності) пунктів 1, 2, 5 частини шостої статті 19, </w:t>
      </w:r>
      <w:r w:rsidR="00285458" w:rsidRPr="00772EA1">
        <w:rPr>
          <w:rFonts w:cs="Times New Roman"/>
          <w:szCs w:val="28"/>
        </w:rPr>
        <w:lastRenderedPageBreak/>
        <w:t>частини другої статті 274, пункту 2 частини третьої статті 389 Цивільного процесуального кодексу України.</w:t>
      </w:r>
    </w:p>
    <w:p w:rsidR="00772EA1" w:rsidRDefault="00772EA1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</w:p>
    <w:p w:rsidR="00B62E6B" w:rsidRDefault="00B62E6B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1D90" w:rsidRDefault="007F1D90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1D90" w:rsidRDefault="007F1D90" w:rsidP="00772EA1">
      <w:pPr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7F1D90" w:rsidRPr="007F1D90" w:rsidRDefault="007F1D90" w:rsidP="007F1D90">
      <w:pPr>
        <w:spacing w:after="0" w:line="240" w:lineRule="auto"/>
        <w:ind w:left="3545" w:firstLine="709"/>
        <w:jc w:val="center"/>
        <w:rPr>
          <w:rFonts w:cs="Times New Roman"/>
          <w:b/>
          <w:szCs w:val="28"/>
        </w:rPr>
      </w:pPr>
      <w:r w:rsidRPr="007F1D90">
        <w:rPr>
          <w:rFonts w:cs="Times New Roman"/>
          <w:b/>
          <w:szCs w:val="28"/>
        </w:rPr>
        <w:t>ВЕЛИКА ПАЛАТА</w:t>
      </w:r>
    </w:p>
    <w:p w:rsidR="007F1D90" w:rsidRPr="007F1D90" w:rsidRDefault="007F1D90" w:rsidP="007F1D90">
      <w:pPr>
        <w:spacing w:after="0" w:line="240" w:lineRule="auto"/>
        <w:ind w:left="3545" w:firstLine="709"/>
        <w:jc w:val="center"/>
        <w:rPr>
          <w:rFonts w:cs="Times New Roman"/>
          <w:b/>
          <w:szCs w:val="28"/>
        </w:rPr>
      </w:pPr>
      <w:r w:rsidRPr="007F1D90">
        <w:rPr>
          <w:rFonts w:cs="Times New Roman"/>
          <w:b/>
          <w:szCs w:val="28"/>
        </w:rPr>
        <w:t>КОНСТИТУЦІЙНОГО СУДУ УКРАЇНИ</w:t>
      </w:r>
    </w:p>
    <w:sectPr w:rsidR="007F1D90" w:rsidRPr="007F1D90" w:rsidSect="000C3196"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973" w:rsidRDefault="00B04973" w:rsidP="00BE1ED8">
      <w:pPr>
        <w:spacing w:after="0" w:line="240" w:lineRule="auto"/>
      </w:pPr>
      <w:r>
        <w:separator/>
      </w:r>
    </w:p>
  </w:endnote>
  <w:endnote w:type="continuationSeparator" w:id="0">
    <w:p w:rsidR="00B04973" w:rsidRDefault="00B04973" w:rsidP="00BE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517C6">
      <w:rPr>
        <w:rFonts w:cs="Times New Roman"/>
        <w:noProof/>
        <w:sz w:val="10"/>
        <w:szCs w:val="10"/>
      </w:rPr>
      <w:t>G:\2022\Suddi\Uhvala VP\99.docx</w:t>
    </w:r>
    <w:r w:rsidRPr="00BE1ED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5"/>
      <w:spacing w:after="0" w:line="240" w:lineRule="auto"/>
      <w:rPr>
        <w:sz w:val="10"/>
        <w:szCs w:val="10"/>
      </w:rPr>
    </w:pPr>
    <w:r w:rsidRPr="00BE1ED8">
      <w:rPr>
        <w:sz w:val="10"/>
        <w:szCs w:val="10"/>
      </w:rPr>
      <w:fldChar w:fldCharType="begin"/>
    </w:r>
    <w:r w:rsidRPr="00BE1ED8">
      <w:rPr>
        <w:rFonts w:cs="Times New Roman"/>
        <w:sz w:val="10"/>
        <w:szCs w:val="10"/>
      </w:rPr>
      <w:instrText xml:space="preserve"> FILENAME \p \* MERGEFORMAT </w:instrText>
    </w:r>
    <w:r w:rsidRPr="00BE1ED8">
      <w:rPr>
        <w:sz w:val="10"/>
        <w:szCs w:val="10"/>
      </w:rPr>
      <w:fldChar w:fldCharType="separate"/>
    </w:r>
    <w:r w:rsidR="002517C6">
      <w:rPr>
        <w:rFonts w:cs="Times New Roman"/>
        <w:noProof/>
        <w:sz w:val="10"/>
        <w:szCs w:val="10"/>
      </w:rPr>
      <w:t>G:\2022\Suddi\Uhvala VP\99.docx</w:t>
    </w:r>
    <w:r w:rsidRPr="00BE1ED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973" w:rsidRDefault="00B04973" w:rsidP="00BE1ED8">
      <w:pPr>
        <w:spacing w:after="0" w:line="240" w:lineRule="auto"/>
      </w:pPr>
      <w:r>
        <w:separator/>
      </w:r>
    </w:p>
  </w:footnote>
  <w:footnote w:type="continuationSeparator" w:id="0">
    <w:p w:rsidR="00B04973" w:rsidRDefault="00B04973" w:rsidP="00BE1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ED8" w:rsidRPr="00BE1ED8" w:rsidRDefault="00BE1ED8" w:rsidP="00BE1ED8">
    <w:pPr>
      <w:pStyle w:val="a3"/>
      <w:jc w:val="center"/>
      <w:rPr>
        <w:sz w:val="28"/>
        <w:szCs w:val="28"/>
      </w:rPr>
    </w:pPr>
    <w:r w:rsidRPr="00BE1ED8">
      <w:rPr>
        <w:sz w:val="28"/>
        <w:szCs w:val="28"/>
      </w:rPr>
      <w:fldChar w:fldCharType="begin"/>
    </w:r>
    <w:r w:rsidRPr="00BE1ED8">
      <w:rPr>
        <w:sz w:val="28"/>
        <w:szCs w:val="28"/>
      </w:rPr>
      <w:instrText>PAGE   \* MERGEFORMAT</w:instrText>
    </w:r>
    <w:r w:rsidRPr="00BE1ED8">
      <w:rPr>
        <w:sz w:val="28"/>
        <w:szCs w:val="28"/>
      </w:rPr>
      <w:fldChar w:fldCharType="separate"/>
    </w:r>
    <w:r w:rsidR="007F1D90">
      <w:rPr>
        <w:noProof/>
        <w:sz w:val="28"/>
        <w:szCs w:val="28"/>
      </w:rPr>
      <w:t>3</w:t>
    </w:r>
    <w:r w:rsidRPr="00BE1ED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03"/>
    <w:rsid w:val="00007B93"/>
    <w:rsid w:val="000307D7"/>
    <w:rsid w:val="0004264F"/>
    <w:rsid w:val="00057344"/>
    <w:rsid w:val="00073E34"/>
    <w:rsid w:val="000C3196"/>
    <w:rsid w:val="000E6A66"/>
    <w:rsid w:val="00163E6B"/>
    <w:rsid w:val="00180B0E"/>
    <w:rsid w:val="00194C7A"/>
    <w:rsid w:val="001D2683"/>
    <w:rsid w:val="002517C6"/>
    <w:rsid w:val="00273447"/>
    <w:rsid w:val="00285458"/>
    <w:rsid w:val="002E2031"/>
    <w:rsid w:val="00393A0D"/>
    <w:rsid w:val="0041177B"/>
    <w:rsid w:val="00420FAC"/>
    <w:rsid w:val="0043454D"/>
    <w:rsid w:val="00441E1F"/>
    <w:rsid w:val="00481803"/>
    <w:rsid w:val="00484992"/>
    <w:rsid w:val="00484FFB"/>
    <w:rsid w:val="00497DE7"/>
    <w:rsid w:val="004A033B"/>
    <w:rsid w:val="004A05FB"/>
    <w:rsid w:val="004B75A5"/>
    <w:rsid w:val="004C619F"/>
    <w:rsid w:val="004D598F"/>
    <w:rsid w:val="00531885"/>
    <w:rsid w:val="005525BF"/>
    <w:rsid w:val="005A000D"/>
    <w:rsid w:val="005A3236"/>
    <w:rsid w:val="005B1445"/>
    <w:rsid w:val="005D066D"/>
    <w:rsid w:val="005D542F"/>
    <w:rsid w:val="00606EED"/>
    <w:rsid w:val="00615BD4"/>
    <w:rsid w:val="006459B6"/>
    <w:rsid w:val="0064628F"/>
    <w:rsid w:val="006471CA"/>
    <w:rsid w:val="00680D03"/>
    <w:rsid w:val="00687881"/>
    <w:rsid w:val="00687EF0"/>
    <w:rsid w:val="006939FA"/>
    <w:rsid w:val="006B797D"/>
    <w:rsid w:val="006F1CD9"/>
    <w:rsid w:val="00717710"/>
    <w:rsid w:val="00772EA1"/>
    <w:rsid w:val="00785982"/>
    <w:rsid w:val="007C6E03"/>
    <w:rsid w:val="007F1D90"/>
    <w:rsid w:val="009B6143"/>
    <w:rsid w:val="00A21E58"/>
    <w:rsid w:val="00A57CC0"/>
    <w:rsid w:val="00A65B73"/>
    <w:rsid w:val="00AA3E0B"/>
    <w:rsid w:val="00AB1805"/>
    <w:rsid w:val="00AD72AE"/>
    <w:rsid w:val="00AF48F4"/>
    <w:rsid w:val="00B04973"/>
    <w:rsid w:val="00B366EC"/>
    <w:rsid w:val="00B62E6B"/>
    <w:rsid w:val="00B64D09"/>
    <w:rsid w:val="00B75FFC"/>
    <w:rsid w:val="00BC6D4D"/>
    <w:rsid w:val="00BE1ED8"/>
    <w:rsid w:val="00C101D5"/>
    <w:rsid w:val="00C3526D"/>
    <w:rsid w:val="00C8391F"/>
    <w:rsid w:val="00C94AD3"/>
    <w:rsid w:val="00C95776"/>
    <w:rsid w:val="00C96049"/>
    <w:rsid w:val="00CD0B37"/>
    <w:rsid w:val="00CE7637"/>
    <w:rsid w:val="00D23D2B"/>
    <w:rsid w:val="00D96AE0"/>
    <w:rsid w:val="00DD6661"/>
    <w:rsid w:val="00DF3F13"/>
    <w:rsid w:val="00E379EC"/>
    <w:rsid w:val="00E4036A"/>
    <w:rsid w:val="00E478C3"/>
    <w:rsid w:val="00E65EB0"/>
    <w:rsid w:val="00EB5840"/>
    <w:rsid w:val="00F01FF1"/>
    <w:rsid w:val="00F17FBA"/>
    <w:rsid w:val="00F24004"/>
    <w:rsid w:val="00F31F88"/>
    <w:rsid w:val="00F32F77"/>
    <w:rsid w:val="00F42670"/>
    <w:rsid w:val="00F50858"/>
    <w:rsid w:val="00FB1DEF"/>
    <w:rsid w:val="00FB2B8C"/>
    <w:rsid w:val="00FC74CA"/>
    <w:rsid w:val="00FF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87008"/>
  <w15:chartTrackingRefBased/>
  <w15:docId w15:val="{EFE9441A-79D7-4DE3-9E8A-F59BD6F3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03"/>
    <w:pPr>
      <w:spacing w:after="160" w:line="259" w:lineRule="auto"/>
    </w:pPr>
    <w:rPr>
      <w:rFonts w:ascii="Times New Roman" w:hAnsi="Times New Roman" w:cs="Calibri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E1ED8"/>
    <w:pPr>
      <w:keepNext/>
      <w:spacing w:after="0" w:line="221" w:lineRule="auto"/>
      <w:jc w:val="center"/>
      <w:outlineLvl w:val="0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4">
    <w:name w:val="rvts44"/>
    <w:basedOn w:val="a0"/>
    <w:rsid w:val="00680D03"/>
  </w:style>
  <w:style w:type="character" w:customStyle="1" w:styleId="10">
    <w:name w:val="Заголовок 1 Знак"/>
    <w:link w:val="1"/>
    <w:rsid w:val="00BE1ED8"/>
    <w:rPr>
      <w:rFonts w:ascii="Times New Roman" w:eastAsia="Times New Roman" w:hAnsi="Times New Roman"/>
      <w:sz w:val="28"/>
      <w:lang w:eastAsia="ru-RU"/>
    </w:rPr>
  </w:style>
  <w:style w:type="paragraph" w:styleId="a3">
    <w:name w:val="header"/>
    <w:basedOn w:val="a"/>
    <w:link w:val="a4"/>
    <w:rsid w:val="00BE1ED8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ій колонтитул Знак"/>
    <w:link w:val="a3"/>
    <w:rsid w:val="00BE1ED8"/>
    <w:rPr>
      <w:rFonts w:ascii="Times New Roman" w:eastAsia="Times New Roman" w:hAnsi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BE1ED8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BE1ED8"/>
    <w:rPr>
      <w:rFonts w:ascii="Times New Roman" w:hAnsi="Times New Roman" w:cs="Calibri"/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7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C74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>
  <LongProp xmlns="" name="ShortContent"><![CDATA[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]]></LongProp>
</Lo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Документ</p:Name>
  <p:Description/>
  <p:Statement/>
  <p:PolicyItems>
    <p:PolicyItem featureId="Microsoft.Office.RecordsManagement.PolicyFeatures.Barcode" staticId="0x0101008382B9F8D7256B4E9798601109174730|-708099503" UniqueId="4254b1b7-b83a-4fcb-8695-952b7d9cbea1">
      <p:Name>Штрих-коди</p:Name>
      <p:Description>Створення унікальних ідентифікаторів для вставлення в документи Microsoft Office. Штрих-коди також можна використовувати для пошуку документів.</p:Description>
      <p:CustomData>
        <barcode>
          <event type="save"/>
          <event type="print"/>
        </barcode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iJudge xmlns="e6b3a831-0ae3-48cf-adb6-9af8d233054f"/>
    <ProceedingForms xmlns="e6b3a831-0ae3-48cf-adb6-9af8d233054f">
      <Value>Письмове слухання</Value>
    </ProceedingForms>
    <_dlc_BarcodeImage xmlns="e6b3a831-0ae3-48cf-adb6-9af8d233054f" xsi:nil="true"/>
    <TaxCatchAll xmlns="4f464736-7d1e-4019-91e9-ff984cf39a64">
      <Value>114</Value>
    </TaxCatchAll>
    <RegNumber xmlns="e6b3a831-0ae3-48cf-adb6-9af8d233054f"> 101-у/2020</RegNumber>
    <LSDocumentType xmlns="4f464736-7d1e-4019-91e9-ff984cf39a64">Тех.документи</LSDocumentType>
    <AbsentJudges xmlns="4f464736-7d1e-4019-91e9-ff984cf39a64"/>
    <LSiIncomingDocumentNumberDate xmlns="e6b3a831-0ae3-48cf-adb6-9af8d233054f">2020-12-10T22:00:00+00:00</LSiIncomingDocumentNumberDate>
    <RefusalReasons xmlns="e6b3a831-0ae3-48cf-adb6-9af8d233054f"/>
    <SeparateOpinion xmlns="4f464736-7d1e-4019-91e9-ff984cf39a64" xsi:nil="true"/>
    <b84a52b67ffe4d40a7c6c95323015ea2 xmlns="e6b3a831-0ae3-48cf-adb6-9af8d233054f">
      <Terms xmlns="http://schemas.microsoft.com/office/infopath/2007/PartnerControls"/>
    </b84a52b67ffe4d40a7c6c95323015ea2>
    <PublicInterest xmlns="4f464736-7d1e-4019-91e9-ff984cf39a64">false</PublicInterest>
    <_x0426__x0456__x043b__x044c__x043e__x0432__x0456__x0020__x0430__x0443__x0434__x0438__x0442__x043e__x0440__x0456__x0457_ xmlns="e6b3a831-0ae3-48cf-adb6-9af8d233054f" xsi:nil="true"/>
    <DecreeSigningDate xmlns="e6b3a831-0ae3-48cf-adb6-9af8d233054f">2020-12-22T22:00:00+00:00</DecreeSigningDate>
    <ExcerptsEliminating xmlns="4f464736-7d1e-4019-91e9-ff984cf39a64">Так</ExcerptsEliminating>
    <b495a187a7fa4e8c9eba746181579c83 xmlns="e6b3a831-0ae3-48cf-adb6-9af8d23305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у Ухвали, прийняті на засіданні Великої палати</TermName>
          <TermId xmlns="http://schemas.microsoft.com/office/infopath/2007/PartnerControls">eb2e26a9-8a05-40e2-bfac-254a6e11040f</TermId>
        </TermInfo>
      </Terms>
    </b495a187a7fa4e8c9eba746181579c83>
    <RegNumber2 xmlns="4f464736-7d1e-4019-91e9-ff984cf39a64" xsi:nil="true"/>
    <RapporteurJudge xmlns="4f464736-7d1e-4019-91e9-ff984cf39a64"/>
    <RegDate xmlns="e6b3a831-0ae3-48cf-adb6-9af8d233054f">2020-12-22T10:49:31+00:00</RegDate>
    <LSiAppealSubject xmlns="e6b3a831-0ae3-48cf-adb6-9af8d233054f">Юридичні особи</LSiAppealSubject>
    <MaintenanceOrder xmlns="4f464736-7d1e-4019-91e9-ff984cf39a64" xsi:nil="true"/>
    <ShortContent xmlns="e6b3a831-0ae3-48cf-adb6-9af8d233054f">Про подовження строку постановлення Другою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Приватного підприємства "Імені Калашника" щодо відповідності Конституції України (конституційності) припису абзацу першого частини третьої статті 23 Закону України "Про прокуратуру" від 14 жовтня 2014 року № 1697-VII</ShortContent>
    <LSiIncomingDocumentType xmlns="e6b3a831-0ae3-48cf-adb6-9af8d233054f">Конституційна скарга</LSiIncomingDocumentType>
    <LSiODAutor xmlns="4f464736-7d1e-4019-91e9-ff984cf39a64">
      <UserInfo>
        <DisplayName/>
        <AccountId xsi:nil="true"/>
        <AccountType/>
      </UserInfo>
    </LSiODAutor>
    <ConsiderationGrounds xmlns="e6b3a831-0ae3-48cf-adb6-9af8d233054f">Клопотання судді про подовження строків</ConsiderationGrounds>
    <LSiIncomingDocumentNumber xmlns="e6b3a831-0ae3-48cf-adb6-9af8d233054f">16/573 </LSiIncomingDocumentNumber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82B9F8D7256B4E9798601109174730" ma:contentTypeVersion="75" ma:contentTypeDescription="Створення нового документа." ma:contentTypeScope="" ma:versionID="bd967704b99cb13fc5eb5fdefa849b6e">
  <xsd:schema xmlns:xsd="http://www.w3.org/2001/XMLSchema" xmlns:xs="http://www.w3.org/2001/XMLSchema" xmlns:p="http://schemas.microsoft.com/office/2006/metadata/properties" xmlns:ns1="http://schemas.microsoft.com/sharepoint/v3" xmlns:ns2="e6b3a831-0ae3-48cf-adb6-9af8d233054f" xmlns:ns3="4f464736-7d1e-4019-91e9-ff984cf39a64" targetNamespace="http://schemas.microsoft.com/office/2006/metadata/properties" ma:root="true" ma:fieldsID="3fba3312cde2dea9681a90ccb09422e5" ns1:_="" ns2:_="" ns3:_="">
    <xsd:import namespace="http://schemas.microsoft.com/sharepoint/v3"/>
    <xsd:import namespace="e6b3a831-0ae3-48cf-adb6-9af8d233054f"/>
    <xsd:import namespace="4f464736-7d1e-4019-91e9-ff984cf39a64"/>
    <xsd:element name="properties">
      <xsd:complexType>
        <xsd:sequence>
          <xsd:element name="documentManagement">
            <xsd:complexType>
              <xsd:all>
                <xsd:element ref="ns2:ShortContent" minOccurs="0"/>
                <xsd:element ref="ns2:ConsiderationGrounds" minOccurs="0"/>
                <xsd:element ref="ns2:LSiIncomingDocumentType" minOccurs="0"/>
                <xsd:element ref="ns2:LSiIncomingDocumentNumber" minOccurs="0"/>
                <xsd:element ref="ns2:LSiIncomingDocumentNumberDate" minOccurs="0"/>
                <xsd:element ref="ns2:LSiAppealSubject" minOccurs="0"/>
                <xsd:element ref="ns2:LSiJudge" minOccurs="0"/>
                <xsd:element ref="ns2:RefusalReasons" minOccurs="0"/>
                <xsd:element ref="ns2:DecreeSigningDate" minOccurs="0"/>
                <xsd:element ref="ns3:PublicInterest" minOccurs="0"/>
                <xsd:element ref="ns3:AbsentJudges" minOccurs="0"/>
                <xsd:element ref="ns3:SeparateOpinion" minOccurs="0"/>
                <xsd:element ref="ns3:RegNumber2" minOccurs="0"/>
                <xsd:element ref="ns3:ExcerptsEliminating" minOccurs="0"/>
                <xsd:element ref="ns3:RapporteurJudge" minOccurs="0"/>
                <xsd:element ref="ns3:MaintenanceOrder" minOccurs="0"/>
                <xsd:element ref="ns2:ProceedingForms" minOccurs="0"/>
                <xsd:element ref="ns2:RegDate" minOccurs="0"/>
                <xsd:element ref="ns2:RegNumber" minOccurs="0"/>
                <xsd:element ref="ns3:LSDocumentType"/>
                <xsd:element ref="ns2:_x0426__x0456__x043b__x044c__x043e__x0432__x0456__x0020__x0430__x0443__x0434__x0438__x0442__x043e__x0440__x0456__x0457_" minOccurs="0"/>
                <xsd:element ref="ns2:_dlc_BarcodeValue" minOccurs="0"/>
                <xsd:element ref="ns2:_dlc_BarcodeImage" minOccurs="0"/>
                <xsd:element ref="ns2:_dlc_BarcodePreview" minOccurs="0"/>
                <xsd:element ref="ns1:_dlc_Exempt" minOccurs="0"/>
                <xsd:element ref="ns3:SharedWithUsers" minOccurs="0"/>
                <xsd:element ref="ns3:_dlc_DocId" minOccurs="0"/>
                <xsd:element ref="ns3:_dlc_DocIdUrl" minOccurs="0"/>
                <xsd:element ref="ns3:_dlc_DocIdPersistId" minOccurs="0"/>
                <xsd:element ref="ns2:b495a187a7fa4e8c9eba746181579c83" minOccurs="0"/>
                <xsd:element ref="ns3:TaxCatchAll" minOccurs="0"/>
                <xsd:element ref="ns2:b84a52b67ffe4d40a7c6c95323015ea2" minOccurs="0"/>
                <xsd:element ref="ns2:LS" minOccurs="0"/>
                <xsd:element ref="ns3:LSiODAu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8" nillable="true" ma:displayName="Виключено з політики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3a831-0ae3-48cf-adb6-9af8d233054f" elementFormDefault="qualified">
    <xsd:import namespace="http://schemas.microsoft.com/office/2006/documentManagement/types"/>
    <xsd:import namespace="http://schemas.microsoft.com/office/infopath/2007/PartnerControls"/>
    <xsd:element name="ShortContent" ma:index="2" nillable="true" ma:displayName="Назва ухвали" ma:hidden="true" ma:internalName="ShortContent" ma:readOnly="false">
      <xsd:simpleType>
        <xsd:restriction base="dms:Note"/>
      </xsd:simpleType>
    </xsd:element>
    <xsd:element name="ConsiderationGrounds" ma:index="3" nillable="true" ma:displayName="Підстава винесення питання на розгляд Великої палати" ma:format="Dropdown" ma:internalName="ConsiderationGrounds">
      <xsd:simpleType>
        <xsd:restriction base="dms:Choice">
          <xsd:enumeration value="Лист секретаря колегії та погодження судді-доповідача"/>
          <xsd:enumeration value="Заява про відвід (самовідвід)"/>
          <xsd:enumeration value="Заява про відкликання звернення до Суду"/>
          <xsd:enumeration value="Клопотання судді"/>
          <xsd:enumeration value="Відсутність залученого на відкритій частині пленарного засідання"/>
          <xsd:enumeration value="Клопотання учасника конституційного провадження"/>
          <xsd:enumeration value="Клопотання головуючого на Сенаті"/>
          <xsd:enumeration value="Клопотання судді про подовження строків"/>
          <xsd:enumeration value="Пропозиція секретаря колегії про передачу справи до іншої колегії"/>
          <xsd:enumeration value="Ініціатива Голови Суду або його заступника"/>
          <xsd:enumeration value="Пропозиція судді-доповідача"/>
        </xsd:restriction>
      </xsd:simpleType>
    </xsd:element>
    <xsd:element name="LSiIncomingDocumentType" ma:index="4" nillable="true" ma:displayName="Форма звернення" ma:format="Dropdown" ma:hidden="true" ma:internalName="LSiIncomingDocumentType" ma:readOnly="false">
      <xsd:simpleType>
        <xsd:restriction base="dms:Choice">
          <xsd:enumeration value="Конституційна скарга"/>
          <xsd:enumeration value="Конституційне подання"/>
          <xsd:enumeration value="Конституційне звернення"/>
          <xsd:enumeration value="Інше"/>
        </xsd:restriction>
      </xsd:simpleType>
    </xsd:element>
    <xsd:element name="LSiIncomingDocumentNumber" ma:index="5" nillable="true" ma:displayName="Реєстр. вх. №" ma:internalName="LSiIncomingDocumentNumber">
      <xsd:simpleType>
        <xsd:restriction base="dms:Text">
          <xsd:maxLength value="255"/>
        </xsd:restriction>
      </xsd:simpleType>
    </xsd:element>
    <xsd:element name="LSiIncomingDocumentNumberDate" ma:index="6" nillable="true" ma:displayName="Дата вх. документа" ma:format="DateTime" ma:indexed="true" ma:internalName="LSiIncomingDocumentNumberDate">
      <xsd:simpleType>
        <xsd:restriction base="dms:DateTime"/>
      </xsd:simpleType>
    </xsd:element>
    <xsd:element name="LSiAppealSubject" ma:index="7" nillable="true" ma:displayName="Суб’єкт звернення/ініціювання розгляду" ma:format="Dropdown" ma:hidden="true" ma:internalName="LSiAppealSubject" ma:readOnly="false">
      <xsd:simpleType>
        <xsd:restriction base="dms:Choice">
          <xsd:enumeration value="Верховна Рада України"/>
          <xsd:enumeration value="Президент України"/>
          <xsd:enumeration value="Народні депутати України"/>
          <xsd:enumeration value="Верховний Суд"/>
          <xsd:enumeration value="Верховний Суд України"/>
          <xsd:enumeration value="Уповноважений Верховної Ради України з прав людини"/>
          <xsd:enumeration value="Верховна Рада Атомної Республіки Крим"/>
          <xsd:enumeration value="Кабінет Міністрів України"/>
          <xsd:enumeration value="Суддя"/>
          <xsd:enumeration value="Головуючий"/>
          <xsd:enumeration value="Секретар колегії"/>
          <xsd:enumeration value="Громадяни України"/>
          <xsd:enumeration value="Іноземні громадяни"/>
          <xsd:enumeration value="Особи без громадянства"/>
          <xsd:enumeration value="Учасник конституційного провадження"/>
          <xsd:enumeration value="Головуючий"/>
          <xsd:enumeration value="Юридичні особи"/>
          <xsd:enumeration value="Юридичні особи публічного права"/>
          <xsd:enumeration value="Юридичні особи (нерезиденти)"/>
        </xsd:restriction>
      </xsd:simpleType>
    </xsd:element>
    <xsd:element name="LSiJudge" ma:index="8" nillable="true" ma:displayName="Суддя" ma:hidden="true" ma:internalName="LSiJudge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</xsd:restriction>
                </xsd:simpleType>
              </xsd:element>
            </xsd:sequence>
          </xsd:extension>
        </xsd:complexContent>
      </xsd:complexType>
    </xsd:element>
    <xsd:element name="RefusalReasons" ma:index="9" nillable="true" ma:displayName="Підстави для відмови у відкритті (закриття)" ma:internalName="RefusalReas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Ч. третя ст. 51 Закону"/>
                    <xsd:enumeration value="Ч. четверта ст. 51 Закону"/>
                    <xsd:enumeration value="Ст. 52 Закону"/>
                    <xsd:enumeration value="Ст. 54 Закону"/>
                    <xsd:enumeration value="П. 5 ч. другої ст. 55 Закону"/>
                    <xsd:enumeration value="П. 6 ч. другої ст. 55 Закону"/>
                    <xsd:enumeration value="Ст. 56 Закону"/>
                    <xsd:enumeration value="П. 1 ч. першої ст. 62 Закону"/>
                    <xsd:enumeration value="П. 2 ч. першої ст. 62 Закону"/>
                    <xsd:enumeration value="П. 3 ч. першої ст. 62 Закону"/>
                    <xsd:enumeration value="П. 4 ч. першої ст. 62 Закону"/>
                    <xsd:enumeration value="П. 5 ч. першої ст. 62 Закону"/>
                    <xsd:enumeration value="П. 6 ч. першої ст. 62 Закону"/>
                    <xsd:enumeration value="П. 1 ч. другої ст. 63 Закону"/>
                    <xsd:enumeration value="Ч. четверта ст. 63 Закону"/>
                    <xsd:enumeration value="Ч. п'ята ст. 63 Закону"/>
                    <xsd:enumeration value="П. 1 ч. першої ст. 77 Закону"/>
                    <xsd:enumeration value="П. 2 ч. першої ст. 77 Закону"/>
                    <xsd:enumeration value="Ч. четверта ст. 77 Закону"/>
                    <xsd:enumeration value="П. 3 „Прикінцеві положення“ Закону"/>
                    <xsd:enumeration value="П. 4 § 48 Регламенту"/>
                  </xsd:restriction>
                </xsd:simpleType>
              </xsd:element>
            </xsd:sequence>
          </xsd:extension>
        </xsd:complexContent>
      </xsd:complexType>
    </xsd:element>
    <xsd:element name="DecreeSigningDate" ma:index="10" nillable="true" ma:displayName="Дата підписання ухвали" ma:format="DateTime" ma:hidden="true" ma:indexed="true" ma:internalName="DecreeSigningDate" ma:readOnly="false">
      <xsd:simpleType>
        <xsd:restriction base="dms:DateTime"/>
      </xsd:simpleType>
    </xsd:element>
    <xsd:element name="ProceedingForms" ma:index="20" nillable="true" ma:displayName="Форма провадження" ma:default="Письмове слухання" ma:hidden="true" ma:internalName="ProceedingForm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Письмове слухання"/>
                    <xsd:enumeration value="Усне слухання"/>
                  </xsd:restriction>
                </xsd:simpleType>
              </xsd:element>
            </xsd:sequence>
          </xsd:extension>
        </xsd:complexContent>
      </xsd:complexType>
    </xsd:element>
    <xsd:element name="RegDate" ma:index="21" nillable="true" ma:displayName="Дата прийняття" ma:format="DateOnly" ma:indexed="true" ma:internalName="RegDate">
      <xsd:simpleType>
        <xsd:restriction base="dms:DateTime"/>
      </xsd:simpleType>
    </xsd:element>
    <xsd:element name="RegNumber" ma:index="22" nillable="true" ma:displayName="Реєстр. № акта" ma:internalName="RegNumber">
      <xsd:simpleType>
        <xsd:restriction base="dms:Text">
          <xsd:maxLength value="255"/>
        </xsd:restriction>
      </xsd:simpleType>
    </xsd:element>
    <xsd:element name="_x0426__x0456__x043b__x044c__x043e__x0432__x0456__x0020__x0430__x0443__x0434__x0438__x0442__x043e__x0440__x0456__x0457_" ma:index="24" nillable="true" ma:displayName="Цільові аудиторії" ma:hidden="true" ma:internalName="_x0426__x0456__x043b__x044c__x043e__x0432__x0456__x0020__x0430__x0443__x0434__x0438__x0442__x043e__x0440__x0456__x0457_" ma:readOnly="false">
      <xsd:simpleType>
        <xsd:restriction base="dms:Unknown"/>
      </xsd:simpleType>
    </xsd:element>
    <xsd:element name="_dlc_BarcodeValue" ma:index="25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26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27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495a187a7fa4e8c9eba746181579c83" ma:index="36" nillable="true" ma:taxonomy="true" ma:internalName="b495a187a7fa4e8c9eba746181579c83" ma:taxonomyFieldName="ProceduralDecision" ma:displayName="Процесуальна ухвала" ma:readOnly="false" ma:default="" ma:fieldId="{b495a187-a7fa-4e8c-9eba-746181579c83}" ma:sspId="059fc894-4283-40cd-8be5-acad84d1addc" ma:termSetId="8ba8a0f8-0aa8-481b-b5df-3d6465bdc488" ma:anchorId="4f24376a-2fbe-4d06-ab3a-98906e5b1054" ma:open="false" ma:isKeyword="false">
      <xsd:complexType>
        <xsd:sequence>
          <xsd:element ref="pc:Terms" minOccurs="0" maxOccurs="1"/>
        </xsd:sequence>
      </xsd:complexType>
    </xsd:element>
    <xsd:element name="b84a52b67ffe4d40a7c6c95323015ea2" ma:index="38" nillable="true" ma:taxonomy="true" ma:internalName="b84a52b67ffe4d40a7c6c95323015ea2" ma:taxonomyFieldName="DecreeRoute" ma:displayName="Тип акта" ma:readOnly="false" ma:default="" ma:fieldId="{b84a52b6-7ffe-4d40-a7c6-c95323015ea2}" ma:sspId="059fc894-4283-40cd-8be5-acad84d1addc" ma:termSetId="8ba8a0f8-0aa8-481b-b5df-3d6465bdc488" ma:anchorId="bce537cb-f1fc-445c-85a5-c94fabcc3f02" ma:open="false" ma:isKeyword="false">
      <xsd:complexType>
        <xsd:sequence>
          <xsd:element ref="pc:Terms" minOccurs="0" maxOccurs="1"/>
        </xsd:sequence>
      </xsd:complexType>
    </xsd:element>
    <xsd:element name="LS" ma:index="39" nillable="true" ma:displayName="LS" ma:internalName="L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4736-7d1e-4019-91e9-ff984cf39a64" elementFormDefault="qualified">
    <xsd:import namespace="http://schemas.microsoft.com/office/2006/documentManagement/types"/>
    <xsd:import namespace="http://schemas.microsoft.com/office/infopath/2007/PartnerControls"/>
    <xsd:element name="PublicInterest" ma:index="13" nillable="true" ma:displayName="Відкрито провадження з мотивів суспільного інтересу" ma:default="0" ma:internalName="PublicInterest" ma:readOnly="false">
      <xsd:simpleType>
        <xsd:restriction base="dms:Boolean"/>
      </xsd:simpleType>
    </xsd:element>
    <xsd:element name="AbsentJudges" ma:index="14" nillable="true" ma:displayName="Відсутні судді" ma:internalName="AbsentJudg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SeparateOpinion" ma:index="15" nillable="true" ma:displayName="Окрема думка" ma:format="RadioButtons" ma:hidden="true" ma:internalName="SeparateOpinion" ma:readOnly="false">
      <xsd:simpleType>
        <xsd:restriction base="dms:Choice">
          <xsd:enumeration value="Так"/>
          <xsd:enumeration value="Ні"/>
        </xsd:restriction>
      </xsd:simpleType>
    </xsd:element>
    <xsd:element name="RegNumber2" ma:index="16" nillable="true" ma:displayName="№ справи" ma:hidden="true" ma:internalName="RegNumber2" ma:readOnly="false">
      <xsd:simpleType>
        <xsd:restriction base="dms:Text">
          <xsd:maxLength value="255"/>
        </xsd:restriction>
      </xsd:simpleType>
    </xsd:element>
    <xsd:element name="ExcerptsEliminating" ma:index="17" nillable="true" ma:displayName="Ухвала про усунення описок" ma:default="Так" ma:format="RadioButtons" ma:hidden="true" ma:internalName="ExcerptsEliminating" ma:readOnly="false">
      <xsd:simpleType>
        <xsd:restriction base="dms:Choice">
          <xsd:enumeration value="Так"/>
          <xsd:enumeration value="Ні"/>
        </xsd:restriction>
      </xsd:simpleType>
    </xsd:element>
    <xsd:element name="RapporteurJudge" ma:index="18" nillable="true" ma:displayName="Суддя-доповідач" ma:internalName="RapporteurJud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Сергій П. Головатий"/>
                    <xsd:enumeration value="Віктор В. Городовенко"/>
                    <xsd:enumeration value="Михайло М. Гультай"/>
                    <xsd:enumeration value="Ірина М. Завгородня"/>
                    <xsd:enumeration value="Михайло П. Запорожець"/>
                    <xsd:enumeration value="Олександр В. Касмінін"/>
                    <xsd:enumeration value="Віктор І. Кичун"/>
                    <xsd:enumeration value="Віктор П. Колісник"/>
                    <xsd:enumeration value="Віктор В. Кривенко"/>
                    <xsd:enumeration value="Василь В. Лемак"/>
                    <xsd:enumeration value="Олександр М. Литвинов"/>
                    <xsd:enumeration value="Микола І. Мельник"/>
                    <xsd:enumeration value="Володимир Р. Мойсик"/>
                    <xsd:enumeration value="Олег О. Первомайський"/>
                    <xsd:enumeration value="Сергій В. Сас"/>
                    <xsd:enumeration value="Ігор Д. Сліденко"/>
                    <xsd:enumeration value="Олександр М. Тупицький"/>
                    <xsd:enumeration value="Наталя К. Шаптала"/>
                    <xsd:enumeration value="Станіслав В. Шевчук"/>
                    <xsd:enumeration value="Петро Т.  Філюк"/>
                    <xsd:enumeration value="Галина В. Юровська"/>
                  </xsd:restriction>
                </xsd:simpleType>
              </xsd:element>
            </xsd:sequence>
          </xsd:extension>
        </xsd:complexContent>
      </xsd:complexType>
    </xsd:element>
    <xsd:element name="MaintenanceOrder" ma:index="19" nillable="true" ma:displayName="Забезпечувальний наказ" ma:format="RadioButtons" ma:hidden="true" ma:internalName="MaintenanceOrder" ma:readOnly="false">
      <xsd:simpleType>
        <xsd:restriction base="dms:Choice">
          <xsd:enumeration value="Так"/>
          <xsd:enumeration value="Ні"/>
        </xsd:restriction>
      </xsd:simpleType>
    </xsd:element>
    <xsd:element name="LSDocumentType" ma:index="23" ma:displayName="Тип документу" ma:default="Тех.документи" ma:format="Dropdown" ma:internalName="_x0422__x0438__x043f__x0020__x0434__x043e__x043a__x0443__x043c__x0435__x043d__x0442__x0443_">
      <xsd:simpleType>
        <xsd:restriction base="dms:Choice">
          <xsd:enumeration value="Ухвала"/>
          <xsd:enumeration value="Окрема думка"/>
          <xsd:enumeration value="Тех.документи"/>
        </xsd:restriction>
      </xsd:simpleType>
    </xsd:element>
    <xsd:element name="SharedWithUsers" ma:index="29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33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34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7" nillable="true" ma:displayName="Taxonomy Catch All Column" ma:description="" ma:hidden="true" ma:list="{34d3090e-e1f8-46bf-b965-06f5879a16e4}" ma:internalName="TaxCatchAll" ma:showField="CatchAllData" ma:web="4f464736-7d1e-4019-91e9-ff984cf39a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iODAutor" ma:index="43" nillable="true" ma:displayName="Автор ОД" ma:list="UserInfo" ma:SharePointGroup="0" ma:internalName="LSiODA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0" ma:displayName="Тип вмісту"/>
        <xsd:element ref="dc:title" minOccurs="0" maxOccurs="1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0FFCD-C590-48EE-B366-CDC7F979E2E9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89156EBC-879B-4BCF-A8D3-3B2069178E3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C23AA81-8949-4E4B-9157-F62B715C93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953320-DAB9-4670-B5EE-C44D62662D6D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D7041F4-E65F-4EB6-8248-6B38F587E16B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e6b3a831-0ae3-48cf-adb6-9af8d233054f"/>
    <ds:schemaRef ds:uri="http://schemas.microsoft.com/sharepoint/v3"/>
    <ds:schemaRef ds:uri="http://purl.org/dc/terms/"/>
    <ds:schemaRef ds:uri="4f464736-7d1e-4019-91e9-ff984cf39a64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82470EE-459C-4E5B-B342-F1E34E3F6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b3a831-0ae3-48cf-adb6-9af8d233054f"/>
    <ds:schemaRef ds:uri="4f464736-7d1e-4019-91e9-ff984cf3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2816</Words>
  <Characters>1606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В. Ломейко</dc:creator>
  <cp:keywords/>
  <dc:description/>
  <cp:lastModifiedBy>Ірина М. Рибачук</cp:lastModifiedBy>
  <cp:revision>6</cp:revision>
  <cp:lastPrinted>2022-02-17T09:17:00Z</cp:lastPrinted>
  <dcterms:created xsi:type="dcterms:W3CDTF">2022-02-07T14:44:00Z</dcterms:created>
  <dcterms:modified xsi:type="dcterms:W3CDTF">2022-04-06T08:46:00Z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alDecision">
    <vt:lpwstr>114;#у Ухвали, прийняті на засіданні Великої палати|eb2e26a9-8a05-40e2-bfac-254a6e11040f</vt:lpwstr>
  </property>
  <property fmtid="{D5CDD505-2E9C-101B-9397-08002B2CF9AE}" pid="3" name="_dlc_DocId">
    <vt:lpwstr>H3PQASVK455K-2039222560-961</vt:lpwstr>
  </property>
  <property fmtid="{D5CDD505-2E9C-101B-9397-08002B2CF9AE}" pid="4" name="_dlc_DocIdItemGuid">
    <vt:lpwstr>fb10e2bb-b791-412e-be93-bc7d094a3884</vt:lpwstr>
  </property>
  <property fmtid="{D5CDD505-2E9C-101B-9397-08002B2CF9AE}" pid="5" name="_dlc_DocIdUrl">
    <vt:lpwstr>https://srv-05.sud.local/sites/lsdocs/_layouts/15/DocIdRedir.aspx?ID=H3PQASVK455K-2039222560-961, H3PQASVK455K-2039222560-961</vt:lpwstr>
  </property>
</Properties>
</file>