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FB7A0B" w:rsidRDefault="00FB7A0B" w:rsidP="00FB7A0B">
      <w:pPr>
        <w:pStyle w:val="a4"/>
        <w:ind w:left="851" w:right="1134" w:firstLine="0"/>
        <w:rPr>
          <w:szCs w:val="28"/>
        </w:rPr>
      </w:pPr>
    </w:p>
    <w:p w:rsidR="00EE53E4" w:rsidRDefault="00AE7F65" w:rsidP="00FB7A0B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533A">
        <w:rPr>
          <w:rFonts w:eastAsia="Times New Roman"/>
          <w:szCs w:val="28"/>
        </w:rPr>
        <w:t>Абрамовича Олексія Володимировича</w:t>
      </w:r>
      <w:r w:rsidR="00DD764A">
        <w:rPr>
          <w:rFonts w:eastAsia="Times New Roman"/>
          <w:szCs w:val="28"/>
        </w:rPr>
        <w:t xml:space="preserve"> щодо відповідності </w:t>
      </w:r>
      <w:r w:rsidR="00DD764A" w:rsidRPr="00AB5B4A">
        <w:rPr>
          <w:rFonts w:eastAsia="Times New Roman"/>
          <w:szCs w:val="28"/>
        </w:rPr>
        <w:t xml:space="preserve">Конституції України (конституційності) </w:t>
      </w:r>
      <w:r w:rsidR="00000ADA">
        <w:rPr>
          <w:rFonts w:eastAsia="Times New Roman"/>
          <w:szCs w:val="28"/>
        </w:rPr>
        <w:t>положення</w:t>
      </w:r>
      <w:r w:rsidR="00FB7A0B">
        <w:rPr>
          <w:rFonts w:eastAsia="Times New Roman"/>
          <w:szCs w:val="28"/>
        </w:rPr>
        <w:br/>
      </w:r>
      <w:r w:rsidR="00A5533A">
        <w:rPr>
          <w:rFonts w:eastAsia="Times New Roman"/>
          <w:szCs w:val="28"/>
        </w:rPr>
        <w:t>абзац</w:t>
      </w:r>
      <w:r w:rsidR="00000ADA">
        <w:rPr>
          <w:rFonts w:eastAsia="Times New Roman"/>
          <w:szCs w:val="28"/>
        </w:rPr>
        <w:t>у</w:t>
      </w:r>
      <w:r w:rsidR="00A5533A">
        <w:rPr>
          <w:rFonts w:eastAsia="Times New Roman"/>
          <w:szCs w:val="28"/>
        </w:rPr>
        <w:t xml:space="preserve"> другого частини першої </w:t>
      </w:r>
      <w:r w:rsidR="00DD764A">
        <w:rPr>
          <w:rFonts w:eastAsia="Times New Roman"/>
          <w:szCs w:val="28"/>
        </w:rPr>
        <w:t xml:space="preserve">статті </w:t>
      </w:r>
      <w:r w:rsidR="00A5533A">
        <w:rPr>
          <w:rFonts w:eastAsia="Times New Roman"/>
          <w:szCs w:val="28"/>
        </w:rPr>
        <w:t>39</w:t>
      </w:r>
      <w:r w:rsidR="00DD764A">
        <w:rPr>
          <w:rFonts w:eastAsia="Times New Roman"/>
          <w:szCs w:val="28"/>
        </w:rPr>
        <w:t xml:space="preserve"> </w:t>
      </w:r>
      <w:r w:rsidR="00A5533A">
        <w:rPr>
          <w:rFonts w:eastAsia="Times New Roman"/>
          <w:szCs w:val="28"/>
        </w:rPr>
        <w:t xml:space="preserve">Житлового кодексу </w:t>
      </w:r>
      <w:r w:rsidR="00FB7A0B">
        <w:rPr>
          <w:rFonts w:eastAsia="Times New Roman"/>
          <w:szCs w:val="28"/>
        </w:rPr>
        <w:br/>
      </w:r>
      <w:r w:rsidR="00FB7A0B">
        <w:rPr>
          <w:rFonts w:eastAsia="Times New Roman"/>
          <w:szCs w:val="28"/>
        </w:rPr>
        <w:tab/>
      </w:r>
      <w:r w:rsidR="00FB7A0B">
        <w:rPr>
          <w:rFonts w:eastAsia="Times New Roman"/>
          <w:szCs w:val="28"/>
        </w:rPr>
        <w:tab/>
      </w:r>
      <w:r w:rsidR="00FB7A0B">
        <w:rPr>
          <w:rFonts w:eastAsia="Times New Roman"/>
          <w:szCs w:val="28"/>
        </w:rPr>
        <w:tab/>
      </w:r>
      <w:r w:rsidR="00FB7A0B">
        <w:rPr>
          <w:rFonts w:eastAsia="Times New Roman"/>
          <w:szCs w:val="28"/>
        </w:rPr>
        <w:tab/>
      </w:r>
      <w:r w:rsidR="00E95234">
        <w:rPr>
          <w:rFonts w:eastAsia="Times New Roman"/>
          <w:szCs w:val="28"/>
        </w:rPr>
        <w:t>Української РСР</w:t>
      </w:r>
    </w:p>
    <w:p w:rsidR="00575657" w:rsidRDefault="00575657" w:rsidP="00FB7A0B">
      <w:pPr>
        <w:pStyle w:val="a4"/>
        <w:ind w:left="700" w:right="674" w:firstLine="0"/>
        <w:rPr>
          <w:szCs w:val="28"/>
        </w:rPr>
      </w:pPr>
    </w:p>
    <w:p w:rsidR="00EE3217" w:rsidRDefault="00EE3217" w:rsidP="00FB7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3-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9523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DD76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425C87" w:rsidP="00FB7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160F8">
        <w:rPr>
          <w:rFonts w:ascii="Times New Roman" w:hAnsi="Times New Roman"/>
          <w:sz w:val="28"/>
          <w:szCs w:val="28"/>
        </w:rPr>
        <w:t xml:space="preserve"> вересня</w:t>
      </w:r>
      <w:r w:rsidR="00DD764A">
        <w:rPr>
          <w:rFonts w:ascii="Times New Roman" w:hAnsi="Times New Roman"/>
          <w:sz w:val="28"/>
          <w:szCs w:val="28"/>
        </w:rPr>
        <w:t xml:space="preserve"> 2021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FB7A0B" w:rsidP="00FB7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425C87">
        <w:rPr>
          <w:rFonts w:ascii="Times New Roman" w:hAnsi="Times New Roman"/>
          <w:sz w:val="28"/>
          <w:szCs w:val="28"/>
        </w:rPr>
        <w:t>147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764A">
        <w:rPr>
          <w:rFonts w:ascii="Times New Roman" w:hAnsi="Times New Roman"/>
          <w:sz w:val="28"/>
          <w:szCs w:val="28"/>
        </w:rPr>
        <w:t>1</w:t>
      </w:r>
    </w:p>
    <w:p w:rsidR="00EE3217" w:rsidRDefault="00EE3217" w:rsidP="00FB7A0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FB7A0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Default="00AE7F65" w:rsidP="00FB7A0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Головатого Сергія Петровича</w:t>
      </w:r>
      <w:r w:rsidR="00425C87" w:rsidRPr="00425C87">
        <w:rPr>
          <w:rFonts w:ascii="Times New Roman" w:hAnsi="Times New Roman" w:cs="Times New Roman"/>
          <w:sz w:val="28"/>
          <w:szCs w:val="28"/>
        </w:rPr>
        <w:t xml:space="preserve"> </w:t>
      </w:r>
      <w:r w:rsidR="00425C87">
        <w:rPr>
          <w:rFonts w:ascii="Times New Roman" w:hAnsi="Times New Roman" w:cs="Times New Roman"/>
          <w:sz w:val="28"/>
          <w:szCs w:val="28"/>
        </w:rPr>
        <w:t>‒ головуючого,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Лемака Василя Васильовича,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6160F8" w:rsidRDefault="006160F8" w:rsidP="00FB7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Default="00AE7F65" w:rsidP="00FB7A0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FB7A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</w:t>
      </w:r>
      <w:r w:rsidR="00E95234" w:rsidRPr="00E95234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000AD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FB7A0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FB7A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B7A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B7A0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160F8" w:rsidRPr="006160F8" w:rsidRDefault="00A5039F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</w:t>
      </w:r>
      <w:r w:rsidR="00FB7A0B">
        <w:rPr>
          <w:rFonts w:ascii="Times New Roman" w:hAnsi="Times New Roman" w:cs="Times New Roman"/>
          <w:sz w:val="28"/>
          <w:szCs w:val="28"/>
        </w:rPr>
        <w:t>від 22 липня</w:t>
      </w:r>
      <w:r w:rsidR="00FB7A0B">
        <w:rPr>
          <w:rFonts w:ascii="Times New Roman" w:hAnsi="Times New Roman" w:cs="Times New Roman"/>
          <w:sz w:val="28"/>
          <w:szCs w:val="28"/>
        </w:rPr>
        <w:br/>
      </w:r>
      <w:r w:rsidR="006160F8" w:rsidRPr="006160F8">
        <w:rPr>
          <w:rFonts w:ascii="Times New Roman" w:hAnsi="Times New Roman" w:cs="Times New Roman"/>
          <w:sz w:val="28"/>
          <w:szCs w:val="28"/>
        </w:rPr>
        <w:t>2021</w:t>
      </w:r>
      <w:r w:rsidR="00FB7A0B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6160F8">
        <w:rPr>
          <w:rFonts w:ascii="Times New Roman" w:hAnsi="Times New Roman" w:cs="Times New Roman"/>
          <w:sz w:val="28"/>
          <w:szCs w:val="28"/>
        </w:rPr>
        <w:t>року № 100-у/2021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160F8" w:rsidRPr="006160F8">
        <w:rPr>
          <w:rFonts w:ascii="Times New Roman" w:hAnsi="Times New Roman" w:cs="Times New Roman"/>
          <w:sz w:val="28"/>
          <w:szCs w:val="28"/>
        </w:rPr>
        <w:t xml:space="preserve"> до 17 вересня 2021 року </w:t>
      </w:r>
      <w:r w:rsidR="006160F8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160F8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160F8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про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або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про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у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у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160F8">
        <w:rPr>
          <w:rFonts w:ascii="Times New Roman" w:hAnsi="Times New Roman" w:cs="Times New Roman"/>
          <w:sz w:val="28"/>
          <w:szCs w:val="28"/>
        </w:rPr>
        <w:t xml:space="preserve"> </w:t>
      </w:r>
      <w:r w:rsidR="006160F8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6160F8">
        <w:rPr>
          <w:rFonts w:ascii="Times New Roman" w:hAnsi="Times New Roman" w:cs="Times New Roman"/>
          <w:sz w:val="28"/>
          <w:szCs w:val="28"/>
        </w:rPr>
        <w:t>ня</w:t>
      </w:r>
      <w:r w:rsidR="00FB7A0B">
        <w:rPr>
          <w:rFonts w:ascii="Times New Roman" w:hAnsi="Times New Roman" w:cs="Times New Roman"/>
          <w:sz w:val="28"/>
          <w:szCs w:val="28"/>
        </w:rPr>
        <w:br/>
      </w:r>
      <w:r w:rsidR="006160F8" w:rsidRPr="00E95234">
        <w:rPr>
          <w:rFonts w:ascii="Times New Roman" w:hAnsi="Times New Roman" w:cs="Times New Roman"/>
          <w:sz w:val="28"/>
          <w:szCs w:val="28"/>
        </w:rPr>
        <w:t>абзац</w:t>
      </w:r>
      <w:r w:rsidR="006160F8">
        <w:rPr>
          <w:rFonts w:ascii="Times New Roman" w:hAnsi="Times New Roman" w:cs="Times New Roman"/>
          <w:sz w:val="28"/>
          <w:szCs w:val="28"/>
        </w:rPr>
        <w:t>у</w:t>
      </w:r>
      <w:r w:rsidR="006160F8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6160F8" w:rsidRPr="006160F8">
        <w:rPr>
          <w:rFonts w:ascii="Times New Roman" w:hAnsi="Times New Roman" w:cs="Times New Roman"/>
          <w:sz w:val="28"/>
          <w:szCs w:val="28"/>
        </w:rPr>
        <w:t>.</w:t>
      </w:r>
    </w:p>
    <w:p w:rsidR="000B5974" w:rsidRPr="000B5974" w:rsidRDefault="00201ABF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FB7A0B">
        <w:rPr>
          <w:rFonts w:ascii="Times New Roman" w:hAnsi="Times New Roman" w:cs="Times New Roman"/>
          <w:sz w:val="28"/>
          <w:szCs w:val="28"/>
        </w:rPr>
        <w:t>ня</w:t>
      </w:r>
      <w:r w:rsidR="00FB7A0B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000ADA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E95234">
        <w:rPr>
          <w:rFonts w:ascii="Times New Roman" w:hAnsi="Times New Roman" w:cs="Times New Roman"/>
          <w:sz w:val="28"/>
          <w:szCs w:val="28"/>
        </w:rPr>
        <w:t>другого частини першої статті 39 Житлового кодексу Української РСР</w:t>
      </w:r>
      <w:r w:rsidR="00E95234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201ABF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lastRenderedPageBreak/>
        <w:t>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викладене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статтею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61,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„Про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B7A0B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B7A0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FB7A0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C87">
        <w:rPr>
          <w:rFonts w:ascii="Times New Roman" w:hAnsi="Times New Roman" w:cs="Times New Roman"/>
          <w:sz w:val="28"/>
          <w:szCs w:val="28"/>
        </w:rPr>
        <w:t>19</w:t>
      </w:r>
      <w:r w:rsidR="006160F8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4D7EF7">
        <w:rPr>
          <w:rFonts w:ascii="Times New Roman" w:hAnsi="Times New Roman" w:cs="Times New Roman"/>
          <w:sz w:val="28"/>
          <w:szCs w:val="28"/>
        </w:rPr>
        <w:t>1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E95234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>
        <w:rPr>
          <w:rFonts w:ascii="Times New Roman" w:hAnsi="Times New Roman" w:cs="Times New Roman"/>
          <w:sz w:val="28"/>
          <w:szCs w:val="28"/>
        </w:rPr>
        <w:t>ня</w:t>
      </w:r>
      <w:r w:rsidR="00FB7A0B">
        <w:rPr>
          <w:rFonts w:ascii="Times New Roman" w:hAnsi="Times New Roman" w:cs="Times New Roman"/>
          <w:sz w:val="28"/>
          <w:szCs w:val="28"/>
        </w:rPr>
        <w:br/>
      </w:r>
      <w:r w:rsidR="00E95234" w:rsidRPr="00E95234">
        <w:rPr>
          <w:rFonts w:ascii="Times New Roman" w:hAnsi="Times New Roman" w:cs="Times New Roman"/>
          <w:sz w:val="28"/>
          <w:szCs w:val="28"/>
        </w:rPr>
        <w:t>абзац</w:t>
      </w:r>
      <w:r w:rsidR="00CF139C">
        <w:rPr>
          <w:rFonts w:ascii="Times New Roman" w:hAnsi="Times New Roman" w:cs="Times New Roman"/>
          <w:sz w:val="28"/>
          <w:szCs w:val="28"/>
        </w:rPr>
        <w:t>у</w:t>
      </w:r>
      <w:r w:rsidR="00E95234" w:rsidRPr="00E95234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A0B" w:rsidRDefault="00FB7A0B" w:rsidP="00FB7A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A0B" w:rsidRDefault="00FB7A0B" w:rsidP="00FB7A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CE1" w:rsidRDefault="00E80CE1" w:rsidP="00E80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CE1" w:rsidRPr="00E80CE1" w:rsidRDefault="00E80CE1" w:rsidP="00E80CE1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E80CE1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80CE1" w:rsidRPr="00E80CE1" w:rsidRDefault="00E80CE1" w:rsidP="00E80CE1">
      <w:pPr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80CE1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80CE1" w:rsidRPr="00E80CE1" w:rsidSect="00FB7A0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0B" w:rsidRDefault="00FB7A0B" w:rsidP="00FB7A0B">
      <w:r>
        <w:separator/>
      </w:r>
    </w:p>
  </w:endnote>
  <w:endnote w:type="continuationSeparator" w:id="0">
    <w:p w:rsidR="00FB7A0B" w:rsidRDefault="00FB7A0B" w:rsidP="00F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0B" w:rsidRPr="00FB7A0B" w:rsidRDefault="00FB7A0B">
    <w:pPr>
      <w:pStyle w:val="ac"/>
      <w:rPr>
        <w:rFonts w:ascii="Times New Roman" w:hAnsi="Times New Roman" w:cs="Times New Roman"/>
        <w:sz w:val="10"/>
        <w:szCs w:val="10"/>
      </w:rPr>
    </w:pPr>
    <w:r w:rsidRPr="00FB7A0B">
      <w:rPr>
        <w:rFonts w:ascii="Times New Roman" w:hAnsi="Times New Roman" w:cs="Times New Roman"/>
        <w:sz w:val="10"/>
        <w:szCs w:val="10"/>
      </w:rPr>
      <w:fldChar w:fldCharType="begin"/>
    </w:r>
    <w:r w:rsidRPr="00FB7A0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B7A0B">
      <w:rPr>
        <w:rFonts w:ascii="Times New Roman" w:hAnsi="Times New Roman" w:cs="Times New Roman"/>
        <w:sz w:val="10"/>
        <w:szCs w:val="10"/>
      </w:rPr>
      <w:fldChar w:fldCharType="separate"/>
    </w:r>
    <w:r w:rsidR="00E80CE1">
      <w:rPr>
        <w:rFonts w:ascii="Times New Roman" w:hAnsi="Times New Roman" w:cs="Times New Roman"/>
        <w:noProof/>
        <w:sz w:val="10"/>
        <w:szCs w:val="10"/>
      </w:rPr>
      <w:t>G:\2021\Suddi\Uhvala VP\174.docx</w:t>
    </w:r>
    <w:r w:rsidRPr="00FB7A0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0B" w:rsidRPr="00FB7A0B" w:rsidRDefault="00FB7A0B">
    <w:pPr>
      <w:pStyle w:val="ac"/>
      <w:rPr>
        <w:rFonts w:ascii="Times New Roman" w:hAnsi="Times New Roman" w:cs="Times New Roman"/>
        <w:sz w:val="10"/>
        <w:szCs w:val="10"/>
      </w:rPr>
    </w:pPr>
    <w:r w:rsidRPr="00FB7A0B">
      <w:rPr>
        <w:rFonts w:ascii="Times New Roman" w:hAnsi="Times New Roman" w:cs="Times New Roman"/>
        <w:sz w:val="10"/>
        <w:szCs w:val="10"/>
      </w:rPr>
      <w:fldChar w:fldCharType="begin"/>
    </w:r>
    <w:r w:rsidRPr="00FB7A0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B7A0B">
      <w:rPr>
        <w:rFonts w:ascii="Times New Roman" w:hAnsi="Times New Roman" w:cs="Times New Roman"/>
        <w:sz w:val="10"/>
        <w:szCs w:val="10"/>
      </w:rPr>
      <w:fldChar w:fldCharType="separate"/>
    </w:r>
    <w:r w:rsidR="00E80CE1">
      <w:rPr>
        <w:rFonts w:ascii="Times New Roman" w:hAnsi="Times New Roman" w:cs="Times New Roman"/>
        <w:noProof/>
        <w:sz w:val="10"/>
        <w:szCs w:val="10"/>
      </w:rPr>
      <w:t>G:\2021\Suddi\Uhvala VP\174.docx</w:t>
    </w:r>
    <w:r w:rsidRPr="00FB7A0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0B" w:rsidRDefault="00FB7A0B" w:rsidP="00FB7A0B">
      <w:r>
        <w:separator/>
      </w:r>
    </w:p>
  </w:footnote>
  <w:footnote w:type="continuationSeparator" w:id="0">
    <w:p w:rsidR="00FB7A0B" w:rsidRDefault="00FB7A0B" w:rsidP="00FB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429898"/>
      <w:docPartObj>
        <w:docPartGallery w:val="Page Numbers (Top of Page)"/>
        <w:docPartUnique/>
      </w:docPartObj>
    </w:sdtPr>
    <w:sdtEndPr/>
    <w:sdtContent>
      <w:p w:rsidR="00FB7A0B" w:rsidRDefault="00FB7A0B">
        <w:pPr>
          <w:pStyle w:val="aa"/>
          <w:jc w:val="center"/>
        </w:pPr>
        <w:r w:rsidRPr="00FB7A0B">
          <w:rPr>
            <w:sz w:val="28"/>
            <w:szCs w:val="28"/>
          </w:rPr>
          <w:fldChar w:fldCharType="begin"/>
        </w:r>
        <w:r w:rsidRPr="00FB7A0B">
          <w:rPr>
            <w:sz w:val="28"/>
            <w:szCs w:val="28"/>
          </w:rPr>
          <w:instrText>PAGE   \* MERGEFORMAT</w:instrText>
        </w:r>
        <w:r w:rsidRPr="00FB7A0B">
          <w:rPr>
            <w:sz w:val="28"/>
            <w:szCs w:val="28"/>
          </w:rPr>
          <w:fldChar w:fldCharType="separate"/>
        </w:r>
        <w:r w:rsidR="00E80CE1">
          <w:rPr>
            <w:noProof/>
            <w:sz w:val="28"/>
            <w:szCs w:val="28"/>
          </w:rPr>
          <w:t>3</w:t>
        </w:r>
        <w:r w:rsidRPr="00FB7A0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93F53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25C87"/>
    <w:rsid w:val="00430BDC"/>
    <w:rsid w:val="00470B66"/>
    <w:rsid w:val="004D7EF7"/>
    <w:rsid w:val="00545C00"/>
    <w:rsid w:val="00554209"/>
    <w:rsid w:val="00575657"/>
    <w:rsid w:val="005B4A5D"/>
    <w:rsid w:val="005B4AF5"/>
    <w:rsid w:val="005B4CB2"/>
    <w:rsid w:val="005B6B86"/>
    <w:rsid w:val="005C2791"/>
    <w:rsid w:val="005F4362"/>
    <w:rsid w:val="006160F8"/>
    <w:rsid w:val="00652146"/>
    <w:rsid w:val="00676160"/>
    <w:rsid w:val="006843D6"/>
    <w:rsid w:val="00755AF5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A10B9"/>
    <w:rsid w:val="009B360B"/>
    <w:rsid w:val="00A039D1"/>
    <w:rsid w:val="00A054F9"/>
    <w:rsid w:val="00A5039F"/>
    <w:rsid w:val="00A5533A"/>
    <w:rsid w:val="00A95B6E"/>
    <w:rsid w:val="00AE7F65"/>
    <w:rsid w:val="00AF57E8"/>
    <w:rsid w:val="00B449F1"/>
    <w:rsid w:val="00B76A20"/>
    <w:rsid w:val="00BB1A82"/>
    <w:rsid w:val="00BB1E0B"/>
    <w:rsid w:val="00BF411A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56EB6"/>
    <w:rsid w:val="00E80CE1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B7A0B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BDDF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A0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B7A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FB7A0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FB7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B7A0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FB7A0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2021-09-23T12:34:00Z</cp:lastPrinted>
  <dcterms:created xsi:type="dcterms:W3CDTF">2021-09-16T11:33:00Z</dcterms:created>
  <dcterms:modified xsi:type="dcterms:W3CDTF">2021-09-23T12:34:00Z</dcterms:modified>
</cp:coreProperties>
</file>