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BB991" w14:textId="77777777" w:rsidR="00311C05" w:rsidRDefault="00311C05" w:rsidP="000F581C">
      <w:pPr>
        <w:pStyle w:val="a9"/>
        <w:rPr>
          <w:lang w:val="uk-UA"/>
        </w:rPr>
      </w:pPr>
    </w:p>
    <w:p w14:paraId="6D2AA83F" w14:textId="77777777" w:rsidR="00311C05" w:rsidRDefault="00311C05" w:rsidP="00311C05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14:paraId="1885580C" w14:textId="77777777" w:rsidR="00311C05" w:rsidRDefault="00311C05" w:rsidP="00311C05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14:paraId="4E8F9236" w14:textId="77777777" w:rsidR="00311C05" w:rsidRDefault="00311C05" w:rsidP="00311C05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14:paraId="74E8F0E3" w14:textId="77777777" w:rsidR="00311C05" w:rsidRDefault="00311C05" w:rsidP="00311C05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14:paraId="276E3B6A" w14:textId="77777777" w:rsidR="00311C05" w:rsidRDefault="00311C05" w:rsidP="00311C05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14:paraId="4AEA0A3A" w14:textId="77777777" w:rsidR="00311C05" w:rsidRDefault="00311C05" w:rsidP="00311C05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14:paraId="0F97402B" w14:textId="77777777" w:rsidR="00311C05" w:rsidRDefault="00311C05" w:rsidP="00311C05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14:paraId="38857715" w14:textId="356131AA" w:rsidR="00311C05" w:rsidRDefault="00311C05" w:rsidP="00311C05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14:paraId="6CBB28B0" w14:textId="77777777" w:rsidR="00EE7374" w:rsidRDefault="00EE7374" w:rsidP="00311C05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14:paraId="7EDEA842" w14:textId="481AB6E5" w:rsidR="0046563A" w:rsidRDefault="00056AA7" w:rsidP="00311C05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  <w:r w:rsidRPr="00311C05">
        <w:rPr>
          <w:rFonts w:cs="Times New Roman"/>
          <w:b/>
          <w:sz w:val="28"/>
          <w:szCs w:val="28"/>
          <w:lang w:val="uk-UA"/>
        </w:rPr>
        <w:t>про подо</w:t>
      </w:r>
      <w:r w:rsidR="000F581C">
        <w:rPr>
          <w:rFonts w:cs="Times New Roman"/>
          <w:b/>
          <w:sz w:val="28"/>
          <w:szCs w:val="28"/>
          <w:lang w:val="uk-UA"/>
        </w:rPr>
        <w:t>вження строку постановлення Перш</w:t>
      </w:r>
      <w:r w:rsidRPr="00311C05">
        <w:rPr>
          <w:rFonts w:cs="Times New Roman"/>
          <w:b/>
          <w:sz w:val="28"/>
          <w:szCs w:val="28"/>
          <w:lang w:val="uk-UA"/>
        </w:rPr>
        <w:t xml:space="preserve">ою колегією суддів </w:t>
      </w:r>
      <w:r w:rsidR="00427F64" w:rsidRPr="00311C05">
        <w:rPr>
          <w:rFonts w:cs="Times New Roman"/>
          <w:b/>
          <w:sz w:val="28"/>
          <w:szCs w:val="28"/>
          <w:lang w:val="uk-UA"/>
        </w:rPr>
        <w:t>Першо</w:t>
      </w:r>
      <w:r w:rsidRPr="00311C05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0F581C">
        <w:rPr>
          <w:rFonts w:eastAsiaTheme="minorHAnsi" w:cs="Times New Roman"/>
          <w:b/>
          <w:sz w:val="28"/>
          <w:szCs w:val="28"/>
          <w:lang w:val="uk" w:eastAsia="en-US" w:bidi="ar-SA"/>
        </w:rPr>
        <w:t>Мажари Лідії Василівни</w:t>
      </w:r>
      <w:r w:rsidR="0046563A" w:rsidRPr="00311C05">
        <w:rPr>
          <w:rFonts w:eastAsiaTheme="minorHAnsi" w:cs="Times New Roman"/>
          <w:b/>
          <w:sz w:val="28"/>
          <w:szCs w:val="28"/>
          <w:lang w:val="uk" w:eastAsia="en-US" w:bidi="ar-SA"/>
        </w:rPr>
        <w:t xml:space="preserve"> щодо відповідності Констит</w:t>
      </w:r>
      <w:r w:rsidR="000F581C">
        <w:rPr>
          <w:rFonts w:eastAsiaTheme="minorHAnsi" w:cs="Times New Roman"/>
          <w:b/>
          <w:sz w:val="28"/>
          <w:szCs w:val="28"/>
          <w:lang w:val="uk" w:eastAsia="en-US" w:bidi="ar-SA"/>
        </w:rPr>
        <w:t xml:space="preserve">уції України (конституційності) окремих положень статті 38 Закону України </w:t>
      </w:r>
      <w:r w:rsidR="000F581C" w:rsidRPr="000F581C">
        <w:rPr>
          <w:rFonts w:cs="Times New Roman"/>
          <w:b/>
          <w:sz w:val="28"/>
          <w:szCs w:val="28"/>
          <w:lang w:val="uk-UA"/>
        </w:rPr>
        <w:t xml:space="preserve">„Про </w:t>
      </w:r>
      <w:r w:rsidR="00B43C49">
        <w:rPr>
          <w:rFonts w:cs="Times New Roman"/>
          <w:b/>
          <w:sz w:val="28"/>
          <w:szCs w:val="28"/>
          <w:lang w:val="uk-UA"/>
        </w:rPr>
        <w:t xml:space="preserve">систему гарантування вкладів </w:t>
      </w:r>
      <w:r w:rsidR="00EE7374">
        <w:rPr>
          <w:rFonts w:cs="Times New Roman"/>
          <w:b/>
          <w:sz w:val="28"/>
          <w:szCs w:val="28"/>
          <w:lang w:val="uk-UA"/>
        </w:rPr>
        <w:br/>
      </w:r>
      <w:r w:rsidR="00EE7374">
        <w:rPr>
          <w:rFonts w:cs="Times New Roman"/>
          <w:b/>
          <w:sz w:val="28"/>
          <w:szCs w:val="28"/>
          <w:lang w:val="uk-UA"/>
        </w:rPr>
        <w:tab/>
      </w:r>
      <w:r w:rsidR="00EE7374">
        <w:rPr>
          <w:rFonts w:cs="Times New Roman"/>
          <w:b/>
          <w:sz w:val="28"/>
          <w:szCs w:val="28"/>
          <w:lang w:val="uk-UA"/>
        </w:rPr>
        <w:tab/>
      </w:r>
      <w:r w:rsidR="00EE7374">
        <w:rPr>
          <w:rFonts w:cs="Times New Roman"/>
          <w:b/>
          <w:sz w:val="28"/>
          <w:szCs w:val="28"/>
          <w:lang w:val="uk-UA"/>
        </w:rPr>
        <w:tab/>
      </w:r>
      <w:r w:rsidR="00EE7374">
        <w:rPr>
          <w:rFonts w:cs="Times New Roman"/>
          <w:b/>
          <w:sz w:val="28"/>
          <w:szCs w:val="28"/>
          <w:lang w:val="uk-UA"/>
        </w:rPr>
        <w:tab/>
      </w:r>
      <w:r w:rsidR="00EE7374">
        <w:rPr>
          <w:rFonts w:cs="Times New Roman"/>
          <w:b/>
          <w:sz w:val="28"/>
          <w:szCs w:val="28"/>
          <w:lang w:val="uk-UA"/>
        </w:rPr>
        <w:tab/>
      </w:r>
      <w:r w:rsidR="00B43C49">
        <w:rPr>
          <w:rFonts w:cs="Times New Roman"/>
          <w:b/>
          <w:sz w:val="28"/>
          <w:szCs w:val="28"/>
          <w:lang w:val="uk-UA"/>
        </w:rPr>
        <w:t>фізичних осіб</w:t>
      </w:r>
      <w:r w:rsidR="000F581C" w:rsidRPr="000F581C">
        <w:rPr>
          <w:rFonts w:cs="Times New Roman"/>
          <w:b/>
          <w:sz w:val="28"/>
          <w:szCs w:val="28"/>
          <w:lang w:val="uk-UA"/>
        </w:rPr>
        <w:t>“</w:t>
      </w:r>
    </w:p>
    <w:p w14:paraId="74872975" w14:textId="77777777" w:rsidR="000F581C" w:rsidRPr="00311C05" w:rsidRDefault="000F581C" w:rsidP="00311C05">
      <w:pPr>
        <w:ind w:left="709" w:right="1133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</w:pPr>
    </w:p>
    <w:p w14:paraId="3EE9EDD4" w14:textId="281B5D3B" w:rsidR="00056AA7" w:rsidRPr="00311C05" w:rsidRDefault="00DD1414" w:rsidP="00311C05">
      <w:pPr>
        <w:ind w:right="2"/>
        <w:jc w:val="both"/>
        <w:rPr>
          <w:rFonts w:cs="Times New Roman"/>
          <w:sz w:val="28"/>
          <w:szCs w:val="28"/>
          <w:lang w:val="uk-UA"/>
        </w:rPr>
      </w:pPr>
      <w:r w:rsidRPr="00311C05">
        <w:rPr>
          <w:rFonts w:cs="Times New Roman"/>
          <w:sz w:val="28"/>
          <w:szCs w:val="28"/>
          <w:lang w:val="uk-UA"/>
        </w:rPr>
        <w:t xml:space="preserve">м. К и ї в </w:t>
      </w:r>
      <w:r w:rsidRPr="00311C05">
        <w:rPr>
          <w:rFonts w:cs="Times New Roman"/>
          <w:sz w:val="28"/>
          <w:szCs w:val="28"/>
          <w:lang w:val="uk-UA"/>
        </w:rPr>
        <w:tab/>
      </w:r>
      <w:r w:rsidRPr="00311C05">
        <w:rPr>
          <w:rFonts w:cs="Times New Roman"/>
          <w:sz w:val="28"/>
          <w:szCs w:val="28"/>
          <w:lang w:val="uk-UA"/>
        </w:rPr>
        <w:tab/>
      </w:r>
      <w:r w:rsidRPr="00311C05">
        <w:rPr>
          <w:rFonts w:cs="Times New Roman"/>
          <w:sz w:val="28"/>
          <w:szCs w:val="28"/>
          <w:lang w:val="uk-UA"/>
        </w:rPr>
        <w:tab/>
      </w:r>
      <w:r w:rsidRPr="00311C05">
        <w:rPr>
          <w:rFonts w:cs="Times New Roman"/>
          <w:sz w:val="28"/>
          <w:szCs w:val="28"/>
          <w:lang w:val="uk-UA"/>
        </w:rPr>
        <w:tab/>
      </w:r>
      <w:r w:rsidRPr="00311C05">
        <w:rPr>
          <w:rFonts w:cs="Times New Roman"/>
          <w:sz w:val="28"/>
          <w:szCs w:val="28"/>
          <w:lang w:val="uk-UA"/>
        </w:rPr>
        <w:tab/>
      </w:r>
      <w:r w:rsidRPr="00311C05">
        <w:rPr>
          <w:rFonts w:cs="Times New Roman"/>
          <w:sz w:val="28"/>
          <w:szCs w:val="28"/>
          <w:lang w:val="uk-UA"/>
        </w:rPr>
        <w:tab/>
      </w:r>
      <w:r w:rsidR="00EE7374">
        <w:rPr>
          <w:rFonts w:cs="Times New Roman"/>
          <w:sz w:val="28"/>
          <w:szCs w:val="28"/>
          <w:lang w:val="uk-UA"/>
        </w:rPr>
        <w:t xml:space="preserve">   </w:t>
      </w:r>
      <w:r w:rsidRPr="00311C05">
        <w:rPr>
          <w:rFonts w:cs="Times New Roman"/>
          <w:sz w:val="28"/>
          <w:szCs w:val="28"/>
          <w:lang w:val="uk-UA"/>
        </w:rPr>
        <w:t xml:space="preserve">Справа № </w:t>
      </w:r>
      <w:r w:rsidR="0046563A" w:rsidRPr="00311C05">
        <w:rPr>
          <w:rFonts w:cs="Times New Roman"/>
          <w:sz w:val="28"/>
          <w:szCs w:val="28"/>
          <w:lang w:val="uk-UA"/>
        </w:rPr>
        <w:t>3-</w:t>
      </w:r>
      <w:r w:rsidR="00B43C49">
        <w:rPr>
          <w:rFonts w:cs="Times New Roman"/>
          <w:sz w:val="28"/>
          <w:szCs w:val="28"/>
          <w:lang w:val="uk-UA"/>
        </w:rPr>
        <w:t>25/2022</w:t>
      </w:r>
      <w:r w:rsidR="0046563A" w:rsidRPr="00311C05">
        <w:rPr>
          <w:rFonts w:cs="Times New Roman"/>
          <w:sz w:val="28"/>
          <w:szCs w:val="28"/>
          <w:lang w:val="uk-UA"/>
        </w:rPr>
        <w:t>(</w:t>
      </w:r>
      <w:r w:rsidR="00B43C49">
        <w:rPr>
          <w:rFonts w:cs="Times New Roman"/>
          <w:sz w:val="28"/>
          <w:szCs w:val="28"/>
          <w:lang w:val="uk-UA"/>
        </w:rPr>
        <w:t>51</w:t>
      </w:r>
      <w:r w:rsidRPr="00311C05">
        <w:rPr>
          <w:rFonts w:cs="Times New Roman"/>
          <w:sz w:val="28"/>
          <w:szCs w:val="28"/>
          <w:lang w:val="uk-UA"/>
        </w:rPr>
        <w:t>/</w:t>
      </w:r>
      <w:r w:rsidR="00B43C49">
        <w:rPr>
          <w:rFonts w:cs="Times New Roman"/>
          <w:sz w:val="28"/>
          <w:szCs w:val="28"/>
          <w:lang w:val="uk-UA"/>
        </w:rPr>
        <w:t>22</w:t>
      </w:r>
      <w:r w:rsidR="00056AA7" w:rsidRPr="00311C05">
        <w:rPr>
          <w:rFonts w:cs="Times New Roman"/>
          <w:sz w:val="28"/>
          <w:szCs w:val="28"/>
          <w:lang w:val="uk-UA"/>
        </w:rPr>
        <w:t>)</w:t>
      </w:r>
    </w:p>
    <w:p w14:paraId="2F55AF9D" w14:textId="16D89C46" w:rsidR="00056AA7" w:rsidRPr="00311C05" w:rsidRDefault="0066577D" w:rsidP="00311C05">
      <w:pPr>
        <w:ind w:right="2"/>
        <w:jc w:val="both"/>
        <w:rPr>
          <w:rFonts w:cs="Times New Roman"/>
          <w:sz w:val="28"/>
          <w:szCs w:val="28"/>
          <w:lang w:val="uk-UA"/>
        </w:rPr>
      </w:pPr>
      <w:r w:rsidRPr="007B63F1">
        <w:rPr>
          <w:rFonts w:cs="Times New Roman"/>
          <w:sz w:val="28"/>
          <w:szCs w:val="28"/>
        </w:rPr>
        <w:t xml:space="preserve">5 </w:t>
      </w:r>
      <w:r>
        <w:rPr>
          <w:rFonts w:cs="Times New Roman"/>
          <w:sz w:val="28"/>
          <w:szCs w:val="28"/>
          <w:lang w:val="uk-UA"/>
        </w:rPr>
        <w:t xml:space="preserve">квітня </w:t>
      </w:r>
      <w:r w:rsidR="008B16DA" w:rsidRPr="00311C05">
        <w:rPr>
          <w:rFonts w:cs="Times New Roman"/>
          <w:sz w:val="28"/>
          <w:szCs w:val="28"/>
          <w:lang w:val="uk-UA"/>
        </w:rPr>
        <w:t>2022</w:t>
      </w:r>
      <w:r w:rsidR="00056AA7" w:rsidRPr="00311C05">
        <w:rPr>
          <w:rFonts w:cs="Times New Roman"/>
          <w:sz w:val="28"/>
          <w:szCs w:val="28"/>
          <w:lang w:val="uk-UA"/>
        </w:rPr>
        <w:t xml:space="preserve"> року</w:t>
      </w:r>
    </w:p>
    <w:p w14:paraId="053EEC76" w14:textId="52104D63" w:rsidR="00056AA7" w:rsidRPr="00311C05" w:rsidRDefault="00427F64" w:rsidP="00311C05">
      <w:pPr>
        <w:ind w:right="2"/>
        <w:jc w:val="both"/>
        <w:rPr>
          <w:rFonts w:cs="Times New Roman"/>
          <w:sz w:val="28"/>
          <w:szCs w:val="28"/>
          <w:lang w:val="uk-UA"/>
        </w:rPr>
      </w:pPr>
      <w:r w:rsidRPr="00311C05">
        <w:rPr>
          <w:rFonts w:cs="Times New Roman"/>
          <w:sz w:val="28"/>
          <w:szCs w:val="28"/>
          <w:lang w:val="uk-UA"/>
        </w:rPr>
        <w:t xml:space="preserve">№ </w:t>
      </w:r>
      <w:r w:rsidR="0066577D" w:rsidRPr="007B63F1">
        <w:rPr>
          <w:rFonts w:cs="Times New Roman"/>
          <w:sz w:val="28"/>
          <w:szCs w:val="28"/>
        </w:rPr>
        <w:t>207</w:t>
      </w:r>
      <w:r w:rsidR="00056AA7" w:rsidRPr="00311C05">
        <w:rPr>
          <w:rFonts w:cs="Times New Roman"/>
          <w:sz w:val="28"/>
          <w:szCs w:val="28"/>
          <w:lang w:val="uk-UA"/>
        </w:rPr>
        <w:t>-у</w:t>
      </w:r>
      <w:r w:rsidR="008B16DA" w:rsidRPr="00311C05">
        <w:rPr>
          <w:rFonts w:cs="Times New Roman"/>
          <w:sz w:val="28"/>
          <w:szCs w:val="28"/>
          <w:lang w:val="uk-UA"/>
        </w:rPr>
        <w:t>/2022</w:t>
      </w:r>
    </w:p>
    <w:p w14:paraId="1FA8C28D" w14:textId="77777777" w:rsidR="00B43C49" w:rsidRPr="00311C05" w:rsidRDefault="00B43C49" w:rsidP="00311C05">
      <w:pPr>
        <w:ind w:right="2"/>
        <w:jc w:val="both"/>
        <w:rPr>
          <w:rFonts w:cs="Times New Roman"/>
          <w:sz w:val="28"/>
          <w:szCs w:val="28"/>
          <w:lang w:val="uk-UA"/>
        </w:rPr>
      </w:pPr>
    </w:p>
    <w:p w14:paraId="1D337493" w14:textId="77777777" w:rsidR="00254E00" w:rsidRPr="00311C05" w:rsidRDefault="00254E00" w:rsidP="00311C0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311C05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14:paraId="5A0BFAE6" w14:textId="77777777" w:rsidR="00254E00" w:rsidRPr="00EE7374" w:rsidRDefault="00254E00" w:rsidP="00311C05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4C89874B" w14:textId="48BFB5A4" w:rsidR="009A742B" w:rsidRDefault="009A742B" w:rsidP="0066577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Головатий Сергій Петрович</w:t>
      </w:r>
      <w:r w:rsidR="0066577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66577D" w:rsidRPr="00311C05">
        <w:rPr>
          <w:rFonts w:eastAsia="Times New Roman" w:cs="Times New Roman"/>
          <w:sz w:val="28"/>
          <w:szCs w:val="28"/>
          <w:lang w:val="uk-UA" w:bidi="ar-SA"/>
        </w:rPr>
        <w:t>(голова засідання),</w:t>
      </w:r>
    </w:p>
    <w:p w14:paraId="16705BA5" w14:textId="53181A4B" w:rsidR="00254E00" w:rsidRPr="00311C05" w:rsidRDefault="00254E00" w:rsidP="00311C0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311C05">
        <w:rPr>
          <w:rFonts w:eastAsia="Times New Roman" w:cs="Times New Roman"/>
          <w:sz w:val="28"/>
          <w:szCs w:val="28"/>
          <w:lang w:val="uk-UA" w:bidi="ar-SA"/>
        </w:rPr>
        <w:t>Городовенко</w:t>
      </w:r>
      <w:proofErr w:type="spellEnd"/>
      <w:r w:rsidRPr="00311C05">
        <w:rPr>
          <w:rFonts w:eastAsia="Times New Roman" w:cs="Times New Roman"/>
          <w:sz w:val="28"/>
          <w:szCs w:val="28"/>
          <w:lang w:val="uk-UA" w:bidi="ar-SA"/>
        </w:rPr>
        <w:t xml:space="preserve"> Віктор Валентинович,</w:t>
      </w:r>
    </w:p>
    <w:p w14:paraId="6F7889D4" w14:textId="77777777" w:rsidR="00254E00" w:rsidRDefault="00254E00" w:rsidP="00311C0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311C05">
        <w:rPr>
          <w:rFonts w:eastAsia="Times New Roman" w:cs="Times New Roman"/>
          <w:sz w:val="28"/>
          <w:szCs w:val="28"/>
          <w:lang w:val="uk-UA" w:bidi="ar-SA"/>
        </w:rPr>
        <w:t>Завгородня</w:t>
      </w:r>
      <w:proofErr w:type="spellEnd"/>
      <w:r w:rsidRPr="00311C05">
        <w:rPr>
          <w:rFonts w:eastAsia="Times New Roman" w:cs="Times New Roman"/>
          <w:sz w:val="28"/>
          <w:szCs w:val="28"/>
          <w:lang w:val="uk-UA" w:bidi="ar-SA"/>
        </w:rPr>
        <w:t xml:space="preserve"> Ірина Миколаївна,</w:t>
      </w:r>
    </w:p>
    <w:p w14:paraId="7E4C6F64" w14:textId="77777777" w:rsidR="00254E00" w:rsidRPr="00311C05" w:rsidRDefault="00254E00" w:rsidP="00311C0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311C05">
        <w:rPr>
          <w:rFonts w:eastAsia="Times New Roman" w:cs="Times New Roman"/>
          <w:sz w:val="28"/>
          <w:szCs w:val="28"/>
          <w:lang w:val="uk-UA" w:bidi="ar-SA"/>
        </w:rPr>
        <w:t>Кичун</w:t>
      </w:r>
      <w:proofErr w:type="spellEnd"/>
      <w:r w:rsidRPr="00311C05">
        <w:rPr>
          <w:rFonts w:eastAsia="Times New Roman" w:cs="Times New Roman"/>
          <w:sz w:val="28"/>
          <w:szCs w:val="28"/>
          <w:lang w:val="uk-UA" w:bidi="ar-SA"/>
        </w:rPr>
        <w:t xml:space="preserve"> Віктор Іванович,</w:t>
      </w:r>
    </w:p>
    <w:p w14:paraId="555A4663" w14:textId="77777777" w:rsidR="00254E00" w:rsidRDefault="00254E00" w:rsidP="00311C0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311C05">
        <w:rPr>
          <w:rFonts w:eastAsia="Times New Roman" w:cs="Times New Roman"/>
          <w:sz w:val="28"/>
          <w:szCs w:val="28"/>
          <w:lang w:val="uk-UA" w:bidi="ar-SA"/>
        </w:rPr>
        <w:t>Колісник Віктор Павлович,</w:t>
      </w:r>
    </w:p>
    <w:p w14:paraId="7410C0D5" w14:textId="636B6E64" w:rsidR="00B43C49" w:rsidRPr="00311C05" w:rsidRDefault="00B43C49" w:rsidP="00311C0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Васильович,</w:t>
      </w:r>
    </w:p>
    <w:p w14:paraId="034B35EF" w14:textId="77777777" w:rsidR="00254E00" w:rsidRPr="00311C05" w:rsidRDefault="00254E00" w:rsidP="00311C0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311C05">
        <w:rPr>
          <w:rFonts w:eastAsia="Times New Roman" w:cs="Times New Roman"/>
          <w:sz w:val="28"/>
          <w:szCs w:val="28"/>
          <w:lang w:val="uk-UA" w:bidi="ar-SA"/>
        </w:rPr>
        <w:t>Лемак</w:t>
      </w:r>
      <w:proofErr w:type="spellEnd"/>
      <w:r w:rsidRPr="00311C05">
        <w:rPr>
          <w:rFonts w:eastAsia="Times New Roman" w:cs="Times New Roman"/>
          <w:sz w:val="28"/>
          <w:szCs w:val="28"/>
          <w:lang w:val="uk-UA" w:bidi="ar-SA"/>
        </w:rPr>
        <w:t xml:space="preserve"> Василь Васильович,</w:t>
      </w:r>
    </w:p>
    <w:p w14:paraId="7760CFDD" w14:textId="77777777" w:rsidR="00254E00" w:rsidRPr="00311C05" w:rsidRDefault="00254E00" w:rsidP="00311C0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311C05">
        <w:rPr>
          <w:rFonts w:eastAsia="Times New Roman" w:cs="Times New Roman"/>
          <w:sz w:val="28"/>
          <w:szCs w:val="28"/>
          <w:lang w:val="uk-UA" w:bidi="ar-SA"/>
        </w:rPr>
        <w:t>Литвинов Олександр Миколайович,</w:t>
      </w:r>
    </w:p>
    <w:p w14:paraId="58133A69" w14:textId="77777777" w:rsidR="00254E00" w:rsidRPr="00311C05" w:rsidRDefault="00254E00" w:rsidP="00311C0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311C05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14:paraId="74B4B8EA" w14:textId="77777777" w:rsidR="00254E00" w:rsidRPr="00311C05" w:rsidRDefault="00254E00" w:rsidP="00311C0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311C05">
        <w:rPr>
          <w:rFonts w:eastAsia="Times New Roman" w:cs="Times New Roman"/>
          <w:sz w:val="28"/>
          <w:szCs w:val="28"/>
          <w:lang w:val="uk-UA" w:bidi="ar-SA"/>
        </w:rPr>
        <w:t>Первомайський Олег Олексійович,</w:t>
      </w:r>
    </w:p>
    <w:p w14:paraId="5426E2FD" w14:textId="77777777" w:rsidR="00254E00" w:rsidRPr="00311C05" w:rsidRDefault="00254E00" w:rsidP="00311C0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311C05">
        <w:rPr>
          <w:rFonts w:eastAsia="Times New Roman" w:cs="Times New Roman"/>
          <w:sz w:val="28"/>
          <w:szCs w:val="28"/>
          <w:lang w:val="uk-UA" w:bidi="ar-SA"/>
        </w:rPr>
        <w:t>Сас</w:t>
      </w:r>
      <w:proofErr w:type="spellEnd"/>
      <w:r w:rsidRPr="00311C05">
        <w:rPr>
          <w:rFonts w:eastAsia="Times New Roman" w:cs="Times New Roman"/>
          <w:sz w:val="28"/>
          <w:szCs w:val="28"/>
          <w:lang w:val="uk-UA" w:bidi="ar-SA"/>
        </w:rPr>
        <w:t xml:space="preserve"> Сергій Володимирович,</w:t>
      </w:r>
    </w:p>
    <w:p w14:paraId="72DEF905" w14:textId="77777777" w:rsidR="00254E00" w:rsidRPr="00311C05" w:rsidRDefault="00254E00" w:rsidP="00311C0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311C05">
        <w:rPr>
          <w:rFonts w:eastAsia="Times New Roman" w:cs="Times New Roman"/>
          <w:sz w:val="28"/>
          <w:szCs w:val="28"/>
          <w:lang w:val="uk-UA" w:bidi="ar-SA"/>
        </w:rPr>
        <w:t>Сліденко</w:t>
      </w:r>
      <w:proofErr w:type="spellEnd"/>
      <w:r w:rsidRPr="00311C05">
        <w:rPr>
          <w:rFonts w:eastAsia="Times New Roman" w:cs="Times New Roman"/>
          <w:sz w:val="28"/>
          <w:szCs w:val="28"/>
          <w:lang w:val="uk-UA" w:bidi="ar-SA"/>
        </w:rPr>
        <w:t xml:space="preserve"> Ігор Дмитрович,</w:t>
      </w:r>
    </w:p>
    <w:p w14:paraId="6F043158" w14:textId="646269C0" w:rsidR="00254E00" w:rsidRPr="00311C05" w:rsidRDefault="00254E00" w:rsidP="00311C0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311C05">
        <w:rPr>
          <w:rFonts w:eastAsia="Times New Roman" w:cs="Times New Roman"/>
          <w:sz w:val="28"/>
          <w:szCs w:val="28"/>
          <w:lang w:val="uk-UA" w:bidi="ar-SA"/>
        </w:rPr>
        <w:t>Філюк</w:t>
      </w:r>
      <w:proofErr w:type="spellEnd"/>
      <w:r w:rsidRPr="00311C05">
        <w:rPr>
          <w:rFonts w:eastAsia="Times New Roman" w:cs="Times New Roman"/>
          <w:sz w:val="28"/>
          <w:szCs w:val="28"/>
          <w:lang w:val="uk-UA" w:bidi="ar-SA"/>
        </w:rPr>
        <w:t xml:space="preserve"> Петро </w:t>
      </w:r>
      <w:proofErr w:type="spellStart"/>
      <w:r w:rsidRPr="00311C05">
        <w:rPr>
          <w:rFonts w:eastAsia="Times New Roman" w:cs="Times New Roman"/>
          <w:sz w:val="28"/>
          <w:szCs w:val="28"/>
          <w:lang w:val="uk-UA" w:bidi="ar-SA"/>
        </w:rPr>
        <w:t>Тодосьович</w:t>
      </w:r>
      <w:proofErr w:type="spellEnd"/>
      <w:r w:rsidR="007B63F1">
        <w:rPr>
          <w:rFonts w:eastAsia="Times New Roman" w:cs="Times New Roman"/>
          <w:sz w:val="28"/>
          <w:szCs w:val="28"/>
          <w:lang w:val="uk-UA" w:bidi="ar-SA"/>
        </w:rPr>
        <w:t xml:space="preserve"> (доповідач)</w:t>
      </w:r>
      <w:r w:rsidRPr="00311C05">
        <w:rPr>
          <w:rFonts w:eastAsia="Times New Roman" w:cs="Times New Roman"/>
          <w:sz w:val="28"/>
          <w:szCs w:val="28"/>
          <w:lang w:val="uk-UA" w:bidi="ar-SA"/>
        </w:rPr>
        <w:t>,</w:t>
      </w:r>
    </w:p>
    <w:p w14:paraId="0EE5F8FA" w14:textId="77777777" w:rsidR="00254E00" w:rsidRPr="00311C05" w:rsidRDefault="00254E00" w:rsidP="00311C0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311C05">
        <w:rPr>
          <w:rFonts w:eastAsia="Times New Roman" w:cs="Times New Roman"/>
          <w:sz w:val="28"/>
          <w:szCs w:val="28"/>
          <w:lang w:val="uk-UA" w:bidi="ar-SA"/>
        </w:rPr>
        <w:t>Юровська Галина Валентинівна,</w:t>
      </w:r>
    </w:p>
    <w:p w14:paraId="278D59FA" w14:textId="77777777" w:rsidR="00056AA7" w:rsidRPr="00311C05" w:rsidRDefault="00056AA7" w:rsidP="00311C05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3F4E6BFF" w14:textId="62684965" w:rsidR="00037EBE" w:rsidRDefault="00037EBE" w:rsidP="00EE7374">
      <w:pPr>
        <w:spacing w:line="360" w:lineRule="auto"/>
        <w:ind w:firstLine="709"/>
        <w:jc w:val="both"/>
        <w:rPr>
          <w:rFonts w:cs="Times New Roman"/>
          <w:b/>
          <w:sz w:val="28"/>
          <w:szCs w:val="28"/>
          <w:lang w:val="uk-UA"/>
        </w:rPr>
      </w:pPr>
      <w:r w:rsidRPr="00311C05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="00B43C49">
        <w:rPr>
          <w:rFonts w:cs="Times New Roman"/>
          <w:sz w:val="28"/>
          <w:szCs w:val="28"/>
          <w:lang w:val="uk-UA"/>
        </w:rPr>
        <w:t>Філюка</w:t>
      </w:r>
      <w:proofErr w:type="spellEnd"/>
      <w:r w:rsidR="00B43C49">
        <w:rPr>
          <w:rFonts w:cs="Times New Roman"/>
          <w:sz w:val="28"/>
          <w:szCs w:val="28"/>
          <w:lang w:val="uk-UA"/>
        </w:rPr>
        <w:t xml:space="preserve"> П.Т.</w:t>
      </w:r>
      <w:r w:rsidRPr="00311C05">
        <w:rPr>
          <w:rFonts w:cs="Times New Roman"/>
          <w:sz w:val="28"/>
          <w:szCs w:val="28"/>
          <w:lang w:val="uk-UA"/>
        </w:rPr>
        <w:t xml:space="preserve"> про подов</w:t>
      </w:r>
      <w:r w:rsidR="00B43C49">
        <w:rPr>
          <w:rFonts w:cs="Times New Roman"/>
          <w:sz w:val="28"/>
          <w:szCs w:val="28"/>
          <w:lang w:val="uk-UA"/>
        </w:rPr>
        <w:t>ження строку постановлення Першо</w:t>
      </w:r>
      <w:r w:rsidRPr="00311C05">
        <w:rPr>
          <w:rFonts w:cs="Times New Roman"/>
          <w:sz w:val="28"/>
          <w:szCs w:val="28"/>
          <w:lang w:val="uk-UA"/>
        </w:rPr>
        <w:t xml:space="preserve">ю колегією суддів Першого сенату Конституційного Суду України ухвали про відкриття або про відмову у відкритті </w:t>
      </w:r>
      <w:r w:rsidRPr="00311C05">
        <w:rPr>
          <w:rFonts w:cs="Times New Roman"/>
          <w:sz w:val="28"/>
          <w:szCs w:val="28"/>
          <w:lang w:val="uk-UA"/>
        </w:rPr>
        <w:lastRenderedPageBreak/>
        <w:t>конституційного провадження у справі за конституційною скаргою</w:t>
      </w:r>
      <w:r w:rsidRPr="00311C05">
        <w:rPr>
          <w:rFonts w:cs="Times New Roman"/>
          <w:b/>
          <w:sz w:val="28"/>
          <w:szCs w:val="28"/>
          <w:lang w:val="uk-UA"/>
        </w:rPr>
        <w:t xml:space="preserve"> </w:t>
      </w:r>
      <w:r w:rsidR="00B43C49" w:rsidRPr="00B43C49">
        <w:rPr>
          <w:rFonts w:eastAsiaTheme="minorHAnsi" w:cs="Times New Roman"/>
          <w:sz w:val="28"/>
          <w:szCs w:val="28"/>
          <w:lang w:val="uk" w:eastAsia="en-US" w:bidi="ar-SA"/>
        </w:rPr>
        <w:t xml:space="preserve">Мажари Лідії Василівни щодо відповідності Конституції України (конституційності) окремих положень статті 38 Закону України </w:t>
      </w:r>
      <w:r w:rsidR="00B43C49" w:rsidRPr="00B43C49">
        <w:rPr>
          <w:rFonts w:cs="Times New Roman"/>
          <w:sz w:val="28"/>
          <w:szCs w:val="28"/>
          <w:lang w:val="uk-UA"/>
        </w:rPr>
        <w:t>„Про систему гарантування вкладів фізичних осіб“</w:t>
      </w:r>
      <w:r w:rsidR="003342FC">
        <w:rPr>
          <w:rFonts w:cs="Times New Roman"/>
          <w:sz w:val="28"/>
          <w:szCs w:val="28"/>
          <w:lang w:val="uk-UA"/>
        </w:rPr>
        <w:t>.</w:t>
      </w:r>
    </w:p>
    <w:p w14:paraId="4B15A94E" w14:textId="77777777" w:rsidR="00B43C49" w:rsidRPr="00311C05" w:rsidRDefault="00B43C49" w:rsidP="00EE7374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14:paraId="3E91E73C" w14:textId="1A5E515D" w:rsidR="00FC3FA5" w:rsidRPr="00EF4A45" w:rsidRDefault="00FC3FA5" w:rsidP="00EE7374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Заслухавши</w:t>
      </w:r>
      <w:r w:rsidR="009A742B">
        <w:rPr>
          <w:rFonts w:cs="Times New Roman"/>
          <w:sz w:val="28"/>
          <w:szCs w:val="28"/>
          <w:lang w:val="uk-UA"/>
        </w:rPr>
        <w:t xml:space="preserve"> </w:t>
      </w:r>
      <w:r w:rsidR="009A742B" w:rsidRPr="00311C05">
        <w:rPr>
          <w:rFonts w:cs="Times New Roman"/>
          <w:sz w:val="28"/>
          <w:szCs w:val="28"/>
          <w:lang w:val="uk-UA"/>
        </w:rPr>
        <w:t>судд</w:t>
      </w:r>
      <w:r w:rsidR="009A742B">
        <w:rPr>
          <w:rFonts w:cs="Times New Roman"/>
          <w:sz w:val="28"/>
          <w:szCs w:val="28"/>
          <w:lang w:val="uk-UA"/>
        </w:rPr>
        <w:t>ю</w:t>
      </w:r>
      <w:r w:rsidR="009A742B" w:rsidRPr="00311C05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9A742B">
        <w:rPr>
          <w:rFonts w:cs="Times New Roman"/>
          <w:sz w:val="28"/>
          <w:szCs w:val="28"/>
          <w:lang w:val="uk-UA"/>
        </w:rPr>
        <w:t>Філюка</w:t>
      </w:r>
      <w:proofErr w:type="spellEnd"/>
      <w:r w:rsidR="009A742B">
        <w:rPr>
          <w:rFonts w:cs="Times New Roman"/>
          <w:sz w:val="28"/>
          <w:szCs w:val="28"/>
          <w:lang w:val="uk-UA"/>
        </w:rPr>
        <w:t xml:space="preserve"> П.Т.</w:t>
      </w:r>
      <w:r w:rsidRPr="00EF4A45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14:paraId="7E60BB37" w14:textId="77777777" w:rsidR="00037EBE" w:rsidRPr="00311C05" w:rsidRDefault="00037EBE" w:rsidP="00EE7374">
      <w:pPr>
        <w:shd w:val="clear" w:color="auto" w:fill="FFFFFF"/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5FFB25B0" w14:textId="77777777" w:rsidR="00037EBE" w:rsidRPr="00311C05" w:rsidRDefault="00037EBE" w:rsidP="00EE7374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311C05">
        <w:rPr>
          <w:rFonts w:cs="Times New Roman"/>
          <w:b/>
          <w:sz w:val="28"/>
          <w:szCs w:val="28"/>
          <w:lang w:val="uk-UA"/>
        </w:rPr>
        <w:t>у с т а н о в и л а:</w:t>
      </w:r>
    </w:p>
    <w:p w14:paraId="40E1C2C1" w14:textId="77777777" w:rsidR="00037EBE" w:rsidRPr="00311C05" w:rsidRDefault="00037EBE" w:rsidP="00EE7374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2FF93C95" w14:textId="77777777" w:rsidR="00037EBE" w:rsidRPr="00311C05" w:rsidRDefault="00037EBE" w:rsidP="00EE7374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311C05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1D6A4A60" w14:textId="2E8C37B1" w:rsidR="00037EBE" w:rsidRDefault="00037EBE" w:rsidP="00EE7374">
      <w:pPr>
        <w:suppressAutoHyphens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311C05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</w:t>
      </w:r>
      <w:r w:rsidR="00B43C49">
        <w:rPr>
          <w:rFonts w:cs="Times New Roman"/>
          <w:sz w:val="28"/>
          <w:szCs w:val="28"/>
          <w:lang w:val="uk-UA"/>
        </w:rPr>
        <w:t>Перш</w:t>
      </w:r>
      <w:r w:rsidRPr="00311C05">
        <w:rPr>
          <w:rFonts w:cs="Times New Roman"/>
          <w:sz w:val="28"/>
          <w:szCs w:val="28"/>
          <w:lang w:val="uk-UA"/>
        </w:rPr>
        <w:t xml:space="preserve">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43C49" w:rsidRPr="00B43C49">
        <w:rPr>
          <w:rFonts w:eastAsiaTheme="minorHAnsi" w:cs="Times New Roman"/>
          <w:sz w:val="28"/>
          <w:szCs w:val="28"/>
          <w:lang w:val="uk" w:eastAsia="en-US" w:bidi="ar-SA"/>
        </w:rPr>
        <w:t xml:space="preserve">Мажари Лідії Василівни щодо відповідності Конституції України (конституційності) окремих положень статті 38 Закону України </w:t>
      </w:r>
      <w:r w:rsidR="00B43C49" w:rsidRPr="00B43C49">
        <w:rPr>
          <w:rFonts w:cs="Times New Roman"/>
          <w:sz w:val="28"/>
          <w:szCs w:val="28"/>
          <w:lang w:val="uk-UA"/>
        </w:rPr>
        <w:t>„Про систему гарантування вкладів фізичних осіб“</w:t>
      </w:r>
      <w:r w:rsidR="00B43C49" w:rsidRPr="00311C05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9A742B">
        <w:rPr>
          <w:rFonts w:eastAsia="Times New Roman" w:cs="Times New Roman"/>
          <w:sz w:val="28"/>
          <w:szCs w:val="28"/>
          <w:lang w:val="uk-UA" w:bidi="ar-SA"/>
        </w:rPr>
        <w:t>(</w:t>
      </w:r>
      <w:proofErr w:type="spellStart"/>
      <w:r w:rsidR="009A742B">
        <w:rPr>
          <w:rFonts w:eastAsia="Times New Roman" w:cs="Times New Roman"/>
          <w:sz w:val="28"/>
          <w:szCs w:val="28"/>
          <w:lang w:val="uk-UA" w:bidi="ar-SA"/>
        </w:rPr>
        <w:t>розподілено</w:t>
      </w:r>
      <w:proofErr w:type="spellEnd"/>
      <w:r w:rsidR="009A742B">
        <w:rPr>
          <w:rFonts w:eastAsia="Times New Roman" w:cs="Times New Roman"/>
          <w:sz w:val="28"/>
          <w:szCs w:val="28"/>
          <w:lang w:val="uk-UA" w:bidi="ar-SA"/>
        </w:rPr>
        <w:br/>
        <w:t xml:space="preserve">9 лютого </w:t>
      </w:r>
      <w:r w:rsidR="00B43C49">
        <w:rPr>
          <w:rFonts w:eastAsia="Times New Roman" w:cs="Times New Roman"/>
          <w:sz w:val="28"/>
          <w:szCs w:val="28"/>
          <w:lang w:val="uk-UA" w:bidi="ar-SA"/>
        </w:rPr>
        <w:t>2022</w:t>
      </w:r>
      <w:r w:rsidRPr="00311C05">
        <w:rPr>
          <w:rFonts w:eastAsia="Times New Roman" w:cs="Times New Roman"/>
          <w:sz w:val="28"/>
          <w:szCs w:val="28"/>
          <w:lang w:val="uk-UA" w:bidi="ar-SA"/>
        </w:rPr>
        <w:t xml:space="preserve"> року судді Конституційного Суду України </w:t>
      </w:r>
      <w:proofErr w:type="spellStart"/>
      <w:r w:rsidR="00B43C49">
        <w:rPr>
          <w:rFonts w:eastAsia="Times New Roman" w:cs="Times New Roman"/>
          <w:sz w:val="28"/>
          <w:szCs w:val="28"/>
          <w:lang w:val="uk-UA" w:bidi="ar-SA"/>
        </w:rPr>
        <w:t>Філюку</w:t>
      </w:r>
      <w:proofErr w:type="spellEnd"/>
      <w:r w:rsidR="00B43C49">
        <w:rPr>
          <w:rFonts w:eastAsia="Times New Roman" w:cs="Times New Roman"/>
          <w:sz w:val="28"/>
          <w:szCs w:val="28"/>
          <w:lang w:val="uk-UA" w:bidi="ar-SA"/>
        </w:rPr>
        <w:t xml:space="preserve"> П.Т.</w:t>
      </w:r>
      <w:r w:rsidRPr="00311C05">
        <w:rPr>
          <w:rFonts w:eastAsia="Times New Roman" w:cs="Times New Roman"/>
          <w:sz w:val="28"/>
          <w:szCs w:val="28"/>
          <w:lang w:val="uk-UA" w:bidi="ar-SA"/>
        </w:rPr>
        <w:t>).</w:t>
      </w:r>
    </w:p>
    <w:p w14:paraId="129DC5C5" w14:textId="77777777" w:rsidR="00B43C49" w:rsidRPr="00311C05" w:rsidRDefault="00B43C49" w:rsidP="00EE7374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11B4023F" w14:textId="77777777" w:rsidR="00037EBE" w:rsidRPr="00311C05" w:rsidRDefault="00037EBE" w:rsidP="00EE7374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311C05"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03F1971C" w14:textId="77777777" w:rsidR="00037EBE" w:rsidRPr="00311C05" w:rsidRDefault="00037EBE" w:rsidP="00EE7374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311C05">
        <w:rPr>
          <w:rFonts w:cs="Times New Roman"/>
          <w:b/>
          <w:sz w:val="28"/>
          <w:szCs w:val="28"/>
          <w:lang w:val="uk-UA"/>
        </w:rPr>
        <w:lastRenderedPageBreak/>
        <w:t>у х в а л и л а:</w:t>
      </w:r>
    </w:p>
    <w:p w14:paraId="663EC01F" w14:textId="77777777" w:rsidR="00037EBE" w:rsidRPr="00311C05" w:rsidRDefault="00037EBE" w:rsidP="00EE7374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14:paraId="105D52E3" w14:textId="0CEAEB70" w:rsidR="00037EBE" w:rsidRPr="00311C05" w:rsidRDefault="00037EBE" w:rsidP="00EE7374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311C05">
        <w:rPr>
          <w:rFonts w:cs="Times New Roman"/>
          <w:sz w:val="28"/>
          <w:szCs w:val="28"/>
          <w:lang w:val="uk-UA"/>
        </w:rPr>
        <w:t xml:space="preserve">подовжити до </w:t>
      </w:r>
      <w:r w:rsidR="0066577D">
        <w:rPr>
          <w:rFonts w:cs="Times New Roman"/>
          <w:sz w:val="28"/>
          <w:szCs w:val="28"/>
          <w:lang w:val="uk-UA"/>
        </w:rPr>
        <w:t>1</w:t>
      </w:r>
      <w:r w:rsidR="0019122F">
        <w:rPr>
          <w:rFonts w:cs="Times New Roman"/>
          <w:sz w:val="28"/>
          <w:szCs w:val="28"/>
          <w:lang w:val="uk-UA"/>
        </w:rPr>
        <w:t>9</w:t>
      </w:r>
      <w:r w:rsidR="0066577D">
        <w:rPr>
          <w:rFonts w:cs="Times New Roman"/>
          <w:sz w:val="28"/>
          <w:szCs w:val="28"/>
          <w:lang w:val="uk-UA"/>
        </w:rPr>
        <w:t xml:space="preserve"> травня</w:t>
      </w:r>
      <w:r w:rsidR="000F581C">
        <w:rPr>
          <w:rFonts w:cs="Times New Roman"/>
          <w:sz w:val="28"/>
          <w:szCs w:val="28"/>
          <w:lang w:val="uk-UA"/>
        </w:rPr>
        <w:t xml:space="preserve"> </w:t>
      </w:r>
      <w:r w:rsidRPr="00311C05">
        <w:rPr>
          <w:rFonts w:cs="Times New Roman"/>
          <w:sz w:val="28"/>
          <w:szCs w:val="28"/>
          <w:lang w:val="uk-UA"/>
        </w:rPr>
        <w:t xml:space="preserve">2022 року строк постановлення </w:t>
      </w:r>
      <w:r w:rsidR="000F581C">
        <w:rPr>
          <w:rFonts w:cs="Times New Roman"/>
          <w:sz w:val="28"/>
          <w:szCs w:val="28"/>
          <w:lang w:val="uk-UA"/>
        </w:rPr>
        <w:t xml:space="preserve">Першою </w:t>
      </w:r>
      <w:r w:rsidRPr="00311C05">
        <w:rPr>
          <w:rFonts w:cs="Times New Roman"/>
          <w:sz w:val="28"/>
          <w:szCs w:val="28"/>
          <w:lang w:val="uk-UA"/>
        </w:rPr>
        <w:t xml:space="preserve">колегією суддів Першого сенату Конституційного Суду України ухвали про відкриття або про відмову у </w:t>
      </w:r>
      <w:r w:rsidRPr="00B43C49">
        <w:rPr>
          <w:rFonts w:cs="Times New Roman"/>
          <w:sz w:val="28"/>
          <w:szCs w:val="28"/>
          <w:lang w:val="uk-UA"/>
        </w:rPr>
        <w:t xml:space="preserve">відкритті конституційного провадження у справі за конституційною скаргою </w:t>
      </w:r>
      <w:r w:rsidR="00B43C49" w:rsidRPr="00B43C49">
        <w:rPr>
          <w:rFonts w:eastAsiaTheme="minorHAnsi" w:cs="Times New Roman"/>
          <w:sz w:val="28"/>
          <w:szCs w:val="28"/>
          <w:lang w:val="uk" w:eastAsia="en-US" w:bidi="ar-SA"/>
        </w:rPr>
        <w:t xml:space="preserve">Мажари Лідії Василівни щодо відповідності Конституції України (конституційності) окремих положень статті 38 Закону України </w:t>
      </w:r>
      <w:r w:rsidR="00B43C49" w:rsidRPr="00B43C49">
        <w:rPr>
          <w:rFonts w:cs="Times New Roman"/>
          <w:sz w:val="28"/>
          <w:szCs w:val="28"/>
          <w:lang w:val="uk-UA"/>
        </w:rPr>
        <w:t>„Про систему гарантування вкладів фізичних осіб“</w:t>
      </w:r>
      <w:r w:rsidRPr="00B43C49">
        <w:rPr>
          <w:rFonts w:cs="Times New Roman"/>
          <w:bCs/>
          <w:sz w:val="28"/>
          <w:szCs w:val="28"/>
          <w:lang w:val="uk-UA"/>
        </w:rPr>
        <w:t>.</w:t>
      </w:r>
    </w:p>
    <w:p w14:paraId="674177F9" w14:textId="77777777" w:rsidR="00037EBE" w:rsidRDefault="00037EBE" w:rsidP="00311C05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14:paraId="55A47D6C" w14:textId="0754DF74" w:rsidR="00007FA8" w:rsidRDefault="00007FA8" w:rsidP="00311C05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14:paraId="5E0D12D8" w14:textId="77777777" w:rsidR="000A730B" w:rsidRDefault="000A730B" w:rsidP="00311C05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14:paraId="2E6E559A" w14:textId="77777777" w:rsidR="000A730B" w:rsidRPr="00AC5AB9" w:rsidRDefault="000A730B" w:rsidP="000A730B">
      <w:pPr>
        <w:ind w:left="4253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AC5AB9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14:paraId="444AB6F7" w14:textId="035522EC" w:rsidR="00EE7374" w:rsidRDefault="000A730B" w:rsidP="000A730B">
      <w:pPr>
        <w:widowControl w:val="0"/>
        <w:shd w:val="clear" w:color="auto" w:fill="FFFFFF" w:themeFill="background1"/>
        <w:spacing w:after="160"/>
        <w:ind w:left="4253"/>
        <w:jc w:val="center"/>
        <w:rPr>
          <w:rFonts w:cs="Times New Roman"/>
          <w:bCs/>
          <w:sz w:val="28"/>
          <w:szCs w:val="28"/>
          <w:lang w:val="uk-UA"/>
        </w:rPr>
      </w:pPr>
      <w:r w:rsidRPr="00AC5AB9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EE7374" w:rsidSect="00EE7374">
      <w:headerReference w:type="default" r:id="rId11"/>
      <w:footerReference w:type="default" r:id="rId12"/>
      <w:footerReference w:type="first" r:id="rId13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FA207" w14:textId="77777777" w:rsidR="000D118C" w:rsidRDefault="000D118C" w:rsidP="00311C05">
      <w:r>
        <w:separator/>
      </w:r>
    </w:p>
  </w:endnote>
  <w:endnote w:type="continuationSeparator" w:id="0">
    <w:p w14:paraId="17385818" w14:textId="77777777" w:rsidR="000D118C" w:rsidRDefault="000D118C" w:rsidP="0031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EDBDB" w14:textId="43AC4E5B" w:rsidR="00EE7374" w:rsidRPr="0019122F" w:rsidRDefault="00EE7374">
    <w:pPr>
      <w:pStyle w:val="a7"/>
      <w:rPr>
        <w:sz w:val="10"/>
        <w:szCs w:val="10"/>
        <w:lang w:val="en-US"/>
      </w:rPr>
    </w:pPr>
    <w:r w:rsidRPr="00EE7374">
      <w:rPr>
        <w:sz w:val="10"/>
        <w:szCs w:val="10"/>
      </w:rPr>
      <w:fldChar w:fldCharType="begin"/>
    </w:r>
    <w:r w:rsidRPr="00EE7374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EE7374">
      <w:rPr>
        <w:sz w:val="10"/>
        <w:szCs w:val="10"/>
      </w:rPr>
      <w:fldChar w:fldCharType="separate"/>
    </w:r>
    <w:r w:rsidR="000A730B">
      <w:rPr>
        <w:rFonts w:cs="Arial Unicode MS"/>
        <w:noProof/>
        <w:sz w:val="10"/>
        <w:szCs w:val="10"/>
        <w:lang w:val="uk-UA"/>
      </w:rPr>
      <w:t>G:\2022\Suddi\Uhvala VP\176.docx</w:t>
    </w:r>
    <w:r w:rsidRPr="00EE7374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FDA1A" w14:textId="6C9CAD25" w:rsidR="00EE7374" w:rsidRPr="0019122F" w:rsidRDefault="00EE7374">
    <w:pPr>
      <w:pStyle w:val="a7"/>
      <w:rPr>
        <w:sz w:val="10"/>
        <w:szCs w:val="10"/>
        <w:lang w:val="en-US"/>
      </w:rPr>
    </w:pPr>
    <w:r w:rsidRPr="00EE7374">
      <w:rPr>
        <w:sz w:val="10"/>
        <w:szCs w:val="10"/>
      </w:rPr>
      <w:fldChar w:fldCharType="begin"/>
    </w:r>
    <w:r w:rsidRPr="00EE7374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EE7374">
      <w:rPr>
        <w:sz w:val="10"/>
        <w:szCs w:val="10"/>
      </w:rPr>
      <w:fldChar w:fldCharType="separate"/>
    </w:r>
    <w:r w:rsidR="000A730B">
      <w:rPr>
        <w:rFonts w:cs="Arial Unicode MS"/>
        <w:noProof/>
        <w:sz w:val="10"/>
        <w:szCs w:val="10"/>
        <w:lang w:val="uk-UA"/>
      </w:rPr>
      <w:t>G:\2022\Suddi\Uhvala VP\176.docx</w:t>
    </w:r>
    <w:r w:rsidRPr="00EE7374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9EDE7" w14:textId="77777777" w:rsidR="000D118C" w:rsidRDefault="000D118C" w:rsidP="00311C05">
      <w:r>
        <w:separator/>
      </w:r>
    </w:p>
  </w:footnote>
  <w:footnote w:type="continuationSeparator" w:id="0">
    <w:p w14:paraId="7431F3F2" w14:textId="77777777" w:rsidR="000D118C" w:rsidRDefault="000D118C" w:rsidP="00311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45873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1C53A4D" w14:textId="43388F8F" w:rsidR="00311C05" w:rsidRPr="00311C05" w:rsidRDefault="00311C05">
        <w:pPr>
          <w:pStyle w:val="a5"/>
          <w:jc w:val="center"/>
          <w:rPr>
            <w:sz w:val="28"/>
            <w:szCs w:val="28"/>
          </w:rPr>
        </w:pPr>
        <w:r w:rsidRPr="00311C05">
          <w:rPr>
            <w:sz w:val="28"/>
            <w:szCs w:val="28"/>
          </w:rPr>
          <w:fldChar w:fldCharType="begin"/>
        </w:r>
        <w:r w:rsidRPr="00311C05">
          <w:rPr>
            <w:sz w:val="28"/>
            <w:szCs w:val="28"/>
          </w:rPr>
          <w:instrText>PAGE   \* MERGEFORMAT</w:instrText>
        </w:r>
        <w:r w:rsidRPr="00311C05">
          <w:rPr>
            <w:sz w:val="28"/>
            <w:szCs w:val="28"/>
          </w:rPr>
          <w:fldChar w:fldCharType="separate"/>
        </w:r>
        <w:r w:rsidR="000A730B">
          <w:rPr>
            <w:noProof/>
            <w:sz w:val="28"/>
            <w:szCs w:val="28"/>
          </w:rPr>
          <w:t>2</w:t>
        </w:r>
        <w:r w:rsidRPr="00311C0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07FA8"/>
    <w:rsid w:val="00037EBE"/>
    <w:rsid w:val="00056AA7"/>
    <w:rsid w:val="00087D35"/>
    <w:rsid w:val="000A730B"/>
    <w:rsid w:val="000C7AB0"/>
    <w:rsid w:val="000D118C"/>
    <w:rsid w:val="000F07BB"/>
    <w:rsid w:val="000F581C"/>
    <w:rsid w:val="00105BFF"/>
    <w:rsid w:val="0019122F"/>
    <w:rsid w:val="002021F2"/>
    <w:rsid w:val="00254E00"/>
    <w:rsid w:val="002B5B7B"/>
    <w:rsid w:val="002F26A2"/>
    <w:rsid w:val="00311C05"/>
    <w:rsid w:val="003342FC"/>
    <w:rsid w:val="004063C5"/>
    <w:rsid w:val="00427F64"/>
    <w:rsid w:val="0046563A"/>
    <w:rsid w:val="00493CFD"/>
    <w:rsid w:val="004F4C62"/>
    <w:rsid w:val="00560812"/>
    <w:rsid w:val="00576FC2"/>
    <w:rsid w:val="005A5A5F"/>
    <w:rsid w:val="005B2EE2"/>
    <w:rsid w:val="005C7E77"/>
    <w:rsid w:val="005E4F1A"/>
    <w:rsid w:val="0066577D"/>
    <w:rsid w:val="00773C9E"/>
    <w:rsid w:val="007B63F1"/>
    <w:rsid w:val="007F0049"/>
    <w:rsid w:val="0086255E"/>
    <w:rsid w:val="00863B2B"/>
    <w:rsid w:val="008B16DA"/>
    <w:rsid w:val="008E0C02"/>
    <w:rsid w:val="00973D50"/>
    <w:rsid w:val="009769FF"/>
    <w:rsid w:val="009878D4"/>
    <w:rsid w:val="009A742B"/>
    <w:rsid w:val="00A0666D"/>
    <w:rsid w:val="00A607C1"/>
    <w:rsid w:val="00A6793B"/>
    <w:rsid w:val="00A92C1C"/>
    <w:rsid w:val="00AC3884"/>
    <w:rsid w:val="00B41983"/>
    <w:rsid w:val="00B43C49"/>
    <w:rsid w:val="00B66992"/>
    <w:rsid w:val="00B7446A"/>
    <w:rsid w:val="00B80E79"/>
    <w:rsid w:val="00BC6CA6"/>
    <w:rsid w:val="00C11A0E"/>
    <w:rsid w:val="00C73AAC"/>
    <w:rsid w:val="00CD7918"/>
    <w:rsid w:val="00D24910"/>
    <w:rsid w:val="00D56921"/>
    <w:rsid w:val="00DD1414"/>
    <w:rsid w:val="00DF5B8D"/>
    <w:rsid w:val="00E20DFA"/>
    <w:rsid w:val="00E869C8"/>
    <w:rsid w:val="00EB478E"/>
    <w:rsid w:val="00ED4D49"/>
    <w:rsid w:val="00EE7374"/>
    <w:rsid w:val="00FC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36C1"/>
  <w15:docId w15:val="{3A915646-900A-4E40-9C11-16FC0D5B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311C05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311C0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rsid w:val="00311C05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rsid w:val="00311C0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311C05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311C0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9">
    <w:name w:val="No Spacing"/>
    <w:uiPriority w:val="1"/>
    <w:qFormat/>
    <w:rsid w:val="000F581C"/>
    <w:pPr>
      <w:spacing w:after="0" w:line="240" w:lineRule="auto"/>
    </w:pPr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88" ma:contentTypeDescription="Створення нового документа." ma:contentTypeScope="" ma:versionID="44acc33dfae24c82592e6da1418d4400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556f0056a0d7c74113f09b235c8d5369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  <xsd:element ref="ns2:syddya_dopov_new" minOccurs="0"/>
                <xsd:element ref="ns2:kil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 Великої палати Конституційного Суду України" ma:internalName="ShortContent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hidden="true" ma:internalName="ConsiderationGrounds" ma:readOnly="false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Only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 до Суду" ma:format="Dropdown" ma:internalName="LSiAppealSubject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hidden="true" ma:internalName="RefusalReas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internalName="ProceedingForm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hidden="true" ma:indexed="true" ma:internalName="RegDate" ma:readOnly="false">
      <xsd:simpleType>
        <xsd:restriction base="dms:DateTime"/>
      </xsd:simpleType>
    </xsd:element>
    <xsd:element name="RegNumber" ma:index="22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  <xsd:element name="syddya_dopov_new" ma:index="44" nillable="true" ma:displayName="Суддя-доповідач" ma:list="UserInfo" ma:SharePointGroup="0" ma:internalName="syddya_dopov_new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il_doc" ma:index="45" nillable="true" ma:displayName="К-ть вх. № об’єдн. в одну справу" ma:internalName="kil_doc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>
      <xsd:simpleType>
        <xsd:restriction base="dms:Boolean"/>
      </xsd:simpleType>
    </xsd:element>
    <xsd:element name="AbsentJudges" ma:index="14" nillable="true" ma:displayName="Відсутні судді" ma:hidden="true" ma:internalName="Absent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format="RadioButtons" ma:internalName="ExcerptsEliminating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_old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/>
    <_dlc_BarcodeImage xmlns="e6b3a831-0ae3-48cf-adb6-9af8d233054f">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</_dlc_BarcodeImage>
    <syddya_dopov_new xmlns="e6b3a831-0ae3-48cf-adb6-9af8d233054f">
      <UserInfo>
        <DisplayName/>
        <AccountId xsi:nil="true"/>
        <AccountType/>
      </UserInfo>
    </syddya_dopov_new>
    <TaxCatchAll xmlns="4f464736-7d1e-4019-91e9-ff984cf39a64">
      <Value>114</Value>
    </TaxCatchAll>
    <RegNumber xmlns="e6b3a831-0ae3-48cf-adb6-9af8d233054f"> 73-у/2022</RegNumber>
    <LSDocumentType xmlns="4f464736-7d1e-4019-91e9-ff984cf39a64">Тех.документи</LSDocumentType>
    <AbsentJudges xmlns="4f464736-7d1e-4019-91e9-ff984cf39a64"/>
    <LSiIncomingDocumentNumberDate xmlns="e6b3a831-0ae3-48cf-adb6-9af8d233054f" xsi:nil="true"/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 xsi:nil="true"/>
    <ExcerptsEliminating xmlns="4f464736-7d1e-4019-91e9-ff984cf39a64" xsi:nil="true"/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2022-01-18T13:44:11+00:00</RegDate>
    <LSiAppealSubject xmlns="e6b3a831-0ae3-48cf-adb6-9af8d233054f" xsi:nil="true"/>
    <MaintenanceOrder xmlns="4f464736-7d1e-4019-91e9-ff984cf39a64" xsi:nil="true"/>
    <ShortContent xmlns="e6b3a831-0ae3-48cf-adb6-9af8d233054f">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Рассоленка Сергія Анатолійовича щодо відповідності Конституції України (конституційності) частин першої, другої, четвертої статті 529 Митного кодексу України</ShortContent>
    <LSiIncomingDocumentType xmlns="e6b3a831-0ae3-48cf-adb6-9af8d233054f" xsi:nil="true"/>
    <LSiODAutor xmlns="4f464736-7d1e-4019-91e9-ff984cf39a64">
      <UserInfo>
        <DisplayName/>
        <AccountId xsi:nil="true"/>
        <AccountType/>
      </UserInfo>
    </LSiODAutor>
    <ConsiderationGrounds xmlns="e6b3a831-0ae3-48cf-adb6-9af8d233054f" xsi:nil="true"/>
    <LSiIncomingDocumentNumber xmlns="e6b3a831-0ae3-48cf-adb6-9af8d233054f">18/95</LSiIncomingDocumentNumber>
    <kil_doc xmlns="e6b3a831-0ae3-48cf-adb6-9af8d233054f" xsi:nil="true"/>
    <_dlc_DocId xmlns="4f464736-7d1e-4019-91e9-ff984cf39a64">H3PQASVK455K-2039222560-3273</_dlc_DocId>
    <_dlc_DocIdUrl xmlns="4f464736-7d1e-4019-91e9-ff984cf39a64">
      <Url>https://srv-05.sud.local/sites/lsdocs/_layouts/15/DocIdRedir.aspx?ID=H3PQASVK455K-2039222560-3273</Url>
      <Description>H3PQASVK455K-2039222560-3273</Description>
    </_dlc_DocIdUrl>
    <_dlc_BarcodeValue xmlns="e6b3a831-0ae3-48cf-adb6-9af8d233054f">1831813942</_dlc_BarcodeValue>
    <_dlc_BarcodePreview xmlns="e6b3a831-0ae3-48cf-adb6-9af8d233054f">
      <Url>https://srv-05.sud.local/sites/lsdocs/_layouts/15/barcodeimagefromitem.aspx?ID=3273&amp;list=e6b3a831-0ae3-48cf-adb6-9af8d233054f</Url>
      <Description>Штрих-код: 1831813942</Description>
    </_dlc_BarcodePreview>
  </documentManagement>
</p:properties>
</file>

<file path=customXml/itemProps1.xml><?xml version="1.0" encoding="utf-8"?>
<ds:datastoreItem xmlns:ds="http://schemas.openxmlformats.org/officeDocument/2006/customXml" ds:itemID="{C1C56164-1EED-427A-8AFE-6F33A4EA0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EE118E-165E-4691-8342-32DF68CA395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3F544F0-8BB6-4F7D-BCFA-165F5AFF5ABF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C477592C-7CD1-4A52-AD86-E9DCC12B902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03EA82A-E5EE-4880-93D9-A794ED6B908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6b3a831-0ae3-48cf-adb6-9af8d233054f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4f464736-7d1e-4019-91e9-ff984cf39a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2088</Words>
  <Characters>1191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О. Провізіон</dc:creator>
  <cp:lastModifiedBy>Валентина М. Поліщук</cp:lastModifiedBy>
  <cp:revision>5</cp:revision>
  <cp:lastPrinted>2022-04-18T07:22:00Z</cp:lastPrinted>
  <dcterms:created xsi:type="dcterms:W3CDTF">2022-04-05T09:56:00Z</dcterms:created>
  <dcterms:modified xsi:type="dcterms:W3CDTF">2022-04-18T07:22:00Z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0x0101008382B9F8D7256B4E9798601109174730</vt:lpwstr>
  </property>
  <property fmtid="{D5CDD505-2E9C-101B-9397-08002B2CF9AE}" pid="3" name="ProceduralDecision">
    <vt:lpwstr>114;#у Ухвали, прийняті на засіданні Великої палати|eb2e26a9-8a05-40e2-bfac-254a6e11040f</vt:lpwstr>
  </property>
  <property fmtid="{D5CDD505-2E9C-101B-9397-08002B2CF9AE}" pid="4" name="_dlc_DocIdItemGuid">
    <vt:lpwstr>6822a875-c993-4af4-83f3-4782378ba8bf</vt:lpwstr>
  </property>
  <property fmtid="{D5CDD505-2E9C-101B-9397-08002B2CF9AE}" pid="5" name="DecreeRoute">
    <vt:lpwstr/>
  </property>
  <property fmtid="{D5CDD505-2E9C-101B-9397-08002B2CF9AE}" pid="6" name="_docset_NoMedatataSyncRequired">
    <vt:lpwstr>False</vt:lpwstr>
  </property>
</Properties>
</file>