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7EE7F" w14:textId="77777777" w:rsidR="00B645D4" w:rsidRDefault="00B645D4" w:rsidP="00B645D4">
      <w:pPr>
        <w:spacing w:after="0" w:line="240" w:lineRule="auto"/>
        <w:jc w:val="both"/>
        <w:rPr>
          <w:rFonts w:ascii="Times New Roman" w:hAnsi="Times New Roman" w:cs="Times New Roman"/>
          <w:b/>
          <w:sz w:val="28"/>
          <w:szCs w:val="28"/>
          <w:lang w:val="uk-UA"/>
        </w:rPr>
      </w:pPr>
      <w:bookmarkStart w:id="0" w:name="_Hlk101386702"/>
    </w:p>
    <w:p w14:paraId="655564C4" w14:textId="77777777" w:rsidR="00B645D4" w:rsidRDefault="00B645D4" w:rsidP="00B645D4">
      <w:pPr>
        <w:spacing w:after="0" w:line="240" w:lineRule="auto"/>
        <w:jc w:val="both"/>
        <w:rPr>
          <w:rFonts w:ascii="Times New Roman" w:hAnsi="Times New Roman" w:cs="Times New Roman"/>
          <w:b/>
          <w:sz w:val="28"/>
          <w:szCs w:val="28"/>
          <w:lang w:val="uk-UA"/>
        </w:rPr>
      </w:pPr>
    </w:p>
    <w:p w14:paraId="7CB0C172" w14:textId="77777777" w:rsidR="00B645D4" w:rsidRDefault="00B645D4" w:rsidP="00B645D4">
      <w:pPr>
        <w:spacing w:after="0" w:line="240" w:lineRule="auto"/>
        <w:jc w:val="both"/>
        <w:rPr>
          <w:rFonts w:ascii="Times New Roman" w:hAnsi="Times New Roman" w:cs="Times New Roman"/>
          <w:b/>
          <w:sz w:val="28"/>
          <w:szCs w:val="28"/>
          <w:lang w:val="uk-UA"/>
        </w:rPr>
      </w:pPr>
    </w:p>
    <w:p w14:paraId="5C853728" w14:textId="77777777" w:rsidR="00B645D4" w:rsidRDefault="00B645D4" w:rsidP="00B645D4">
      <w:pPr>
        <w:spacing w:after="0" w:line="240" w:lineRule="auto"/>
        <w:jc w:val="both"/>
        <w:rPr>
          <w:rFonts w:ascii="Times New Roman" w:hAnsi="Times New Roman" w:cs="Times New Roman"/>
          <w:b/>
          <w:sz w:val="28"/>
          <w:szCs w:val="28"/>
          <w:lang w:val="uk-UA"/>
        </w:rPr>
      </w:pPr>
    </w:p>
    <w:p w14:paraId="66D4EE45" w14:textId="77777777" w:rsidR="00B645D4" w:rsidRDefault="00B645D4" w:rsidP="00B645D4">
      <w:pPr>
        <w:spacing w:after="0" w:line="240" w:lineRule="auto"/>
        <w:jc w:val="both"/>
        <w:rPr>
          <w:rFonts w:ascii="Times New Roman" w:hAnsi="Times New Roman" w:cs="Times New Roman"/>
          <w:b/>
          <w:sz w:val="28"/>
          <w:szCs w:val="28"/>
          <w:lang w:val="uk-UA"/>
        </w:rPr>
      </w:pPr>
    </w:p>
    <w:p w14:paraId="69194780" w14:textId="77777777" w:rsidR="00B645D4" w:rsidRDefault="00B645D4" w:rsidP="00B645D4">
      <w:pPr>
        <w:spacing w:after="0" w:line="240" w:lineRule="auto"/>
        <w:jc w:val="both"/>
        <w:rPr>
          <w:rFonts w:ascii="Times New Roman" w:hAnsi="Times New Roman" w:cs="Times New Roman"/>
          <w:b/>
          <w:sz w:val="28"/>
          <w:szCs w:val="28"/>
          <w:lang w:val="uk-UA"/>
        </w:rPr>
      </w:pPr>
    </w:p>
    <w:p w14:paraId="6B26D142" w14:textId="77777777" w:rsidR="00B645D4" w:rsidRDefault="00B645D4" w:rsidP="00B645D4">
      <w:pPr>
        <w:spacing w:after="0" w:line="240" w:lineRule="auto"/>
        <w:jc w:val="both"/>
        <w:rPr>
          <w:rFonts w:ascii="Times New Roman" w:hAnsi="Times New Roman" w:cs="Times New Roman"/>
          <w:b/>
          <w:sz w:val="28"/>
          <w:szCs w:val="28"/>
          <w:lang w:val="uk-UA"/>
        </w:rPr>
      </w:pPr>
    </w:p>
    <w:p w14:paraId="5DC10157" w14:textId="0DD7399C" w:rsidR="001534F2" w:rsidRPr="00B645D4" w:rsidRDefault="001534F2" w:rsidP="00B645D4">
      <w:pPr>
        <w:spacing w:after="0" w:line="240" w:lineRule="auto"/>
        <w:jc w:val="both"/>
        <w:rPr>
          <w:rFonts w:ascii="Times New Roman" w:hAnsi="Times New Roman" w:cs="Times New Roman"/>
          <w:b/>
          <w:sz w:val="28"/>
          <w:szCs w:val="28"/>
          <w:lang w:val="uk-UA"/>
        </w:rPr>
      </w:pPr>
      <w:r w:rsidRPr="00B645D4">
        <w:rPr>
          <w:rFonts w:ascii="Times New Roman" w:hAnsi="Times New Roman" w:cs="Times New Roman"/>
          <w:b/>
          <w:sz w:val="28"/>
          <w:szCs w:val="28"/>
          <w:lang w:val="uk-UA"/>
        </w:rPr>
        <w:t xml:space="preserve">про відмову у відкритті конституційного провадження у справі за конституційною скаргою </w:t>
      </w:r>
      <w:bookmarkEnd w:id="0"/>
      <w:proofErr w:type="spellStart"/>
      <w:r w:rsidRPr="00B645D4">
        <w:rPr>
          <w:rFonts w:ascii="Times New Roman" w:hAnsi="Times New Roman" w:cs="Times New Roman"/>
          <w:b/>
          <w:sz w:val="28"/>
          <w:szCs w:val="28"/>
          <w:lang w:val="uk-UA"/>
        </w:rPr>
        <w:t>Хабібулліна</w:t>
      </w:r>
      <w:proofErr w:type="spellEnd"/>
      <w:r w:rsidRPr="00B645D4">
        <w:rPr>
          <w:rFonts w:ascii="Times New Roman" w:hAnsi="Times New Roman" w:cs="Times New Roman"/>
          <w:b/>
          <w:sz w:val="28"/>
          <w:szCs w:val="28"/>
          <w:lang w:val="uk-UA"/>
        </w:rPr>
        <w:t xml:space="preserve"> Вадима </w:t>
      </w:r>
      <w:proofErr w:type="spellStart"/>
      <w:r w:rsidRPr="00B645D4">
        <w:rPr>
          <w:rFonts w:ascii="Times New Roman" w:hAnsi="Times New Roman" w:cs="Times New Roman"/>
          <w:b/>
          <w:sz w:val="28"/>
          <w:szCs w:val="28"/>
          <w:lang w:val="uk-UA"/>
        </w:rPr>
        <w:t>Монев’яровича</w:t>
      </w:r>
      <w:proofErr w:type="spellEnd"/>
      <w:r w:rsidRPr="00B645D4">
        <w:rPr>
          <w:rFonts w:ascii="Times New Roman" w:hAnsi="Times New Roman" w:cs="Times New Roman"/>
          <w:b/>
          <w:sz w:val="28"/>
          <w:szCs w:val="28"/>
          <w:lang w:val="uk-UA"/>
        </w:rPr>
        <w:t xml:space="preserve"> щодо відповідності Конституції України (конституційності) </w:t>
      </w:r>
      <w:r w:rsidR="005D71C5" w:rsidRPr="00B645D4">
        <w:rPr>
          <w:rFonts w:ascii="Times New Roman" w:hAnsi="Times New Roman" w:cs="Times New Roman"/>
          <w:b/>
          <w:sz w:val="28"/>
          <w:szCs w:val="28"/>
          <w:lang w:val="uk-UA"/>
        </w:rPr>
        <w:t>окрем</w:t>
      </w:r>
      <w:r w:rsidR="0072720D" w:rsidRPr="00B645D4">
        <w:rPr>
          <w:rFonts w:ascii="Times New Roman" w:hAnsi="Times New Roman" w:cs="Times New Roman"/>
          <w:b/>
          <w:sz w:val="28"/>
          <w:szCs w:val="28"/>
          <w:lang w:val="uk-UA"/>
        </w:rPr>
        <w:t>их</w:t>
      </w:r>
      <w:r w:rsidR="005D71C5" w:rsidRPr="00B645D4">
        <w:rPr>
          <w:rFonts w:ascii="Times New Roman" w:hAnsi="Times New Roman" w:cs="Times New Roman"/>
          <w:b/>
          <w:sz w:val="28"/>
          <w:szCs w:val="28"/>
          <w:lang w:val="uk-UA"/>
        </w:rPr>
        <w:t xml:space="preserve"> положен</w:t>
      </w:r>
      <w:r w:rsidR="0072720D" w:rsidRPr="00B645D4">
        <w:rPr>
          <w:rFonts w:ascii="Times New Roman" w:hAnsi="Times New Roman" w:cs="Times New Roman"/>
          <w:b/>
          <w:sz w:val="28"/>
          <w:szCs w:val="28"/>
          <w:lang w:val="uk-UA"/>
        </w:rPr>
        <w:t>ь</w:t>
      </w:r>
      <w:r w:rsidR="005D71C5" w:rsidRPr="00B645D4">
        <w:rPr>
          <w:rFonts w:ascii="Times New Roman" w:hAnsi="Times New Roman" w:cs="Times New Roman"/>
          <w:b/>
          <w:sz w:val="28"/>
          <w:szCs w:val="28"/>
          <w:lang w:val="uk-UA"/>
        </w:rPr>
        <w:t xml:space="preserve"> </w:t>
      </w:r>
      <w:r w:rsidRPr="00B645D4">
        <w:rPr>
          <w:rFonts w:ascii="Times New Roman" w:hAnsi="Times New Roman" w:cs="Times New Roman"/>
          <w:b/>
          <w:sz w:val="28"/>
          <w:szCs w:val="28"/>
          <w:lang w:val="uk-UA"/>
        </w:rPr>
        <w:t>частини першої статті 214 Кримінального процесуального кодексу України</w:t>
      </w:r>
      <w:r w:rsidR="00B645D4">
        <w:rPr>
          <w:rFonts w:ascii="Times New Roman" w:hAnsi="Times New Roman" w:cs="Times New Roman"/>
          <w:b/>
          <w:sz w:val="28"/>
          <w:szCs w:val="28"/>
          <w:lang w:val="uk-UA"/>
        </w:rPr>
        <w:br/>
      </w:r>
    </w:p>
    <w:p w14:paraId="24B7A480" w14:textId="646CBA8F" w:rsidR="001534F2" w:rsidRPr="00B645D4" w:rsidRDefault="001534F2" w:rsidP="00B645D4">
      <w:pPr>
        <w:tabs>
          <w:tab w:val="right" w:pos="9638"/>
        </w:tabs>
        <w:spacing w:after="0" w:line="240" w:lineRule="auto"/>
        <w:jc w:val="both"/>
        <w:rPr>
          <w:rFonts w:ascii="Times New Roman" w:eastAsia="Calibri" w:hAnsi="Times New Roman" w:cs="Times New Roman"/>
          <w:b/>
          <w:bCs/>
          <w:color w:val="000000" w:themeColor="text1"/>
          <w:sz w:val="28"/>
          <w:szCs w:val="28"/>
          <w:lang w:val="uk-UA"/>
        </w:rPr>
      </w:pPr>
      <w:r w:rsidRPr="00B645D4">
        <w:rPr>
          <w:rFonts w:ascii="Times New Roman" w:eastAsia="Calibri" w:hAnsi="Times New Roman" w:cs="Times New Roman"/>
          <w:color w:val="000000" w:themeColor="text1"/>
          <w:sz w:val="28"/>
          <w:szCs w:val="28"/>
          <w:lang w:val="uk-UA"/>
        </w:rPr>
        <w:t xml:space="preserve">К и ї в </w:t>
      </w:r>
      <w:r w:rsidRPr="00B645D4">
        <w:rPr>
          <w:rFonts w:ascii="Times New Roman" w:eastAsia="Calibri" w:hAnsi="Times New Roman" w:cs="Times New Roman"/>
          <w:color w:val="000000" w:themeColor="text1"/>
          <w:sz w:val="28"/>
          <w:szCs w:val="28"/>
          <w:lang w:val="uk-UA"/>
        </w:rPr>
        <w:tab/>
      </w:r>
      <w:r w:rsidRPr="00B645D4">
        <w:rPr>
          <w:rFonts w:ascii="Times New Roman" w:eastAsia="Calibri" w:hAnsi="Times New Roman" w:cs="Times New Roman"/>
          <w:color w:val="000000"/>
          <w:sz w:val="28"/>
          <w:szCs w:val="28"/>
          <w:lang w:val="uk-UA"/>
        </w:rPr>
        <w:t>Справа № 3-134/2025(263/25)</w:t>
      </w:r>
    </w:p>
    <w:p w14:paraId="342E9632" w14:textId="1F33F979" w:rsidR="001534F2" w:rsidRPr="00B645D4" w:rsidRDefault="00D75613" w:rsidP="00B645D4">
      <w:pPr>
        <w:pStyle w:val="a7"/>
        <w:rPr>
          <w:rFonts w:ascii="Times New Roman" w:eastAsia="Calibri" w:hAnsi="Times New Roman" w:cs="Times New Roman"/>
          <w:color w:val="000000" w:themeColor="text1"/>
          <w:sz w:val="28"/>
          <w:szCs w:val="28"/>
          <w:lang w:val="uk-UA"/>
        </w:rPr>
      </w:pPr>
      <w:r w:rsidRPr="00B645D4">
        <w:rPr>
          <w:rFonts w:ascii="Times New Roman" w:hAnsi="Times New Roman" w:cs="Times New Roman"/>
          <w:sz w:val="28"/>
          <w:szCs w:val="28"/>
          <w:lang w:val="uk-UA"/>
        </w:rPr>
        <w:t>26</w:t>
      </w:r>
      <w:r w:rsidR="001534F2" w:rsidRPr="00B645D4">
        <w:rPr>
          <w:rFonts w:ascii="Times New Roman" w:hAnsi="Times New Roman" w:cs="Times New Roman"/>
          <w:sz w:val="28"/>
          <w:szCs w:val="28"/>
          <w:lang w:val="uk-UA"/>
        </w:rPr>
        <w:t xml:space="preserve"> листопада</w:t>
      </w:r>
      <w:r w:rsidR="001534F2" w:rsidRPr="00B645D4">
        <w:rPr>
          <w:rFonts w:ascii="Times New Roman" w:eastAsia="Calibri" w:hAnsi="Times New Roman" w:cs="Times New Roman"/>
          <w:sz w:val="28"/>
          <w:szCs w:val="28"/>
          <w:lang w:val="uk-UA"/>
        </w:rPr>
        <w:t xml:space="preserve"> </w:t>
      </w:r>
      <w:r w:rsidR="001534F2" w:rsidRPr="00B645D4">
        <w:rPr>
          <w:rFonts w:ascii="Times New Roman" w:eastAsia="Calibri" w:hAnsi="Times New Roman" w:cs="Times New Roman"/>
          <w:color w:val="000000" w:themeColor="text1"/>
          <w:sz w:val="28"/>
          <w:szCs w:val="28"/>
          <w:lang w:val="uk-UA"/>
        </w:rPr>
        <w:t xml:space="preserve">2025 року </w:t>
      </w:r>
    </w:p>
    <w:p w14:paraId="7A44D1E1" w14:textId="5307D3A5" w:rsidR="001534F2" w:rsidRPr="00B645D4" w:rsidRDefault="00D75613" w:rsidP="00B645D4">
      <w:pPr>
        <w:spacing w:after="0" w:line="240" w:lineRule="auto"/>
        <w:jc w:val="both"/>
        <w:rPr>
          <w:rFonts w:ascii="Times New Roman" w:eastAsia="Calibri" w:hAnsi="Times New Roman" w:cs="Times New Roman"/>
          <w:color w:val="000000" w:themeColor="text1"/>
          <w:sz w:val="28"/>
          <w:szCs w:val="28"/>
          <w:lang w:val="uk-UA"/>
        </w:rPr>
      </w:pPr>
      <w:r w:rsidRPr="00B645D4">
        <w:rPr>
          <w:rFonts w:ascii="Times New Roman" w:eastAsia="Calibri" w:hAnsi="Times New Roman" w:cs="Times New Roman"/>
          <w:color w:val="000000" w:themeColor="text1"/>
          <w:sz w:val="28"/>
          <w:szCs w:val="28"/>
          <w:lang w:val="uk-UA"/>
        </w:rPr>
        <w:t>№ 220</w:t>
      </w:r>
      <w:r w:rsidR="001534F2" w:rsidRPr="00B645D4">
        <w:rPr>
          <w:rFonts w:ascii="Times New Roman" w:eastAsia="Calibri" w:hAnsi="Times New Roman" w:cs="Times New Roman"/>
          <w:color w:val="000000" w:themeColor="text1"/>
          <w:sz w:val="28"/>
          <w:szCs w:val="28"/>
          <w:lang w:val="uk-UA"/>
        </w:rPr>
        <w:t>-1(І)/2025</w:t>
      </w:r>
    </w:p>
    <w:p w14:paraId="267D90C0" w14:textId="77777777" w:rsidR="001534F2" w:rsidRPr="00B645D4" w:rsidRDefault="001534F2" w:rsidP="00B645D4">
      <w:pPr>
        <w:spacing w:after="0" w:line="240" w:lineRule="auto"/>
        <w:jc w:val="both"/>
        <w:rPr>
          <w:rFonts w:ascii="Times New Roman" w:hAnsi="Times New Roman" w:cs="Times New Roman"/>
          <w:color w:val="000000" w:themeColor="text1"/>
          <w:sz w:val="28"/>
          <w:szCs w:val="28"/>
          <w:lang w:val="uk-UA"/>
        </w:rPr>
      </w:pPr>
    </w:p>
    <w:p w14:paraId="3A26D657" w14:textId="77777777" w:rsidR="001534F2" w:rsidRPr="00B645D4" w:rsidRDefault="001534F2" w:rsidP="00B645D4">
      <w:pPr>
        <w:spacing w:after="0" w:line="240" w:lineRule="auto"/>
        <w:ind w:firstLine="567"/>
        <w:jc w:val="both"/>
        <w:rPr>
          <w:rFonts w:ascii="Times New Roman" w:hAnsi="Times New Roman" w:cs="Times New Roman"/>
          <w:color w:val="000000" w:themeColor="text1"/>
          <w:sz w:val="28"/>
          <w:szCs w:val="28"/>
          <w:lang w:val="uk-UA"/>
        </w:rPr>
      </w:pPr>
      <w:r w:rsidRPr="00B645D4">
        <w:rPr>
          <w:rFonts w:ascii="Times New Roman" w:hAnsi="Times New Roman" w:cs="Times New Roman"/>
          <w:color w:val="000000" w:themeColor="text1"/>
          <w:sz w:val="28"/>
          <w:szCs w:val="28"/>
          <w:lang w:val="uk-UA"/>
        </w:rPr>
        <w:t xml:space="preserve">Перша колегія суддів Першого сенату Конституційного Суду України </w:t>
      </w:r>
      <w:r w:rsidRPr="00B645D4">
        <w:rPr>
          <w:rFonts w:ascii="Times New Roman" w:hAnsi="Times New Roman" w:cs="Times New Roman"/>
          <w:color w:val="000000" w:themeColor="text1"/>
          <w:sz w:val="28"/>
          <w:szCs w:val="28"/>
          <w:lang w:val="uk-UA"/>
        </w:rPr>
        <w:br/>
        <w:t>у складі:</w:t>
      </w:r>
    </w:p>
    <w:p w14:paraId="7EF9911B" w14:textId="77777777" w:rsidR="001534F2" w:rsidRPr="00B645D4" w:rsidRDefault="001534F2" w:rsidP="00B645D4">
      <w:pPr>
        <w:spacing w:after="0" w:line="240" w:lineRule="auto"/>
        <w:ind w:firstLine="567"/>
        <w:jc w:val="both"/>
        <w:rPr>
          <w:rFonts w:ascii="Times New Roman" w:hAnsi="Times New Roman" w:cs="Times New Roman"/>
          <w:color w:val="000000" w:themeColor="text1"/>
          <w:sz w:val="28"/>
          <w:szCs w:val="28"/>
          <w:lang w:val="uk-UA"/>
        </w:rPr>
      </w:pPr>
    </w:p>
    <w:p w14:paraId="4740C047" w14:textId="77777777" w:rsidR="001534F2" w:rsidRPr="00B645D4" w:rsidRDefault="001534F2" w:rsidP="00B645D4">
      <w:pPr>
        <w:spacing w:after="0" w:line="240" w:lineRule="auto"/>
        <w:ind w:firstLine="567"/>
        <w:jc w:val="both"/>
        <w:rPr>
          <w:rFonts w:ascii="Times New Roman" w:hAnsi="Times New Roman" w:cs="Times New Roman"/>
          <w:color w:val="000000" w:themeColor="text1"/>
          <w:sz w:val="28"/>
          <w:szCs w:val="28"/>
          <w:lang w:val="uk-UA"/>
        </w:rPr>
      </w:pPr>
      <w:proofErr w:type="spellStart"/>
      <w:r w:rsidRPr="00B645D4">
        <w:rPr>
          <w:rFonts w:ascii="Times New Roman" w:hAnsi="Times New Roman" w:cs="Times New Roman"/>
          <w:color w:val="000000" w:themeColor="text1"/>
          <w:sz w:val="28"/>
          <w:szCs w:val="28"/>
          <w:lang w:val="uk-UA"/>
        </w:rPr>
        <w:t>Філюка</w:t>
      </w:r>
      <w:proofErr w:type="spellEnd"/>
      <w:r w:rsidRPr="00B645D4">
        <w:rPr>
          <w:rFonts w:ascii="Times New Roman" w:hAnsi="Times New Roman" w:cs="Times New Roman"/>
          <w:color w:val="000000" w:themeColor="text1"/>
          <w:sz w:val="28"/>
          <w:szCs w:val="28"/>
          <w:lang w:val="uk-UA"/>
        </w:rPr>
        <w:t xml:space="preserve"> Петра </w:t>
      </w:r>
      <w:proofErr w:type="spellStart"/>
      <w:r w:rsidRPr="00B645D4">
        <w:rPr>
          <w:rFonts w:ascii="Times New Roman" w:hAnsi="Times New Roman" w:cs="Times New Roman"/>
          <w:color w:val="000000" w:themeColor="text1"/>
          <w:sz w:val="28"/>
          <w:szCs w:val="28"/>
          <w:lang w:val="uk-UA"/>
        </w:rPr>
        <w:t>Тодосьовича</w:t>
      </w:r>
      <w:proofErr w:type="spellEnd"/>
      <w:r w:rsidRPr="00B645D4">
        <w:rPr>
          <w:rFonts w:ascii="Times New Roman" w:hAnsi="Times New Roman" w:cs="Times New Roman"/>
          <w:color w:val="000000" w:themeColor="text1"/>
          <w:sz w:val="28"/>
          <w:szCs w:val="28"/>
          <w:lang w:val="uk-UA"/>
        </w:rPr>
        <w:t xml:space="preserve"> – головуючого, доповідача,</w:t>
      </w:r>
    </w:p>
    <w:p w14:paraId="1A1D4D38" w14:textId="77777777" w:rsidR="001534F2" w:rsidRPr="00B645D4" w:rsidRDefault="001534F2" w:rsidP="00B645D4">
      <w:pPr>
        <w:spacing w:after="0" w:line="240" w:lineRule="auto"/>
        <w:ind w:firstLine="567"/>
        <w:jc w:val="both"/>
        <w:rPr>
          <w:rFonts w:ascii="Times New Roman" w:hAnsi="Times New Roman" w:cs="Times New Roman"/>
          <w:color w:val="000000" w:themeColor="text1"/>
          <w:sz w:val="28"/>
          <w:szCs w:val="28"/>
          <w:lang w:val="uk-UA"/>
        </w:rPr>
      </w:pPr>
      <w:proofErr w:type="spellStart"/>
      <w:r w:rsidRPr="00B645D4">
        <w:rPr>
          <w:rFonts w:ascii="Times New Roman" w:hAnsi="Times New Roman" w:cs="Times New Roman"/>
          <w:color w:val="000000" w:themeColor="text1"/>
          <w:sz w:val="28"/>
          <w:szCs w:val="28"/>
          <w:lang w:val="uk-UA"/>
        </w:rPr>
        <w:t>Кичуна</w:t>
      </w:r>
      <w:proofErr w:type="spellEnd"/>
      <w:r w:rsidRPr="00B645D4">
        <w:rPr>
          <w:rFonts w:ascii="Times New Roman" w:hAnsi="Times New Roman" w:cs="Times New Roman"/>
          <w:color w:val="000000" w:themeColor="text1"/>
          <w:sz w:val="28"/>
          <w:szCs w:val="28"/>
          <w:lang w:val="uk-UA"/>
        </w:rPr>
        <w:t xml:space="preserve"> Віктора Івановича,</w:t>
      </w:r>
    </w:p>
    <w:p w14:paraId="7128269F" w14:textId="77777777" w:rsidR="001534F2" w:rsidRPr="00B645D4" w:rsidRDefault="001534F2" w:rsidP="00B645D4">
      <w:pPr>
        <w:spacing w:after="0" w:line="240" w:lineRule="auto"/>
        <w:ind w:firstLine="567"/>
        <w:jc w:val="both"/>
        <w:rPr>
          <w:rFonts w:ascii="Times New Roman" w:hAnsi="Times New Roman" w:cs="Times New Roman"/>
          <w:color w:val="000000" w:themeColor="text1"/>
          <w:sz w:val="28"/>
          <w:szCs w:val="28"/>
          <w:lang w:val="uk-UA"/>
        </w:rPr>
      </w:pPr>
      <w:r w:rsidRPr="00B645D4">
        <w:rPr>
          <w:rFonts w:ascii="Times New Roman" w:hAnsi="Times New Roman" w:cs="Times New Roman"/>
          <w:color w:val="000000" w:themeColor="text1"/>
          <w:sz w:val="28"/>
          <w:szCs w:val="28"/>
          <w:lang w:val="uk-UA"/>
        </w:rPr>
        <w:t>Олійник Алли Сергіївни,</w:t>
      </w:r>
    </w:p>
    <w:p w14:paraId="2C5E9454" w14:textId="77777777" w:rsidR="001534F2" w:rsidRPr="00B645D4" w:rsidRDefault="001534F2" w:rsidP="00B645D4">
      <w:pPr>
        <w:spacing w:after="0" w:line="240" w:lineRule="auto"/>
        <w:ind w:firstLine="567"/>
        <w:jc w:val="both"/>
        <w:rPr>
          <w:rFonts w:ascii="Times New Roman" w:hAnsi="Times New Roman" w:cs="Times New Roman"/>
          <w:color w:val="000000" w:themeColor="text1"/>
          <w:sz w:val="28"/>
          <w:szCs w:val="28"/>
          <w:lang w:val="uk-UA"/>
        </w:rPr>
      </w:pPr>
    </w:p>
    <w:p w14:paraId="436D2A04" w14:textId="2D89312A" w:rsidR="001534F2" w:rsidRPr="00B645D4" w:rsidRDefault="001534F2" w:rsidP="00B645D4">
      <w:pPr>
        <w:spacing w:after="0" w:line="360" w:lineRule="auto"/>
        <w:ind w:firstLine="567"/>
        <w:jc w:val="both"/>
        <w:rPr>
          <w:rFonts w:ascii="Times New Roman" w:hAnsi="Times New Roman" w:cs="Times New Roman"/>
          <w:b/>
          <w:sz w:val="28"/>
          <w:szCs w:val="28"/>
          <w:lang w:val="uk-UA"/>
        </w:rPr>
      </w:pPr>
      <w:r w:rsidRPr="00B645D4">
        <w:rPr>
          <w:rFonts w:ascii="Times New Roman" w:hAnsi="Times New Roman" w:cs="Times New Roman"/>
          <w:color w:val="000000" w:themeColor="text1"/>
          <w:sz w:val="28"/>
          <w:szCs w:val="28"/>
          <w:lang w:val="uk-UA"/>
        </w:rPr>
        <w:t xml:space="preserve">розглянула на засіданні питання про відкриття конституційного провадження у справі за конституційною скаргою </w:t>
      </w:r>
      <w:proofErr w:type="spellStart"/>
      <w:r w:rsidRPr="00B645D4">
        <w:rPr>
          <w:rFonts w:ascii="Times New Roman" w:hAnsi="Times New Roman" w:cs="Times New Roman"/>
          <w:sz w:val="28"/>
          <w:szCs w:val="28"/>
          <w:lang w:val="uk-UA"/>
        </w:rPr>
        <w:t>Хабібулліна</w:t>
      </w:r>
      <w:proofErr w:type="spellEnd"/>
      <w:r w:rsidRPr="00B645D4">
        <w:rPr>
          <w:rFonts w:ascii="Times New Roman" w:hAnsi="Times New Roman" w:cs="Times New Roman"/>
          <w:sz w:val="28"/>
          <w:szCs w:val="28"/>
          <w:lang w:val="uk-UA"/>
        </w:rPr>
        <w:t xml:space="preserve"> Вадима </w:t>
      </w:r>
      <w:proofErr w:type="spellStart"/>
      <w:r w:rsidRPr="00B645D4">
        <w:rPr>
          <w:rFonts w:ascii="Times New Roman" w:hAnsi="Times New Roman" w:cs="Times New Roman"/>
          <w:sz w:val="28"/>
          <w:szCs w:val="28"/>
          <w:lang w:val="uk-UA"/>
        </w:rPr>
        <w:t>Монев’яровича</w:t>
      </w:r>
      <w:proofErr w:type="spellEnd"/>
      <w:r w:rsidRPr="00B645D4">
        <w:rPr>
          <w:rFonts w:ascii="Times New Roman" w:hAnsi="Times New Roman" w:cs="Times New Roman"/>
          <w:sz w:val="28"/>
          <w:szCs w:val="28"/>
          <w:lang w:val="uk-UA"/>
        </w:rPr>
        <w:t xml:space="preserve"> щодо відповідності Конституції України (конституційності) </w:t>
      </w:r>
      <w:r w:rsidR="005D71C5" w:rsidRPr="00B645D4">
        <w:rPr>
          <w:rFonts w:ascii="Times New Roman" w:hAnsi="Times New Roman" w:cs="Times New Roman"/>
          <w:sz w:val="28"/>
          <w:szCs w:val="28"/>
          <w:lang w:val="uk-UA"/>
        </w:rPr>
        <w:t>окрем</w:t>
      </w:r>
      <w:r w:rsidR="0072720D" w:rsidRPr="00B645D4">
        <w:rPr>
          <w:rFonts w:ascii="Times New Roman" w:hAnsi="Times New Roman" w:cs="Times New Roman"/>
          <w:sz w:val="28"/>
          <w:szCs w:val="28"/>
          <w:lang w:val="uk-UA"/>
        </w:rPr>
        <w:t>их</w:t>
      </w:r>
      <w:r w:rsidR="005D71C5" w:rsidRPr="00B645D4">
        <w:rPr>
          <w:rFonts w:ascii="Times New Roman" w:hAnsi="Times New Roman" w:cs="Times New Roman"/>
          <w:sz w:val="28"/>
          <w:szCs w:val="28"/>
          <w:lang w:val="uk-UA"/>
        </w:rPr>
        <w:t xml:space="preserve"> положен</w:t>
      </w:r>
      <w:r w:rsidR="0072720D" w:rsidRPr="00B645D4">
        <w:rPr>
          <w:rFonts w:ascii="Times New Roman" w:hAnsi="Times New Roman" w:cs="Times New Roman"/>
          <w:sz w:val="28"/>
          <w:szCs w:val="28"/>
          <w:lang w:val="uk-UA"/>
        </w:rPr>
        <w:t>ь</w:t>
      </w:r>
      <w:r w:rsidR="005D71C5" w:rsidRPr="00B645D4">
        <w:rPr>
          <w:rFonts w:ascii="Times New Roman" w:hAnsi="Times New Roman" w:cs="Times New Roman"/>
          <w:sz w:val="28"/>
          <w:szCs w:val="28"/>
          <w:lang w:val="uk-UA"/>
        </w:rPr>
        <w:t xml:space="preserve"> </w:t>
      </w:r>
      <w:r w:rsidRPr="00B645D4">
        <w:rPr>
          <w:rFonts w:ascii="Times New Roman" w:hAnsi="Times New Roman" w:cs="Times New Roman"/>
          <w:sz w:val="28"/>
          <w:szCs w:val="28"/>
          <w:lang w:val="uk-UA"/>
        </w:rPr>
        <w:t>частини першої статті 214 Кримінального процесуального кодексу України.</w:t>
      </w:r>
    </w:p>
    <w:p w14:paraId="4DF1AA94" w14:textId="77777777" w:rsidR="001534F2" w:rsidRPr="00B645D4" w:rsidRDefault="001534F2" w:rsidP="00B645D4">
      <w:pPr>
        <w:spacing w:after="0" w:line="360" w:lineRule="auto"/>
        <w:ind w:firstLine="567"/>
        <w:jc w:val="both"/>
        <w:rPr>
          <w:rFonts w:ascii="Times New Roman" w:hAnsi="Times New Roman" w:cs="Times New Roman"/>
          <w:color w:val="000000" w:themeColor="text1"/>
          <w:sz w:val="28"/>
          <w:szCs w:val="28"/>
          <w:lang w:val="uk-UA"/>
        </w:rPr>
      </w:pPr>
    </w:p>
    <w:p w14:paraId="4B29C269" w14:textId="77777777" w:rsidR="001534F2" w:rsidRPr="00B645D4" w:rsidRDefault="001534F2" w:rsidP="00B645D4">
      <w:pPr>
        <w:spacing w:after="0" w:line="360" w:lineRule="auto"/>
        <w:ind w:firstLine="567"/>
        <w:jc w:val="both"/>
        <w:rPr>
          <w:rFonts w:ascii="Times New Roman" w:hAnsi="Times New Roman" w:cs="Times New Roman"/>
          <w:color w:val="000000" w:themeColor="text1"/>
          <w:sz w:val="28"/>
          <w:szCs w:val="28"/>
          <w:lang w:val="uk-UA"/>
        </w:rPr>
      </w:pPr>
      <w:r w:rsidRPr="00B645D4">
        <w:rPr>
          <w:rFonts w:ascii="Times New Roman" w:hAnsi="Times New Roman" w:cs="Times New Roman"/>
          <w:color w:val="000000" w:themeColor="text1"/>
          <w:sz w:val="28"/>
          <w:szCs w:val="28"/>
          <w:lang w:val="uk-UA"/>
        </w:rPr>
        <w:t xml:space="preserve">Заслухавши суддю-доповідача </w:t>
      </w:r>
      <w:proofErr w:type="spellStart"/>
      <w:r w:rsidRPr="00B645D4">
        <w:rPr>
          <w:rFonts w:ascii="Times New Roman" w:hAnsi="Times New Roman" w:cs="Times New Roman"/>
          <w:color w:val="000000" w:themeColor="text1"/>
          <w:sz w:val="28"/>
          <w:szCs w:val="28"/>
          <w:lang w:val="uk-UA"/>
        </w:rPr>
        <w:t>Філюка</w:t>
      </w:r>
      <w:proofErr w:type="spellEnd"/>
      <w:r w:rsidRPr="00B645D4">
        <w:rPr>
          <w:rFonts w:ascii="Times New Roman" w:hAnsi="Times New Roman" w:cs="Times New Roman"/>
          <w:color w:val="000000" w:themeColor="text1"/>
          <w:sz w:val="28"/>
          <w:szCs w:val="28"/>
          <w:lang w:val="uk-UA"/>
        </w:rPr>
        <w:t xml:space="preserve"> П.Т. та дослідивши матеріали справи, Перша колегія суддів Першого сенату Конституційного Суду України</w:t>
      </w:r>
    </w:p>
    <w:p w14:paraId="1C141D66" w14:textId="77777777" w:rsidR="001534F2" w:rsidRPr="00B645D4" w:rsidRDefault="001534F2" w:rsidP="00B645D4">
      <w:pPr>
        <w:spacing w:after="0" w:line="360" w:lineRule="auto"/>
        <w:ind w:firstLine="567"/>
        <w:jc w:val="center"/>
        <w:rPr>
          <w:rFonts w:ascii="Times New Roman" w:hAnsi="Times New Roman" w:cs="Times New Roman"/>
          <w:color w:val="000000" w:themeColor="text1"/>
          <w:sz w:val="28"/>
          <w:szCs w:val="28"/>
          <w:lang w:val="uk-UA"/>
        </w:rPr>
      </w:pPr>
    </w:p>
    <w:p w14:paraId="4AB89112" w14:textId="77777777" w:rsidR="001534F2" w:rsidRPr="00B645D4" w:rsidRDefault="001534F2" w:rsidP="00B645D4">
      <w:pPr>
        <w:spacing w:after="0" w:line="360" w:lineRule="auto"/>
        <w:jc w:val="center"/>
        <w:rPr>
          <w:rFonts w:ascii="Times New Roman" w:hAnsi="Times New Roman" w:cs="Times New Roman"/>
          <w:b/>
          <w:color w:val="000000" w:themeColor="text1"/>
          <w:sz w:val="28"/>
          <w:szCs w:val="28"/>
          <w:lang w:val="uk-UA"/>
        </w:rPr>
      </w:pPr>
      <w:r w:rsidRPr="00B645D4">
        <w:rPr>
          <w:rFonts w:ascii="Times New Roman" w:hAnsi="Times New Roman" w:cs="Times New Roman"/>
          <w:b/>
          <w:color w:val="000000" w:themeColor="text1"/>
          <w:sz w:val="28"/>
          <w:szCs w:val="28"/>
          <w:lang w:val="uk-UA"/>
        </w:rPr>
        <w:t>у с т а н о в и л а:</w:t>
      </w:r>
    </w:p>
    <w:p w14:paraId="25A2302A" w14:textId="77777777" w:rsidR="001534F2" w:rsidRPr="00B645D4" w:rsidRDefault="001534F2" w:rsidP="00B645D4">
      <w:pPr>
        <w:spacing w:after="0" w:line="360" w:lineRule="auto"/>
        <w:ind w:firstLine="567"/>
        <w:jc w:val="both"/>
        <w:rPr>
          <w:rFonts w:ascii="Times New Roman" w:hAnsi="Times New Roman" w:cs="Times New Roman"/>
          <w:color w:val="000000" w:themeColor="text1"/>
          <w:sz w:val="28"/>
          <w:szCs w:val="28"/>
          <w:lang w:val="uk-UA"/>
        </w:rPr>
      </w:pPr>
    </w:p>
    <w:p w14:paraId="5A1E7FD1" w14:textId="48228062" w:rsidR="001534F2" w:rsidRPr="00B645D4" w:rsidRDefault="001534F2" w:rsidP="00B645D4">
      <w:pPr>
        <w:spacing w:after="0" w:line="360" w:lineRule="auto"/>
        <w:ind w:firstLine="567"/>
        <w:jc w:val="both"/>
        <w:rPr>
          <w:rFonts w:ascii="Times New Roman" w:eastAsia="Calibri" w:hAnsi="Times New Roman" w:cs="Times New Roman"/>
          <w:bCs/>
          <w:color w:val="000000" w:themeColor="text1"/>
          <w:sz w:val="28"/>
          <w:szCs w:val="28"/>
          <w:lang w:val="uk-UA"/>
        </w:rPr>
      </w:pPr>
      <w:r w:rsidRPr="00B645D4">
        <w:rPr>
          <w:rFonts w:ascii="Times New Roman" w:hAnsi="Times New Roman" w:cs="Times New Roman"/>
          <w:color w:val="000000" w:themeColor="text1"/>
          <w:sz w:val="28"/>
          <w:szCs w:val="28"/>
          <w:lang w:val="uk-UA"/>
        </w:rPr>
        <w:t xml:space="preserve">1. </w:t>
      </w:r>
      <w:proofErr w:type="spellStart"/>
      <w:r w:rsidRPr="00B645D4">
        <w:rPr>
          <w:rFonts w:ascii="Times New Roman" w:hAnsi="Times New Roman" w:cs="Times New Roman"/>
          <w:color w:val="000000" w:themeColor="text1"/>
          <w:sz w:val="28"/>
          <w:szCs w:val="28"/>
          <w:lang w:val="uk-UA"/>
        </w:rPr>
        <w:t>Хабібуллін</w:t>
      </w:r>
      <w:proofErr w:type="spellEnd"/>
      <w:r w:rsidRPr="00B645D4">
        <w:rPr>
          <w:rFonts w:ascii="Times New Roman" w:hAnsi="Times New Roman" w:cs="Times New Roman"/>
          <w:color w:val="000000" w:themeColor="text1"/>
          <w:sz w:val="28"/>
          <w:szCs w:val="28"/>
          <w:lang w:val="uk-UA"/>
        </w:rPr>
        <w:t xml:space="preserve"> В.М. звернувся до Конституційного Суду України з клопотанням перевірити на відповідність </w:t>
      </w:r>
      <w:r w:rsidRPr="00B645D4">
        <w:rPr>
          <w:rFonts w:ascii="Times New Roman" w:hAnsi="Times New Roman" w:cs="Times New Roman"/>
          <w:sz w:val="28"/>
          <w:szCs w:val="28"/>
          <w:lang w:val="uk-UA"/>
        </w:rPr>
        <w:t xml:space="preserve">Конституції України (конституційність) </w:t>
      </w:r>
      <w:r w:rsidR="005D71C5" w:rsidRPr="00B645D4">
        <w:rPr>
          <w:rFonts w:ascii="Times New Roman" w:hAnsi="Times New Roman" w:cs="Times New Roman"/>
          <w:sz w:val="28"/>
          <w:szCs w:val="28"/>
          <w:lang w:val="uk-UA"/>
        </w:rPr>
        <w:t>окрем</w:t>
      </w:r>
      <w:r w:rsidR="0072720D" w:rsidRPr="00B645D4">
        <w:rPr>
          <w:rFonts w:ascii="Times New Roman" w:hAnsi="Times New Roman" w:cs="Times New Roman"/>
          <w:sz w:val="28"/>
          <w:szCs w:val="28"/>
          <w:lang w:val="uk-UA"/>
        </w:rPr>
        <w:t>і</w:t>
      </w:r>
      <w:r w:rsidR="005D71C5" w:rsidRPr="00B645D4">
        <w:rPr>
          <w:rFonts w:ascii="Times New Roman" w:hAnsi="Times New Roman" w:cs="Times New Roman"/>
          <w:sz w:val="28"/>
          <w:szCs w:val="28"/>
          <w:lang w:val="uk-UA"/>
        </w:rPr>
        <w:t xml:space="preserve"> положення </w:t>
      </w:r>
      <w:r w:rsidRPr="00B645D4">
        <w:rPr>
          <w:rFonts w:ascii="Times New Roman" w:hAnsi="Times New Roman" w:cs="Times New Roman"/>
          <w:sz w:val="28"/>
          <w:szCs w:val="28"/>
          <w:lang w:val="uk-UA"/>
        </w:rPr>
        <w:t>частин</w:t>
      </w:r>
      <w:r w:rsidR="005D71C5" w:rsidRPr="00B645D4">
        <w:rPr>
          <w:rFonts w:ascii="Times New Roman" w:hAnsi="Times New Roman" w:cs="Times New Roman"/>
          <w:sz w:val="28"/>
          <w:szCs w:val="28"/>
          <w:lang w:val="uk-UA"/>
        </w:rPr>
        <w:t>и</w:t>
      </w:r>
      <w:r w:rsidRPr="00B645D4">
        <w:rPr>
          <w:rFonts w:ascii="Times New Roman" w:hAnsi="Times New Roman" w:cs="Times New Roman"/>
          <w:sz w:val="28"/>
          <w:szCs w:val="28"/>
          <w:lang w:val="uk-UA"/>
        </w:rPr>
        <w:t xml:space="preserve"> перш</w:t>
      </w:r>
      <w:r w:rsidR="005D71C5" w:rsidRPr="00B645D4">
        <w:rPr>
          <w:rFonts w:ascii="Times New Roman" w:hAnsi="Times New Roman" w:cs="Times New Roman"/>
          <w:sz w:val="28"/>
          <w:szCs w:val="28"/>
          <w:lang w:val="uk-UA"/>
        </w:rPr>
        <w:t>ої</w:t>
      </w:r>
      <w:r w:rsidRPr="00B645D4">
        <w:rPr>
          <w:rFonts w:ascii="Times New Roman" w:hAnsi="Times New Roman" w:cs="Times New Roman"/>
          <w:sz w:val="28"/>
          <w:szCs w:val="28"/>
          <w:lang w:val="uk-UA"/>
        </w:rPr>
        <w:t xml:space="preserve"> статті 214 Кримінального процесуального кодексу України (далі – КПК України)</w:t>
      </w:r>
      <w:r w:rsidRPr="00B645D4">
        <w:rPr>
          <w:rFonts w:ascii="Times New Roman" w:eastAsia="Calibri" w:hAnsi="Times New Roman" w:cs="Times New Roman"/>
          <w:bCs/>
          <w:color w:val="000000" w:themeColor="text1"/>
          <w:sz w:val="28"/>
          <w:szCs w:val="28"/>
          <w:lang w:val="uk-UA"/>
        </w:rPr>
        <w:t>, відповідно до як</w:t>
      </w:r>
      <w:r w:rsidR="0072720D" w:rsidRPr="00B645D4">
        <w:rPr>
          <w:rFonts w:ascii="Times New Roman" w:eastAsia="Calibri" w:hAnsi="Times New Roman" w:cs="Times New Roman"/>
          <w:bCs/>
          <w:color w:val="000000" w:themeColor="text1"/>
          <w:sz w:val="28"/>
          <w:szCs w:val="28"/>
          <w:lang w:val="uk-UA"/>
        </w:rPr>
        <w:t>их</w:t>
      </w:r>
      <w:r w:rsidRPr="00B645D4">
        <w:rPr>
          <w:rFonts w:ascii="Times New Roman" w:eastAsia="Calibri" w:hAnsi="Times New Roman" w:cs="Times New Roman"/>
          <w:bCs/>
          <w:color w:val="000000" w:themeColor="text1"/>
          <w:sz w:val="28"/>
          <w:szCs w:val="28"/>
          <w:lang w:val="uk-UA"/>
        </w:rPr>
        <w:t xml:space="preserve"> </w:t>
      </w:r>
      <w:r w:rsidRPr="00B645D4">
        <w:rPr>
          <w:rFonts w:ascii="Times New Roman" w:eastAsia="Calibri" w:hAnsi="Times New Roman" w:cs="Times New Roman"/>
          <w:bCs/>
          <w:color w:val="000000" w:themeColor="text1"/>
          <w:sz w:val="28"/>
          <w:szCs w:val="28"/>
          <w:lang w:val="uk-UA"/>
        </w:rPr>
        <w:lastRenderedPageBreak/>
        <w:t>„</w:t>
      </w:r>
      <w:r w:rsidR="005D71C5" w:rsidRPr="00B645D4">
        <w:rPr>
          <w:rFonts w:ascii="Times New Roman" w:eastAsia="Calibri" w:hAnsi="Times New Roman" w:cs="Times New Roman"/>
          <w:bCs/>
          <w:color w:val="000000" w:themeColor="text1"/>
          <w:sz w:val="28"/>
          <w:szCs w:val="28"/>
          <w:lang w:val="uk-UA"/>
        </w:rPr>
        <w:t>с</w:t>
      </w:r>
      <w:r w:rsidRPr="00B645D4">
        <w:rPr>
          <w:rFonts w:ascii="Times New Roman" w:eastAsia="Calibri" w:hAnsi="Times New Roman" w:cs="Times New Roman"/>
          <w:bCs/>
          <w:color w:val="000000" w:themeColor="text1"/>
          <w:sz w:val="28"/>
          <w:szCs w:val="28"/>
          <w:lang w:val="uk-UA"/>
        </w:rPr>
        <w:t xml:space="preserve">лідчий, </w:t>
      </w:r>
      <w:proofErr w:type="spellStart"/>
      <w:r w:rsidRPr="00B645D4">
        <w:rPr>
          <w:rFonts w:ascii="Times New Roman" w:eastAsia="Calibri" w:hAnsi="Times New Roman" w:cs="Times New Roman"/>
          <w:bCs/>
          <w:color w:val="000000" w:themeColor="text1"/>
          <w:sz w:val="28"/>
          <w:szCs w:val="28"/>
          <w:lang w:val="uk-UA"/>
        </w:rPr>
        <w:t>дізнавач</w:t>
      </w:r>
      <w:proofErr w:type="spellEnd"/>
      <w:r w:rsidRPr="00B645D4">
        <w:rPr>
          <w:rFonts w:ascii="Times New Roman" w:eastAsia="Calibri" w:hAnsi="Times New Roman" w:cs="Times New Roman"/>
          <w:bCs/>
          <w:color w:val="000000" w:themeColor="text1"/>
          <w:sz w:val="28"/>
          <w:szCs w:val="28"/>
          <w:lang w:val="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B645D4">
        <w:rPr>
          <w:rFonts w:ascii="Times New Roman" w:eastAsia="Calibri" w:hAnsi="Times New Roman" w:cs="Times New Roman"/>
          <w:bCs/>
          <w:color w:val="000000" w:themeColor="text1"/>
          <w:sz w:val="28"/>
          <w:szCs w:val="28"/>
          <w:lang w:val="uk-UA"/>
        </w:rPr>
        <w:t>внести</w:t>
      </w:r>
      <w:proofErr w:type="spellEnd"/>
      <w:r w:rsidRPr="00B645D4">
        <w:rPr>
          <w:rFonts w:ascii="Times New Roman" w:eastAsia="Calibri" w:hAnsi="Times New Roman" w:cs="Times New Roman"/>
          <w:bCs/>
          <w:color w:val="000000" w:themeColor="text1"/>
          <w:sz w:val="28"/>
          <w:szCs w:val="28"/>
          <w:lang w:val="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w:t>
      </w:r>
    </w:p>
    <w:p w14:paraId="5F1A567B" w14:textId="2528D549" w:rsidR="001534F2" w:rsidRPr="00B645D4" w:rsidRDefault="001534F2" w:rsidP="00B645D4">
      <w:pPr>
        <w:spacing w:after="0" w:line="360" w:lineRule="auto"/>
        <w:ind w:firstLine="567"/>
        <w:jc w:val="both"/>
        <w:rPr>
          <w:rFonts w:ascii="Times New Roman" w:hAnsi="Times New Roman" w:cs="Times New Roman"/>
          <w:sz w:val="28"/>
          <w:szCs w:val="28"/>
          <w:lang w:val="uk-UA"/>
        </w:rPr>
      </w:pPr>
      <w:r w:rsidRPr="00B645D4">
        <w:rPr>
          <w:rFonts w:ascii="Times New Roman" w:hAnsi="Times New Roman" w:cs="Times New Roman"/>
          <w:color w:val="000000" w:themeColor="text1"/>
          <w:sz w:val="28"/>
          <w:szCs w:val="28"/>
          <w:lang w:val="uk-UA"/>
        </w:rPr>
        <w:t>Автор клопотання стверджує, що оспорюван</w:t>
      </w:r>
      <w:r w:rsidR="0072720D" w:rsidRPr="00B645D4">
        <w:rPr>
          <w:rFonts w:ascii="Times New Roman" w:hAnsi="Times New Roman" w:cs="Times New Roman"/>
          <w:color w:val="000000" w:themeColor="text1"/>
          <w:sz w:val="28"/>
          <w:szCs w:val="28"/>
          <w:lang w:val="uk-UA"/>
        </w:rPr>
        <w:t>і</w:t>
      </w:r>
      <w:r w:rsidRPr="00B645D4">
        <w:rPr>
          <w:rFonts w:ascii="Times New Roman" w:hAnsi="Times New Roman" w:cs="Times New Roman"/>
          <w:color w:val="000000" w:themeColor="text1"/>
          <w:sz w:val="28"/>
          <w:szCs w:val="28"/>
          <w:lang w:val="uk-UA"/>
        </w:rPr>
        <w:t xml:space="preserve"> положення </w:t>
      </w:r>
      <w:r w:rsidR="0072720D" w:rsidRPr="00B645D4">
        <w:rPr>
          <w:rFonts w:ascii="Times New Roman" w:hAnsi="Times New Roman" w:cs="Times New Roman"/>
          <w:color w:val="000000" w:themeColor="text1"/>
          <w:sz w:val="28"/>
          <w:szCs w:val="28"/>
          <w:lang w:val="uk-UA"/>
        </w:rPr>
        <w:t>КПК України</w:t>
      </w:r>
      <w:r w:rsidRPr="00B645D4">
        <w:rPr>
          <w:rFonts w:ascii="Times New Roman" w:hAnsi="Times New Roman" w:cs="Times New Roman"/>
          <w:color w:val="000000" w:themeColor="text1"/>
          <w:sz w:val="28"/>
          <w:szCs w:val="28"/>
          <w:lang w:val="uk-UA"/>
        </w:rPr>
        <w:t xml:space="preserve"> не відповіда</w:t>
      </w:r>
      <w:r w:rsidR="0072720D" w:rsidRPr="00B645D4">
        <w:rPr>
          <w:rFonts w:ascii="Times New Roman" w:hAnsi="Times New Roman" w:cs="Times New Roman"/>
          <w:color w:val="000000" w:themeColor="text1"/>
          <w:sz w:val="28"/>
          <w:szCs w:val="28"/>
          <w:lang w:val="uk-UA"/>
        </w:rPr>
        <w:t>ють</w:t>
      </w:r>
      <w:r w:rsidRPr="00B645D4">
        <w:rPr>
          <w:rFonts w:ascii="Times New Roman" w:hAnsi="Times New Roman" w:cs="Times New Roman"/>
          <w:color w:val="000000" w:themeColor="text1"/>
          <w:sz w:val="28"/>
          <w:szCs w:val="28"/>
          <w:lang w:val="uk-UA"/>
        </w:rPr>
        <w:t xml:space="preserve"> статтям </w:t>
      </w:r>
      <w:r w:rsidRPr="00B645D4">
        <w:rPr>
          <w:rFonts w:ascii="Times New Roman" w:hAnsi="Times New Roman" w:cs="Times New Roman"/>
          <w:sz w:val="28"/>
          <w:szCs w:val="28"/>
          <w:lang w:val="uk-UA"/>
        </w:rPr>
        <w:t xml:space="preserve">8, 24, 55, 64 </w:t>
      </w:r>
      <w:r w:rsidRPr="00B645D4">
        <w:rPr>
          <w:rFonts w:ascii="Times New Roman" w:hAnsi="Times New Roman" w:cs="Times New Roman"/>
          <w:color w:val="000000" w:themeColor="text1"/>
          <w:sz w:val="28"/>
          <w:szCs w:val="28"/>
          <w:lang w:val="uk-UA"/>
        </w:rPr>
        <w:t>Конституції України</w:t>
      </w:r>
      <w:r w:rsidR="00970EA4">
        <w:rPr>
          <w:rFonts w:ascii="Times New Roman" w:hAnsi="Times New Roman" w:cs="Times New Roman"/>
          <w:color w:val="000000" w:themeColor="text1"/>
          <w:sz w:val="28"/>
          <w:szCs w:val="28"/>
          <w:lang w:val="uk-UA"/>
        </w:rPr>
        <w:t>,</w:t>
      </w:r>
      <w:r w:rsidRPr="00B645D4">
        <w:rPr>
          <w:rFonts w:ascii="Times New Roman" w:hAnsi="Times New Roman" w:cs="Times New Roman"/>
          <w:color w:val="000000" w:themeColor="text1"/>
          <w:sz w:val="28"/>
          <w:szCs w:val="28"/>
          <w:lang w:val="uk-UA"/>
        </w:rPr>
        <w:t xml:space="preserve"> </w:t>
      </w:r>
      <w:r w:rsidR="000970D8" w:rsidRPr="00B645D4">
        <w:rPr>
          <w:rFonts w:ascii="Times New Roman" w:hAnsi="Times New Roman" w:cs="Times New Roman"/>
          <w:sz w:val="28"/>
          <w:szCs w:val="28"/>
          <w:lang w:val="uk-UA"/>
        </w:rPr>
        <w:t>оскільки</w:t>
      </w:r>
      <w:r w:rsidR="0072720D" w:rsidRPr="00B645D4">
        <w:rPr>
          <w:rFonts w:ascii="Times New Roman" w:hAnsi="Times New Roman" w:cs="Times New Roman"/>
          <w:sz w:val="28"/>
          <w:szCs w:val="28"/>
          <w:lang w:val="uk-UA"/>
        </w:rPr>
        <w:t xml:space="preserve"> дозволяють „відмовляти у внесенні відомостей до Єдиного реєстру досудових розслідувань на підставі суб’єктивної оцінки обґрунтованості заяви про злочин, вимог щодо надання додаткових доказів або інформації, не передбачених прямою нормою закону, інших підстав, що не випливають із буквального тлумачення</w:t>
      </w:r>
      <w:r w:rsidR="00B645D4">
        <w:rPr>
          <w:rFonts w:ascii="Times New Roman" w:hAnsi="Times New Roman" w:cs="Times New Roman"/>
          <w:sz w:val="28"/>
          <w:szCs w:val="28"/>
          <w:lang w:val="uk-UA"/>
        </w:rPr>
        <w:br/>
      </w:r>
      <w:r w:rsidR="0072720D" w:rsidRPr="00B645D4">
        <w:rPr>
          <w:rFonts w:ascii="Times New Roman" w:hAnsi="Times New Roman" w:cs="Times New Roman"/>
          <w:sz w:val="28"/>
          <w:szCs w:val="28"/>
          <w:lang w:val="uk-UA"/>
        </w:rPr>
        <w:t>частини першої статті 214 КПК України“</w:t>
      </w:r>
      <w:r w:rsidRPr="00B645D4">
        <w:rPr>
          <w:rFonts w:ascii="Times New Roman" w:hAnsi="Times New Roman" w:cs="Times New Roman"/>
          <w:sz w:val="28"/>
          <w:szCs w:val="28"/>
          <w:lang w:val="uk-UA"/>
        </w:rPr>
        <w:t>.</w:t>
      </w:r>
    </w:p>
    <w:p w14:paraId="1074998F" w14:textId="77777777" w:rsidR="001534F2" w:rsidRPr="00B645D4" w:rsidRDefault="001534F2" w:rsidP="00B645D4">
      <w:pPr>
        <w:spacing w:after="0" w:line="360" w:lineRule="auto"/>
        <w:ind w:firstLine="567"/>
        <w:jc w:val="both"/>
        <w:rPr>
          <w:rFonts w:ascii="Times New Roman" w:hAnsi="Times New Roman" w:cs="Times New Roman"/>
          <w:i/>
          <w:iCs/>
          <w:color w:val="000000" w:themeColor="text1"/>
          <w:sz w:val="28"/>
          <w:szCs w:val="28"/>
          <w:lang w:val="uk-UA"/>
        </w:rPr>
      </w:pPr>
    </w:p>
    <w:p w14:paraId="6433B380" w14:textId="77777777" w:rsidR="001534F2" w:rsidRPr="00B645D4" w:rsidRDefault="001534F2" w:rsidP="00B645D4">
      <w:pPr>
        <w:spacing w:after="0" w:line="360" w:lineRule="auto"/>
        <w:ind w:firstLine="567"/>
        <w:jc w:val="both"/>
        <w:rPr>
          <w:rFonts w:ascii="Times New Roman" w:hAnsi="Times New Roman" w:cs="Times New Roman"/>
          <w:color w:val="000000" w:themeColor="text1"/>
          <w:sz w:val="28"/>
          <w:szCs w:val="28"/>
          <w:lang w:val="uk-UA"/>
        </w:rPr>
      </w:pPr>
      <w:r w:rsidRPr="00B645D4">
        <w:rPr>
          <w:rFonts w:ascii="Times New Roman" w:hAnsi="Times New Roman" w:cs="Times New Roman"/>
          <w:color w:val="000000" w:themeColor="text1"/>
          <w:sz w:val="28"/>
          <w:szCs w:val="28"/>
          <w:lang w:val="uk-UA"/>
        </w:rPr>
        <w:t>2. Вирішуючи питання про відкриття конституційного провадження у справі, Перша колегія суддів Першого сенату Конституційного Суду України виходить із такого.</w:t>
      </w:r>
    </w:p>
    <w:p w14:paraId="2E7A2A51" w14:textId="6E4E641A" w:rsidR="001534F2" w:rsidRPr="00B645D4" w:rsidRDefault="001534F2" w:rsidP="00B645D4">
      <w:pPr>
        <w:spacing w:after="0" w:line="360" w:lineRule="auto"/>
        <w:ind w:firstLine="567"/>
        <w:jc w:val="both"/>
        <w:rPr>
          <w:rFonts w:ascii="Times New Roman" w:hAnsi="Times New Roman" w:cs="Times New Roman"/>
          <w:color w:val="000000" w:themeColor="text1"/>
          <w:sz w:val="28"/>
          <w:szCs w:val="28"/>
          <w:lang w:val="uk-UA"/>
        </w:rPr>
      </w:pPr>
      <w:r w:rsidRPr="00B645D4">
        <w:rPr>
          <w:rFonts w:ascii="Times New Roman" w:hAnsi="Times New Roman" w:cs="Times New Roman"/>
          <w:color w:val="000000" w:themeColor="text1"/>
          <w:sz w:val="28"/>
          <w:szCs w:val="28"/>
          <w:lang w:val="uk-UA"/>
        </w:rPr>
        <w:t>Відповідно до Закону України „Про Конституційний Суд України“ конституційна скарга має містити, зокрема, обґрунтування тверджень щодо неконституційності закону України (його окремих положень)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конституційна скарга вважається прийнятною за умов її відповідності вимогам, передбаченим, зокрема,</w:t>
      </w:r>
      <w:r w:rsidR="00B645D4">
        <w:rPr>
          <w:rFonts w:ascii="Times New Roman" w:hAnsi="Times New Roman" w:cs="Times New Roman"/>
          <w:color w:val="000000" w:themeColor="text1"/>
          <w:sz w:val="28"/>
          <w:szCs w:val="28"/>
          <w:lang w:val="uk-UA"/>
        </w:rPr>
        <w:br/>
      </w:r>
      <w:r w:rsidRPr="00B645D4">
        <w:rPr>
          <w:rFonts w:ascii="Times New Roman" w:hAnsi="Times New Roman" w:cs="Times New Roman"/>
          <w:color w:val="000000" w:themeColor="text1"/>
          <w:sz w:val="28"/>
          <w:szCs w:val="28"/>
          <w:lang w:val="uk-UA"/>
        </w:rPr>
        <w:t>статтею 55 цього закону (абзац перший частини першої статті 77).</w:t>
      </w:r>
    </w:p>
    <w:p w14:paraId="1FB61FB9" w14:textId="6DCC7C38" w:rsidR="001534F2" w:rsidRPr="00B645D4" w:rsidRDefault="001534F2" w:rsidP="00B645D4">
      <w:pPr>
        <w:spacing w:after="0" w:line="360" w:lineRule="auto"/>
        <w:ind w:firstLine="567"/>
        <w:jc w:val="both"/>
        <w:rPr>
          <w:rFonts w:ascii="Times New Roman" w:hAnsi="Times New Roman" w:cs="Times New Roman"/>
          <w:color w:val="000000" w:themeColor="text1"/>
          <w:sz w:val="28"/>
          <w:szCs w:val="28"/>
          <w:lang w:val="uk-UA"/>
        </w:rPr>
      </w:pPr>
      <w:r w:rsidRPr="00B645D4">
        <w:rPr>
          <w:rFonts w:ascii="Times New Roman" w:hAnsi="Times New Roman" w:cs="Times New Roman"/>
          <w:color w:val="000000" w:themeColor="text1"/>
          <w:sz w:val="28"/>
          <w:szCs w:val="28"/>
          <w:lang w:val="uk-UA"/>
        </w:rPr>
        <w:t>Із аналізу конституційної скарги вбачається, що аргументація</w:t>
      </w:r>
      <w:r w:rsidR="00B645D4">
        <w:rPr>
          <w:rFonts w:ascii="Times New Roman" w:hAnsi="Times New Roman" w:cs="Times New Roman"/>
          <w:color w:val="000000" w:themeColor="text1"/>
          <w:sz w:val="28"/>
          <w:szCs w:val="28"/>
          <w:lang w:val="uk-UA"/>
        </w:rPr>
        <w:br/>
      </w:r>
      <w:proofErr w:type="spellStart"/>
      <w:r w:rsidRPr="00B645D4">
        <w:rPr>
          <w:rFonts w:ascii="Times New Roman" w:hAnsi="Times New Roman" w:cs="Times New Roman"/>
          <w:color w:val="000000" w:themeColor="text1"/>
          <w:sz w:val="28"/>
          <w:szCs w:val="28"/>
          <w:lang w:val="uk-UA"/>
        </w:rPr>
        <w:t>Хабібулліна</w:t>
      </w:r>
      <w:proofErr w:type="spellEnd"/>
      <w:r w:rsidRPr="00B645D4">
        <w:rPr>
          <w:rFonts w:ascii="Times New Roman" w:hAnsi="Times New Roman" w:cs="Times New Roman"/>
          <w:color w:val="000000" w:themeColor="text1"/>
          <w:sz w:val="28"/>
          <w:szCs w:val="28"/>
          <w:lang w:val="uk-UA"/>
        </w:rPr>
        <w:t xml:space="preserve"> В.М. щодо невідповідності Конституції України </w:t>
      </w:r>
      <w:r w:rsidR="0072720D" w:rsidRPr="00B645D4">
        <w:rPr>
          <w:rFonts w:ascii="Times New Roman" w:hAnsi="Times New Roman" w:cs="Times New Roman"/>
          <w:color w:val="000000" w:themeColor="text1"/>
          <w:sz w:val="28"/>
          <w:szCs w:val="28"/>
          <w:lang w:val="uk-UA"/>
        </w:rPr>
        <w:t xml:space="preserve">окремих положень </w:t>
      </w:r>
      <w:r w:rsidR="005D71C5" w:rsidRPr="00B645D4">
        <w:rPr>
          <w:rFonts w:ascii="Times New Roman" w:hAnsi="Times New Roman" w:cs="Times New Roman"/>
          <w:sz w:val="28"/>
          <w:szCs w:val="28"/>
          <w:lang w:val="uk-UA"/>
        </w:rPr>
        <w:t>частини першої статті 214 КПК України</w:t>
      </w:r>
      <w:r w:rsidR="005D71C5" w:rsidRPr="00B645D4">
        <w:rPr>
          <w:rFonts w:ascii="Times New Roman" w:hAnsi="Times New Roman" w:cs="Times New Roman"/>
          <w:color w:val="000000" w:themeColor="text1"/>
          <w:sz w:val="28"/>
          <w:szCs w:val="28"/>
          <w:lang w:val="uk-UA"/>
        </w:rPr>
        <w:t xml:space="preserve"> </w:t>
      </w:r>
      <w:r w:rsidRPr="00B645D4">
        <w:rPr>
          <w:rFonts w:ascii="Times New Roman" w:hAnsi="Times New Roman" w:cs="Times New Roman"/>
          <w:color w:val="000000" w:themeColor="text1"/>
          <w:sz w:val="28"/>
          <w:szCs w:val="28"/>
          <w:lang w:val="uk-UA"/>
        </w:rPr>
        <w:t xml:space="preserve">зводиться до незгоди із застосуванням </w:t>
      </w:r>
      <w:r w:rsidR="000970D8" w:rsidRPr="00B645D4">
        <w:rPr>
          <w:rFonts w:ascii="Times New Roman" w:hAnsi="Times New Roman" w:cs="Times New Roman"/>
          <w:color w:val="000000" w:themeColor="text1"/>
          <w:sz w:val="28"/>
          <w:szCs w:val="28"/>
          <w:lang w:val="uk-UA"/>
        </w:rPr>
        <w:lastRenderedPageBreak/>
        <w:t xml:space="preserve">цих положень </w:t>
      </w:r>
      <w:r w:rsidRPr="00B645D4">
        <w:rPr>
          <w:rFonts w:ascii="Times New Roman" w:hAnsi="Times New Roman" w:cs="Times New Roman"/>
          <w:color w:val="000000" w:themeColor="text1"/>
          <w:sz w:val="28"/>
          <w:szCs w:val="28"/>
          <w:lang w:val="uk-UA"/>
        </w:rPr>
        <w:t>в остаточному судовому рішенні в його справі</w:t>
      </w:r>
      <w:r w:rsidR="000970D8" w:rsidRPr="00B645D4">
        <w:rPr>
          <w:rFonts w:ascii="Times New Roman" w:hAnsi="Times New Roman" w:cs="Times New Roman"/>
          <w:color w:val="000000" w:themeColor="text1"/>
          <w:sz w:val="28"/>
          <w:szCs w:val="28"/>
          <w:lang w:val="uk-UA"/>
        </w:rPr>
        <w:t>,</w:t>
      </w:r>
      <w:r w:rsidRPr="00B645D4">
        <w:rPr>
          <w:rFonts w:ascii="Times New Roman" w:hAnsi="Times New Roman" w:cs="Times New Roman"/>
          <w:color w:val="000000" w:themeColor="text1"/>
          <w:sz w:val="28"/>
          <w:szCs w:val="28"/>
          <w:lang w:val="uk-UA"/>
        </w:rPr>
        <w:t xml:space="preserve"> що не можна вважати обґрунтуванням тверджень щодо </w:t>
      </w:r>
      <w:r w:rsidR="005D71C5" w:rsidRPr="00B645D4">
        <w:rPr>
          <w:rFonts w:ascii="Times New Roman" w:hAnsi="Times New Roman" w:cs="Times New Roman"/>
          <w:color w:val="000000" w:themeColor="text1"/>
          <w:sz w:val="28"/>
          <w:szCs w:val="28"/>
          <w:lang w:val="uk-UA"/>
        </w:rPr>
        <w:t>їх</w:t>
      </w:r>
      <w:r w:rsidRPr="00B645D4">
        <w:rPr>
          <w:rFonts w:ascii="Times New Roman" w:hAnsi="Times New Roman" w:cs="Times New Roman"/>
          <w:color w:val="000000" w:themeColor="text1"/>
          <w:sz w:val="28"/>
          <w:szCs w:val="28"/>
          <w:lang w:val="uk-UA"/>
        </w:rPr>
        <w:t xml:space="preserve"> неконституційності.</w:t>
      </w:r>
    </w:p>
    <w:p w14:paraId="28EBBBD3" w14:textId="7D080CB6" w:rsidR="001534F2" w:rsidRPr="00B645D4" w:rsidRDefault="001534F2" w:rsidP="00B645D4">
      <w:pPr>
        <w:spacing w:after="0" w:line="360" w:lineRule="auto"/>
        <w:ind w:firstLine="567"/>
        <w:jc w:val="both"/>
        <w:rPr>
          <w:rFonts w:ascii="Times New Roman" w:hAnsi="Times New Roman" w:cs="Times New Roman"/>
          <w:color w:val="000000" w:themeColor="text1"/>
          <w:sz w:val="28"/>
          <w:szCs w:val="28"/>
          <w:lang w:val="uk-UA"/>
        </w:rPr>
      </w:pPr>
      <w:r w:rsidRPr="00B645D4">
        <w:rPr>
          <w:rFonts w:ascii="Times New Roman" w:hAnsi="Times New Roman" w:cs="Times New Roman"/>
          <w:color w:val="000000" w:themeColor="text1"/>
          <w:sz w:val="28"/>
          <w:szCs w:val="28"/>
          <w:lang w:val="uk-UA"/>
        </w:rPr>
        <w:t>Отже, автор клопотання не дотрима</w:t>
      </w:r>
      <w:r w:rsidR="00B645D4">
        <w:rPr>
          <w:rFonts w:ascii="Times New Roman" w:hAnsi="Times New Roman" w:cs="Times New Roman"/>
          <w:color w:val="000000" w:themeColor="text1"/>
          <w:sz w:val="28"/>
          <w:szCs w:val="28"/>
          <w:lang w:val="uk-UA"/>
        </w:rPr>
        <w:t>в вимог пункту 6 частини другої</w:t>
      </w:r>
      <w:r w:rsidR="00B645D4">
        <w:rPr>
          <w:rFonts w:ascii="Times New Roman" w:hAnsi="Times New Roman" w:cs="Times New Roman"/>
          <w:color w:val="000000" w:themeColor="text1"/>
          <w:sz w:val="28"/>
          <w:szCs w:val="28"/>
          <w:lang w:val="uk-UA"/>
        </w:rPr>
        <w:br/>
      </w:r>
      <w:r w:rsidRPr="00B645D4">
        <w:rPr>
          <w:rFonts w:ascii="Times New Roman" w:hAnsi="Times New Roman" w:cs="Times New Roman"/>
          <w:color w:val="000000" w:themeColor="text1"/>
          <w:sz w:val="28"/>
          <w:szCs w:val="28"/>
          <w:lang w:val="uk-UA"/>
        </w:rPr>
        <w:t>статті 55 Закону України „Про Конституційний Суд України“, що є підставою для відмови у відкритті конституційного провадження у справі згідно з</w:t>
      </w:r>
      <w:r w:rsidR="00B645D4">
        <w:rPr>
          <w:rFonts w:ascii="Times New Roman" w:hAnsi="Times New Roman" w:cs="Times New Roman"/>
          <w:color w:val="000000" w:themeColor="text1"/>
          <w:sz w:val="28"/>
          <w:szCs w:val="28"/>
          <w:lang w:val="uk-UA"/>
        </w:rPr>
        <w:br/>
      </w:r>
      <w:r w:rsidRPr="00B645D4">
        <w:rPr>
          <w:rFonts w:ascii="Times New Roman" w:hAnsi="Times New Roman" w:cs="Times New Roman"/>
          <w:color w:val="000000" w:themeColor="text1"/>
          <w:sz w:val="28"/>
          <w:szCs w:val="28"/>
          <w:lang w:val="uk-UA"/>
        </w:rPr>
        <w:t>пунктом 4 статті 62 цього закону – неприйнятність конституційної скарги.</w:t>
      </w:r>
    </w:p>
    <w:p w14:paraId="7691494B" w14:textId="77777777" w:rsidR="001534F2" w:rsidRPr="00B645D4" w:rsidRDefault="001534F2" w:rsidP="00B645D4">
      <w:pPr>
        <w:spacing w:after="0" w:line="240" w:lineRule="auto"/>
        <w:ind w:firstLine="567"/>
        <w:jc w:val="both"/>
        <w:rPr>
          <w:rFonts w:ascii="Times New Roman" w:hAnsi="Times New Roman" w:cs="Times New Roman"/>
          <w:color w:val="000000" w:themeColor="text1"/>
          <w:sz w:val="28"/>
          <w:szCs w:val="28"/>
          <w:lang w:val="uk-UA"/>
        </w:rPr>
      </w:pPr>
    </w:p>
    <w:p w14:paraId="3EB5B290" w14:textId="4C6FE2B2" w:rsidR="001534F2" w:rsidRPr="00B645D4" w:rsidRDefault="001534F2" w:rsidP="00B645D4">
      <w:pPr>
        <w:spacing w:after="0" w:line="360" w:lineRule="auto"/>
        <w:ind w:firstLine="567"/>
        <w:jc w:val="both"/>
        <w:rPr>
          <w:rFonts w:ascii="Times New Roman" w:hAnsi="Times New Roman" w:cs="Times New Roman"/>
          <w:color w:val="000000" w:themeColor="text1"/>
          <w:sz w:val="28"/>
          <w:szCs w:val="28"/>
          <w:lang w:val="uk-UA"/>
        </w:rPr>
      </w:pPr>
      <w:r w:rsidRPr="00B645D4">
        <w:rPr>
          <w:rFonts w:ascii="Times New Roman" w:hAnsi="Times New Roman" w:cs="Times New Roman"/>
          <w:color w:val="000000" w:themeColor="text1"/>
          <w:sz w:val="28"/>
          <w:szCs w:val="28"/>
          <w:lang w:val="uk-UA"/>
        </w:rPr>
        <w:t>Ураховуючи викладене та керуючись статтями 147, 151</w:t>
      </w:r>
      <w:r w:rsidRPr="00B645D4">
        <w:rPr>
          <w:rFonts w:ascii="Times New Roman" w:hAnsi="Times New Roman" w:cs="Times New Roman"/>
          <w:color w:val="000000" w:themeColor="text1"/>
          <w:sz w:val="28"/>
          <w:szCs w:val="28"/>
          <w:vertAlign w:val="superscript"/>
          <w:lang w:val="uk-UA"/>
        </w:rPr>
        <w:t>1</w:t>
      </w:r>
      <w:r w:rsidRPr="00B645D4">
        <w:rPr>
          <w:rFonts w:ascii="Times New Roman" w:hAnsi="Times New Roman" w:cs="Times New Roman"/>
          <w:color w:val="000000" w:themeColor="text1"/>
          <w:sz w:val="28"/>
          <w:szCs w:val="28"/>
          <w:lang w:val="uk-UA"/>
        </w:rPr>
        <w:t>, 153 Конституції України, на підставі статей 7, 8, 32, 37, 50, 55, 58, 62, 77, 86 Закону України „Про Конституційний Суд України“, відповідно до § 45, § 56 Регламенту Конституційного Суду України Перша колегія суддів Першого сенату Конституційного Суду України</w:t>
      </w:r>
    </w:p>
    <w:p w14:paraId="5B9022F1" w14:textId="77777777" w:rsidR="001534F2" w:rsidRPr="00B645D4" w:rsidRDefault="001534F2" w:rsidP="00B645D4">
      <w:pPr>
        <w:spacing w:after="0" w:line="240" w:lineRule="auto"/>
        <w:ind w:firstLine="567"/>
        <w:jc w:val="both"/>
        <w:rPr>
          <w:rFonts w:ascii="Times New Roman" w:hAnsi="Times New Roman" w:cs="Times New Roman"/>
          <w:color w:val="000000" w:themeColor="text1"/>
          <w:sz w:val="28"/>
          <w:szCs w:val="28"/>
          <w:lang w:val="uk-UA"/>
        </w:rPr>
      </w:pPr>
    </w:p>
    <w:p w14:paraId="43994F38" w14:textId="77777777" w:rsidR="001534F2" w:rsidRPr="00B645D4" w:rsidRDefault="001534F2" w:rsidP="00B645D4">
      <w:pPr>
        <w:spacing w:after="0" w:line="360" w:lineRule="auto"/>
        <w:jc w:val="center"/>
        <w:rPr>
          <w:rFonts w:ascii="Times New Roman" w:hAnsi="Times New Roman" w:cs="Times New Roman"/>
          <w:b/>
          <w:color w:val="000000" w:themeColor="text1"/>
          <w:sz w:val="28"/>
          <w:szCs w:val="28"/>
          <w:lang w:val="uk-UA"/>
        </w:rPr>
      </w:pPr>
      <w:r w:rsidRPr="00B645D4">
        <w:rPr>
          <w:rFonts w:ascii="Times New Roman" w:hAnsi="Times New Roman" w:cs="Times New Roman"/>
          <w:b/>
          <w:color w:val="000000" w:themeColor="text1"/>
          <w:sz w:val="28"/>
          <w:szCs w:val="28"/>
          <w:lang w:val="uk-UA"/>
        </w:rPr>
        <w:t>п о с т а н о в и л а:</w:t>
      </w:r>
    </w:p>
    <w:p w14:paraId="6B80DEC0" w14:textId="77777777" w:rsidR="001534F2" w:rsidRPr="00B645D4" w:rsidRDefault="001534F2" w:rsidP="00B645D4">
      <w:pPr>
        <w:spacing w:after="0" w:line="240" w:lineRule="auto"/>
        <w:ind w:firstLine="567"/>
        <w:jc w:val="both"/>
        <w:rPr>
          <w:rFonts w:ascii="Times New Roman" w:hAnsi="Times New Roman" w:cs="Times New Roman"/>
          <w:color w:val="000000" w:themeColor="text1"/>
          <w:sz w:val="28"/>
          <w:szCs w:val="28"/>
          <w:lang w:val="uk-UA"/>
        </w:rPr>
      </w:pPr>
    </w:p>
    <w:p w14:paraId="49EE498F" w14:textId="1D5A910C" w:rsidR="001534F2" w:rsidRPr="00B645D4" w:rsidRDefault="001534F2" w:rsidP="00B645D4">
      <w:pPr>
        <w:spacing w:after="0" w:line="360" w:lineRule="auto"/>
        <w:ind w:firstLine="567"/>
        <w:jc w:val="both"/>
        <w:rPr>
          <w:rFonts w:ascii="Times New Roman" w:hAnsi="Times New Roman" w:cs="Times New Roman"/>
          <w:sz w:val="28"/>
          <w:szCs w:val="28"/>
          <w:lang w:val="uk-UA"/>
        </w:rPr>
      </w:pPr>
      <w:r w:rsidRPr="00B645D4">
        <w:rPr>
          <w:rFonts w:ascii="Times New Roman" w:hAnsi="Times New Roman" w:cs="Times New Roman"/>
          <w:sz w:val="28"/>
          <w:szCs w:val="28"/>
          <w:lang w:val="uk-UA"/>
        </w:rPr>
        <w:t xml:space="preserve">1. Відмовити у відкритті конституційного провадження у справі за конституційною скаргою </w:t>
      </w:r>
      <w:proofErr w:type="spellStart"/>
      <w:r w:rsidRPr="00B645D4">
        <w:rPr>
          <w:rFonts w:ascii="Times New Roman" w:hAnsi="Times New Roman" w:cs="Times New Roman"/>
          <w:sz w:val="28"/>
          <w:szCs w:val="28"/>
          <w:lang w:val="uk-UA"/>
        </w:rPr>
        <w:t>Хабібулліна</w:t>
      </w:r>
      <w:proofErr w:type="spellEnd"/>
      <w:r w:rsidRPr="00B645D4">
        <w:rPr>
          <w:rFonts w:ascii="Times New Roman" w:hAnsi="Times New Roman" w:cs="Times New Roman"/>
          <w:sz w:val="28"/>
          <w:szCs w:val="28"/>
          <w:lang w:val="uk-UA"/>
        </w:rPr>
        <w:t xml:space="preserve"> Вадима </w:t>
      </w:r>
      <w:proofErr w:type="spellStart"/>
      <w:r w:rsidRPr="00B645D4">
        <w:rPr>
          <w:rFonts w:ascii="Times New Roman" w:hAnsi="Times New Roman" w:cs="Times New Roman"/>
          <w:sz w:val="28"/>
          <w:szCs w:val="28"/>
          <w:lang w:val="uk-UA"/>
        </w:rPr>
        <w:t>Монев’яровича</w:t>
      </w:r>
      <w:proofErr w:type="spellEnd"/>
      <w:r w:rsidRPr="00B645D4">
        <w:rPr>
          <w:rFonts w:ascii="Times New Roman" w:hAnsi="Times New Roman" w:cs="Times New Roman"/>
          <w:sz w:val="28"/>
          <w:szCs w:val="28"/>
          <w:lang w:val="uk-UA"/>
        </w:rPr>
        <w:t xml:space="preserve"> щодо відповідності Конституції України (конституційності) </w:t>
      </w:r>
      <w:r w:rsidR="009B2235" w:rsidRPr="00B645D4">
        <w:rPr>
          <w:rFonts w:ascii="Times New Roman" w:hAnsi="Times New Roman" w:cs="Times New Roman"/>
          <w:sz w:val="28"/>
          <w:szCs w:val="28"/>
          <w:lang w:val="uk-UA"/>
        </w:rPr>
        <w:t xml:space="preserve">окремих положень </w:t>
      </w:r>
      <w:r w:rsidR="005D71C5" w:rsidRPr="00B645D4">
        <w:rPr>
          <w:rFonts w:ascii="Times New Roman" w:hAnsi="Times New Roman" w:cs="Times New Roman"/>
          <w:sz w:val="28"/>
          <w:szCs w:val="28"/>
          <w:lang w:val="uk-UA"/>
        </w:rPr>
        <w:t>частини першої статті 214 Кримінального процесуального кодексу України</w:t>
      </w:r>
      <w:r w:rsidRPr="00B645D4">
        <w:rPr>
          <w:rFonts w:ascii="Times New Roman" w:hAnsi="Times New Roman" w:cs="Times New Roman"/>
          <w:sz w:val="28"/>
          <w:szCs w:val="28"/>
          <w:lang w:val="uk-UA"/>
        </w:rPr>
        <w:t xml:space="preserve"> </w:t>
      </w:r>
      <w:r w:rsidR="009B2235" w:rsidRPr="00B645D4">
        <w:rPr>
          <w:rFonts w:ascii="Times New Roman" w:hAnsi="Times New Roman" w:cs="Times New Roman"/>
          <w:sz w:val="28"/>
          <w:szCs w:val="28"/>
          <w:lang w:val="uk-UA"/>
        </w:rPr>
        <w:br/>
      </w:r>
      <w:r w:rsidRPr="00B645D4">
        <w:rPr>
          <w:rFonts w:ascii="Times New Roman" w:hAnsi="Times New Roman" w:cs="Times New Roman"/>
          <w:sz w:val="28"/>
          <w:szCs w:val="28"/>
          <w:lang w:val="uk-UA"/>
        </w:rPr>
        <w:t>на підставі пункту 4 статті 62 Закону України „Про Конституційний Суд України“ – неприйнятність конституційної скарги.</w:t>
      </w:r>
    </w:p>
    <w:p w14:paraId="5588DCAC" w14:textId="77777777" w:rsidR="001534F2" w:rsidRPr="00B645D4" w:rsidRDefault="001534F2" w:rsidP="00B645D4">
      <w:pPr>
        <w:spacing w:after="0" w:line="240" w:lineRule="auto"/>
        <w:ind w:firstLine="567"/>
        <w:jc w:val="both"/>
        <w:rPr>
          <w:rFonts w:ascii="Times New Roman" w:hAnsi="Times New Roman" w:cs="Times New Roman"/>
          <w:color w:val="000000" w:themeColor="text1"/>
          <w:sz w:val="28"/>
          <w:szCs w:val="28"/>
          <w:lang w:val="uk-UA"/>
        </w:rPr>
      </w:pPr>
    </w:p>
    <w:p w14:paraId="7E8697A2" w14:textId="4E5175CA" w:rsidR="001534F2" w:rsidRDefault="001534F2" w:rsidP="00B645D4">
      <w:pPr>
        <w:spacing w:after="0" w:line="360" w:lineRule="auto"/>
        <w:ind w:firstLine="567"/>
        <w:jc w:val="both"/>
        <w:rPr>
          <w:rFonts w:ascii="Times New Roman" w:hAnsi="Times New Roman" w:cs="Times New Roman"/>
          <w:color w:val="000000" w:themeColor="text1"/>
          <w:sz w:val="28"/>
          <w:szCs w:val="28"/>
          <w:lang w:val="uk-UA"/>
        </w:rPr>
      </w:pPr>
      <w:r w:rsidRPr="00B645D4">
        <w:rPr>
          <w:rFonts w:ascii="Times New Roman" w:hAnsi="Times New Roman" w:cs="Times New Roman"/>
          <w:color w:val="000000" w:themeColor="text1"/>
          <w:sz w:val="28"/>
          <w:szCs w:val="28"/>
          <w:lang w:val="uk-UA"/>
        </w:rPr>
        <w:t>2. Ухвала є остаточною.</w:t>
      </w:r>
    </w:p>
    <w:p w14:paraId="2620A2C5" w14:textId="1C8D0898" w:rsidR="00B645D4" w:rsidRDefault="00B645D4" w:rsidP="00B645D4">
      <w:pPr>
        <w:spacing w:after="0" w:line="240" w:lineRule="auto"/>
        <w:ind w:firstLine="567"/>
        <w:jc w:val="both"/>
        <w:rPr>
          <w:rFonts w:ascii="Times New Roman" w:hAnsi="Times New Roman" w:cs="Times New Roman"/>
          <w:color w:val="000000" w:themeColor="text1"/>
          <w:sz w:val="28"/>
          <w:szCs w:val="28"/>
          <w:lang w:val="uk-UA"/>
        </w:rPr>
      </w:pPr>
    </w:p>
    <w:p w14:paraId="698F8310" w14:textId="6E17561F" w:rsidR="00B645D4" w:rsidRDefault="00B645D4" w:rsidP="00B645D4">
      <w:pPr>
        <w:spacing w:after="0" w:line="240" w:lineRule="auto"/>
        <w:ind w:firstLine="567"/>
        <w:jc w:val="both"/>
        <w:rPr>
          <w:rFonts w:ascii="Times New Roman" w:hAnsi="Times New Roman" w:cs="Times New Roman"/>
          <w:color w:val="000000" w:themeColor="text1"/>
          <w:sz w:val="28"/>
          <w:szCs w:val="28"/>
          <w:lang w:val="uk-UA"/>
        </w:rPr>
      </w:pPr>
    </w:p>
    <w:p w14:paraId="104FC63F" w14:textId="77777777" w:rsidR="001711DD" w:rsidRDefault="001711DD" w:rsidP="00B645D4">
      <w:pPr>
        <w:spacing w:after="0" w:line="240" w:lineRule="auto"/>
        <w:ind w:firstLine="567"/>
        <w:jc w:val="both"/>
        <w:rPr>
          <w:rFonts w:ascii="Times New Roman" w:hAnsi="Times New Roman" w:cs="Times New Roman"/>
          <w:color w:val="000000" w:themeColor="text1"/>
          <w:sz w:val="28"/>
          <w:szCs w:val="28"/>
          <w:lang w:val="uk-UA"/>
        </w:rPr>
      </w:pPr>
    </w:p>
    <w:p w14:paraId="56D9DDCA" w14:textId="77777777" w:rsidR="001711DD" w:rsidRPr="00FD1D96" w:rsidRDefault="001711DD" w:rsidP="001711DD">
      <w:pPr>
        <w:spacing w:after="0" w:line="240" w:lineRule="auto"/>
        <w:ind w:left="4254"/>
        <w:jc w:val="center"/>
        <w:rPr>
          <w:rFonts w:ascii="Times New Roman" w:hAnsi="Times New Roman" w:cs="Times New Roman"/>
          <w:b/>
          <w:caps/>
          <w:color w:val="000000" w:themeColor="text1"/>
          <w:sz w:val="28"/>
          <w:szCs w:val="28"/>
          <w:lang w:val="uk-UA"/>
        </w:rPr>
      </w:pPr>
      <w:bookmarkStart w:id="1" w:name="_GoBack"/>
      <w:r w:rsidRPr="00FD1D96">
        <w:rPr>
          <w:rFonts w:ascii="Times New Roman" w:hAnsi="Times New Roman" w:cs="Times New Roman"/>
          <w:b/>
          <w:caps/>
          <w:color w:val="000000" w:themeColor="text1"/>
          <w:sz w:val="28"/>
          <w:szCs w:val="28"/>
          <w:lang w:val="uk-UA"/>
        </w:rPr>
        <w:t>Перша колегія суддів</w:t>
      </w:r>
    </w:p>
    <w:p w14:paraId="7F1E6D04" w14:textId="77777777" w:rsidR="001711DD" w:rsidRPr="00FD1D96" w:rsidRDefault="001711DD" w:rsidP="001711DD">
      <w:pPr>
        <w:spacing w:after="0" w:line="240" w:lineRule="auto"/>
        <w:ind w:left="4254"/>
        <w:jc w:val="center"/>
        <w:rPr>
          <w:rFonts w:ascii="Times New Roman" w:hAnsi="Times New Roman" w:cs="Times New Roman"/>
          <w:b/>
          <w:caps/>
          <w:color w:val="000000" w:themeColor="text1"/>
          <w:sz w:val="28"/>
          <w:szCs w:val="28"/>
          <w:lang w:val="uk-UA"/>
        </w:rPr>
      </w:pPr>
      <w:r w:rsidRPr="00FD1D96">
        <w:rPr>
          <w:rFonts w:ascii="Times New Roman" w:hAnsi="Times New Roman" w:cs="Times New Roman"/>
          <w:b/>
          <w:caps/>
          <w:color w:val="000000" w:themeColor="text1"/>
          <w:sz w:val="28"/>
          <w:szCs w:val="28"/>
          <w:lang w:val="uk-UA"/>
        </w:rPr>
        <w:t>Першого сенату</w:t>
      </w:r>
    </w:p>
    <w:p w14:paraId="2945D21A" w14:textId="68E5E2A8" w:rsidR="00B645D4" w:rsidRDefault="001711DD" w:rsidP="001711DD">
      <w:pPr>
        <w:spacing w:after="0" w:line="240" w:lineRule="auto"/>
        <w:ind w:left="4254"/>
        <w:jc w:val="center"/>
        <w:rPr>
          <w:rFonts w:ascii="Times New Roman" w:hAnsi="Times New Roman" w:cs="Times New Roman"/>
          <w:color w:val="000000" w:themeColor="text1"/>
          <w:sz w:val="28"/>
          <w:szCs w:val="28"/>
          <w:lang w:val="uk-UA"/>
        </w:rPr>
      </w:pPr>
      <w:r w:rsidRPr="00FD1D96">
        <w:rPr>
          <w:rFonts w:ascii="Times New Roman" w:hAnsi="Times New Roman" w:cs="Times New Roman"/>
          <w:b/>
          <w:caps/>
          <w:color w:val="000000" w:themeColor="text1"/>
          <w:sz w:val="28"/>
          <w:szCs w:val="28"/>
          <w:lang w:val="uk-UA"/>
        </w:rPr>
        <w:t>Конституційного Суду України</w:t>
      </w:r>
      <w:bookmarkEnd w:id="1"/>
    </w:p>
    <w:sectPr w:rsidR="00B645D4" w:rsidSect="00B645D4">
      <w:headerReference w:type="default" r:id="rId6"/>
      <w:footerReference w:type="default" r:id="rId7"/>
      <w:foot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12863" w14:textId="77777777" w:rsidR="00763C1C" w:rsidRDefault="00763C1C" w:rsidP="00763C1C">
      <w:pPr>
        <w:spacing w:after="0" w:line="240" w:lineRule="auto"/>
      </w:pPr>
      <w:r>
        <w:separator/>
      </w:r>
    </w:p>
  </w:endnote>
  <w:endnote w:type="continuationSeparator" w:id="0">
    <w:p w14:paraId="16D5AA6B" w14:textId="77777777" w:rsidR="00763C1C" w:rsidRDefault="00763C1C" w:rsidP="0076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CCECC" w14:textId="6F1074AD" w:rsidR="00B645D4" w:rsidRPr="00B645D4" w:rsidRDefault="00B645D4">
    <w:pPr>
      <w:pStyle w:val="a5"/>
      <w:rPr>
        <w:rFonts w:ascii="Times New Roman" w:hAnsi="Times New Roman" w:cs="Times New Roman"/>
        <w:sz w:val="10"/>
        <w:szCs w:val="10"/>
      </w:rPr>
    </w:pPr>
    <w:r w:rsidRPr="00B645D4">
      <w:rPr>
        <w:rFonts w:ascii="Times New Roman" w:hAnsi="Times New Roman" w:cs="Times New Roman"/>
        <w:sz w:val="10"/>
        <w:szCs w:val="10"/>
      </w:rPr>
      <w:fldChar w:fldCharType="begin"/>
    </w:r>
    <w:r w:rsidRPr="00B645D4">
      <w:rPr>
        <w:rFonts w:ascii="Times New Roman" w:hAnsi="Times New Roman" w:cs="Times New Roman"/>
        <w:sz w:val="10"/>
        <w:szCs w:val="10"/>
      </w:rPr>
      <w:instrText xml:space="preserve"> FILENAME \p \* MERGEFORMAT </w:instrText>
    </w:r>
    <w:r w:rsidRPr="00B645D4">
      <w:rPr>
        <w:rFonts w:ascii="Times New Roman" w:hAnsi="Times New Roman" w:cs="Times New Roman"/>
        <w:sz w:val="10"/>
        <w:szCs w:val="10"/>
      </w:rPr>
      <w:fldChar w:fldCharType="separate"/>
    </w:r>
    <w:r w:rsidR="001711DD">
      <w:rPr>
        <w:rFonts w:ascii="Times New Roman" w:hAnsi="Times New Roman" w:cs="Times New Roman"/>
        <w:noProof/>
        <w:sz w:val="10"/>
        <w:szCs w:val="10"/>
      </w:rPr>
      <w:t>S:\Mashburo\2025\Suddi\I senat\I koleg\38.docx</w:t>
    </w:r>
    <w:r w:rsidRPr="00B645D4">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33F65" w14:textId="238B8182" w:rsidR="00B645D4" w:rsidRPr="00B645D4" w:rsidRDefault="00B645D4">
    <w:pPr>
      <w:pStyle w:val="a5"/>
      <w:rPr>
        <w:rFonts w:ascii="Times New Roman" w:hAnsi="Times New Roman" w:cs="Times New Roman"/>
        <w:sz w:val="10"/>
        <w:szCs w:val="10"/>
      </w:rPr>
    </w:pPr>
    <w:r w:rsidRPr="00B645D4">
      <w:rPr>
        <w:rFonts w:ascii="Times New Roman" w:hAnsi="Times New Roman" w:cs="Times New Roman"/>
        <w:sz w:val="10"/>
        <w:szCs w:val="10"/>
      </w:rPr>
      <w:fldChar w:fldCharType="begin"/>
    </w:r>
    <w:r w:rsidRPr="00B645D4">
      <w:rPr>
        <w:rFonts w:ascii="Times New Roman" w:hAnsi="Times New Roman" w:cs="Times New Roman"/>
        <w:sz w:val="10"/>
        <w:szCs w:val="10"/>
      </w:rPr>
      <w:instrText xml:space="preserve"> FILENAME \p \* MERGEFORMAT </w:instrText>
    </w:r>
    <w:r w:rsidRPr="00B645D4">
      <w:rPr>
        <w:rFonts w:ascii="Times New Roman" w:hAnsi="Times New Roman" w:cs="Times New Roman"/>
        <w:sz w:val="10"/>
        <w:szCs w:val="10"/>
      </w:rPr>
      <w:fldChar w:fldCharType="separate"/>
    </w:r>
    <w:r w:rsidR="001711DD">
      <w:rPr>
        <w:rFonts w:ascii="Times New Roman" w:hAnsi="Times New Roman" w:cs="Times New Roman"/>
        <w:noProof/>
        <w:sz w:val="10"/>
        <w:szCs w:val="10"/>
      </w:rPr>
      <w:t>S:\Mashburo\2025\Suddi\I senat\I koleg\38.docx</w:t>
    </w:r>
    <w:r w:rsidRPr="00B645D4">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B0120" w14:textId="77777777" w:rsidR="00763C1C" w:rsidRDefault="00763C1C" w:rsidP="00763C1C">
      <w:pPr>
        <w:spacing w:after="0" w:line="240" w:lineRule="auto"/>
      </w:pPr>
      <w:r>
        <w:separator/>
      </w:r>
    </w:p>
  </w:footnote>
  <w:footnote w:type="continuationSeparator" w:id="0">
    <w:p w14:paraId="7DF5DA1E" w14:textId="77777777" w:rsidR="00763C1C" w:rsidRDefault="00763C1C" w:rsidP="00763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2115548030"/>
      <w:docPartObj>
        <w:docPartGallery w:val="Page Numbers (Top of Page)"/>
        <w:docPartUnique/>
      </w:docPartObj>
    </w:sdtPr>
    <w:sdtEndPr/>
    <w:sdtContent>
      <w:p w14:paraId="3E85622A" w14:textId="47FC99AF" w:rsidR="00763C1C" w:rsidRPr="00B43B58" w:rsidRDefault="00763C1C" w:rsidP="00F41A99">
        <w:pPr>
          <w:pStyle w:val="a3"/>
          <w:jc w:val="center"/>
          <w:rPr>
            <w:rFonts w:ascii="Times New Roman" w:hAnsi="Times New Roman" w:cs="Times New Roman"/>
            <w:sz w:val="28"/>
          </w:rPr>
        </w:pPr>
        <w:r w:rsidRPr="00B43B58">
          <w:rPr>
            <w:rFonts w:ascii="Times New Roman" w:hAnsi="Times New Roman" w:cs="Times New Roman"/>
            <w:sz w:val="28"/>
          </w:rPr>
          <w:fldChar w:fldCharType="begin"/>
        </w:r>
        <w:r w:rsidRPr="00B43B58">
          <w:rPr>
            <w:rFonts w:ascii="Times New Roman" w:hAnsi="Times New Roman" w:cs="Times New Roman"/>
            <w:sz w:val="28"/>
          </w:rPr>
          <w:instrText>PAGE   \* MERGEFORMAT</w:instrText>
        </w:r>
        <w:r w:rsidRPr="00B43B58">
          <w:rPr>
            <w:rFonts w:ascii="Times New Roman" w:hAnsi="Times New Roman" w:cs="Times New Roman"/>
            <w:sz w:val="28"/>
          </w:rPr>
          <w:fldChar w:fldCharType="separate"/>
        </w:r>
        <w:r w:rsidR="001711DD">
          <w:rPr>
            <w:rFonts w:ascii="Times New Roman" w:hAnsi="Times New Roman" w:cs="Times New Roman"/>
            <w:noProof/>
            <w:sz w:val="28"/>
          </w:rPr>
          <w:t>3</w:t>
        </w:r>
        <w:r w:rsidRPr="00B43B58">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86"/>
    <w:rsid w:val="00003869"/>
    <w:rsid w:val="000602AD"/>
    <w:rsid w:val="000970D8"/>
    <w:rsid w:val="001353BA"/>
    <w:rsid w:val="001534F2"/>
    <w:rsid w:val="001711DD"/>
    <w:rsid w:val="001C241D"/>
    <w:rsid w:val="001D5338"/>
    <w:rsid w:val="001F749F"/>
    <w:rsid w:val="00202C06"/>
    <w:rsid w:val="00210A5E"/>
    <w:rsid w:val="00216C86"/>
    <w:rsid w:val="002A2D42"/>
    <w:rsid w:val="00304B43"/>
    <w:rsid w:val="00392F1C"/>
    <w:rsid w:val="003A3C42"/>
    <w:rsid w:val="00456DC3"/>
    <w:rsid w:val="00497CAC"/>
    <w:rsid w:val="00504BF0"/>
    <w:rsid w:val="005747B6"/>
    <w:rsid w:val="005874C1"/>
    <w:rsid w:val="005D71C5"/>
    <w:rsid w:val="00645181"/>
    <w:rsid w:val="006829AA"/>
    <w:rsid w:val="0069749C"/>
    <w:rsid w:val="006A7D09"/>
    <w:rsid w:val="0072720D"/>
    <w:rsid w:val="00763C1C"/>
    <w:rsid w:val="007F6543"/>
    <w:rsid w:val="00823781"/>
    <w:rsid w:val="008A5908"/>
    <w:rsid w:val="008D5BAC"/>
    <w:rsid w:val="00934590"/>
    <w:rsid w:val="00970EA4"/>
    <w:rsid w:val="009B2235"/>
    <w:rsid w:val="009C101A"/>
    <w:rsid w:val="00A04FC8"/>
    <w:rsid w:val="00A31312"/>
    <w:rsid w:val="00A618DE"/>
    <w:rsid w:val="00B43B58"/>
    <w:rsid w:val="00B645D4"/>
    <w:rsid w:val="00D23B4D"/>
    <w:rsid w:val="00D75613"/>
    <w:rsid w:val="00E45B32"/>
    <w:rsid w:val="00E86BA1"/>
    <w:rsid w:val="00F26937"/>
    <w:rsid w:val="00F41A99"/>
    <w:rsid w:val="00F73D17"/>
    <w:rsid w:val="00F94973"/>
    <w:rsid w:val="00FE3D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FEA5"/>
  <w15:chartTrackingRefBased/>
  <w15:docId w15:val="{60DD4EA5-F8C1-47AF-9DE2-435E445F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C1C"/>
    <w:pPr>
      <w:spacing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C1C"/>
    <w:pPr>
      <w:tabs>
        <w:tab w:val="center" w:pos="4677"/>
        <w:tab w:val="right" w:pos="9355"/>
      </w:tabs>
      <w:spacing w:after="0" w:line="240" w:lineRule="auto"/>
    </w:pPr>
    <w:rPr>
      <w:lang w:val="uk-UA"/>
    </w:rPr>
  </w:style>
  <w:style w:type="character" w:customStyle="1" w:styleId="a4">
    <w:name w:val="Верхній колонтитул Знак"/>
    <w:basedOn w:val="a0"/>
    <w:link w:val="a3"/>
    <w:uiPriority w:val="99"/>
    <w:rsid w:val="00763C1C"/>
  </w:style>
  <w:style w:type="paragraph" w:styleId="a5">
    <w:name w:val="footer"/>
    <w:basedOn w:val="a"/>
    <w:link w:val="a6"/>
    <w:uiPriority w:val="99"/>
    <w:unhideWhenUsed/>
    <w:rsid w:val="00763C1C"/>
    <w:pPr>
      <w:tabs>
        <w:tab w:val="center" w:pos="4677"/>
        <w:tab w:val="right" w:pos="9355"/>
      </w:tabs>
      <w:spacing w:after="0" w:line="240" w:lineRule="auto"/>
    </w:pPr>
    <w:rPr>
      <w:lang w:val="uk-UA"/>
    </w:rPr>
  </w:style>
  <w:style w:type="character" w:customStyle="1" w:styleId="a6">
    <w:name w:val="Нижній колонтитул Знак"/>
    <w:basedOn w:val="a0"/>
    <w:link w:val="a5"/>
    <w:uiPriority w:val="99"/>
    <w:rsid w:val="00763C1C"/>
  </w:style>
  <w:style w:type="paragraph" w:styleId="a7">
    <w:name w:val="No Spacing"/>
    <w:uiPriority w:val="1"/>
    <w:qFormat/>
    <w:rsid w:val="00763C1C"/>
    <w:pPr>
      <w:spacing w:after="0" w:line="240" w:lineRule="auto"/>
    </w:pPr>
    <w:rPr>
      <w:lang w:val="en-US"/>
    </w:rPr>
  </w:style>
  <w:style w:type="paragraph" w:styleId="a8">
    <w:name w:val="List Paragraph"/>
    <w:basedOn w:val="a"/>
    <w:uiPriority w:val="34"/>
    <w:qFormat/>
    <w:rsid w:val="00F41A99"/>
    <w:pPr>
      <w:ind w:left="720"/>
      <w:contextualSpacing/>
    </w:pPr>
  </w:style>
  <w:style w:type="paragraph" w:styleId="a9">
    <w:name w:val="Balloon Text"/>
    <w:basedOn w:val="a"/>
    <w:link w:val="aa"/>
    <w:uiPriority w:val="99"/>
    <w:semiHidden/>
    <w:unhideWhenUsed/>
    <w:rsid w:val="001D533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D5338"/>
    <w:rPr>
      <w:rFonts w:ascii="Segoe UI" w:hAnsi="Segoe UI" w:cs="Segoe UI"/>
      <w:sz w:val="18"/>
      <w:szCs w:val="18"/>
      <w:lang w:val="en-US"/>
    </w:rPr>
  </w:style>
  <w:style w:type="table" w:styleId="ab">
    <w:name w:val="Table Grid"/>
    <w:basedOn w:val="a1"/>
    <w:uiPriority w:val="39"/>
    <w:rsid w:val="00B6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9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2798</Words>
  <Characters>1596</Characters>
  <Application>Microsoft Office Word</Application>
  <DocSecurity>0</DocSecurity>
  <Lines>13</Lines>
  <Paragraphs>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Ю. Побережний</dc:creator>
  <cp:keywords/>
  <dc:description/>
  <cp:lastModifiedBy>Валентина М. Поліщук</cp:lastModifiedBy>
  <cp:revision>5</cp:revision>
  <cp:lastPrinted>2025-11-27T07:32:00Z</cp:lastPrinted>
  <dcterms:created xsi:type="dcterms:W3CDTF">2025-11-26T10:57:00Z</dcterms:created>
  <dcterms:modified xsi:type="dcterms:W3CDTF">2025-11-27T07:32:00Z</dcterms:modified>
</cp:coreProperties>
</file>