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23F0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B043F5E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EA41630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338C922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0452624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7CB338C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54352BD" w14:textId="77777777" w:rsidR="005979F5" w:rsidRDefault="005979F5" w:rsidP="005979F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2D7D8386" w:rsidR="00C67920" w:rsidRPr="005979F5" w:rsidRDefault="00542C2B" w:rsidP="005979F5">
      <w:pPr>
        <w:spacing w:after="0" w:line="240" w:lineRule="auto"/>
        <w:jc w:val="both"/>
        <w:rPr>
          <w:rFonts w:cs="Times New Roman"/>
          <w:b/>
          <w:szCs w:val="28"/>
        </w:rPr>
      </w:pPr>
      <w:r w:rsidRPr="005979F5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5979F5">
        <w:rPr>
          <w:rFonts w:cs="Times New Roman"/>
          <w:b/>
          <w:szCs w:val="28"/>
        </w:rPr>
        <w:t>Другою</w:t>
      </w:r>
      <w:r w:rsidR="00485EA0" w:rsidRPr="005979F5">
        <w:rPr>
          <w:rFonts w:cs="Times New Roman"/>
          <w:b/>
          <w:szCs w:val="28"/>
        </w:rPr>
        <w:t xml:space="preserve"> </w:t>
      </w:r>
      <w:r w:rsidRPr="005979F5">
        <w:rPr>
          <w:rFonts w:cs="Times New Roman"/>
          <w:b/>
          <w:szCs w:val="28"/>
        </w:rPr>
        <w:t>колегією суддів</w:t>
      </w:r>
      <w:r w:rsidR="0016266F" w:rsidRPr="005979F5">
        <w:rPr>
          <w:rFonts w:cs="Times New Roman"/>
          <w:b/>
          <w:szCs w:val="28"/>
          <w:lang w:val="ru-RU"/>
        </w:rPr>
        <w:t xml:space="preserve"> </w:t>
      </w:r>
      <w:r w:rsidRPr="005979F5">
        <w:rPr>
          <w:rFonts w:cs="Times New Roman"/>
          <w:b/>
          <w:szCs w:val="28"/>
        </w:rPr>
        <w:t>Другого</w:t>
      </w:r>
      <w:r w:rsidR="007935B3" w:rsidRPr="005979F5">
        <w:rPr>
          <w:rFonts w:cs="Times New Roman"/>
          <w:b/>
          <w:szCs w:val="28"/>
        </w:rPr>
        <w:t xml:space="preserve"> сенату Конституційного</w:t>
      </w:r>
      <w:r w:rsidR="00485EA0" w:rsidRPr="005979F5">
        <w:rPr>
          <w:rFonts w:cs="Times New Roman"/>
          <w:b/>
          <w:szCs w:val="28"/>
        </w:rPr>
        <w:t xml:space="preserve"> </w:t>
      </w:r>
      <w:r w:rsidRPr="005979F5">
        <w:rPr>
          <w:rFonts w:cs="Times New Roman"/>
          <w:b/>
          <w:szCs w:val="28"/>
        </w:rPr>
        <w:t>Суду України ухвали</w:t>
      </w:r>
      <w:r w:rsidR="007935B3" w:rsidRPr="005979F5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5979F5">
        <w:rPr>
          <w:rFonts w:cs="Times New Roman"/>
          <w:b/>
          <w:szCs w:val="28"/>
        </w:rPr>
        <w:t xml:space="preserve"> </w:t>
      </w:r>
      <w:r w:rsidRPr="005979F5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5979F5">
        <w:rPr>
          <w:rFonts w:cs="Times New Roman"/>
          <w:b/>
          <w:szCs w:val="28"/>
        </w:rPr>
        <w:t>у справі</w:t>
      </w:r>
      <w:r w:rsidR="00485EA0" w:rsidRPr="005979F5">
        <w:rPr>
          <w:rFonts w:cs="Times New Roman"/>
          <w:b/>
          <w:szCs w:val="28"/>
        </w:rPr>
        <w:t xml:space="preserve"> </w:t>
      </w:r>
      <w:r w:rsidRPr="005979F5">
        <w:rPr>
          <w:rFonts w:cs="Times New Roman"/>
          <w:b/>
          <w:szCs w:val="28"/>
        </w:rPr>
        <w:t>за</w:t>
      </w:r>
      <w:r w:rsidR="00485EA0" w:rsidRPr="005979F5">
        <w:rPr>
          <w:rFonts w:cs="Times New Roman"/>
          <w:b/>
          <w:szCs w:val="28"/>
        </w:rPr>
        <w:t xml:space="preserve"> </w:t>
      </w:r>
      <w:r w:rsidRPr="005979F5">
        <w:rPr>
          <w:rFonts w:cs="Times New Roman"/>
          <w:b/>
          <w:szCs w:val="28"/>
        </w:rPr>
        <w:t xml:space="preserve">конституційною скаргою </w:t>
      </w:r>
      <w:r w:rsidR="008C507C" w:rsidRPr="005979F5">
        <w:rPr>
          <w:rFonts w:cs="Times New Roman"/>
          <w:b/>
          <w:szCs w:val="28"/>
        </w:rPr>
        <w:t>Кобиліва Валентина Ярославовича</w:t>
      </w:r>
      <w:r w:rsidR="00D23035" w:rsidRPr="005979F5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5979F5">
        <w:rPr>
          <w:rFonts w:cs="Times New Roman"/>
          <w:b/>
          <w:szCs w:val="28"/>
        </w:rPr>
        <w:t xml:space="preserve">країни (конституційності) </w:t>
      </w:r>
      <w:r w:rsidR="005979F5">
        <w:rPr>
          <w:rFonts w:cs="Times New Roman"/>
          <w:b/>
          <w:szCs w:val="28"/>
        </w:rPr>
        <w:t>приписів</w:t>
      </w:r>
      <w:r w:rsidR="005979F5">
        <w:rPr>
          <w:rFonts w:cs="Times New Roman"/>
          <w:b/>
          <w:szCs w:val="28"/>
        </w:rPr>
        <w:br/>
      </w:r>
      <w:r w:rsidR="001915B6" w:rsidRPr="005979F5">
        <w:rPr>
          <w:rFonts w:cs="Times New Roman"/>
          <w:b/>
          <w:szCs w:val="28"/>
        </w:rPr>
        <w:t>частин</w:t>
      </w:r>
      <w:r w:rsidR="008C507C" w:rsidRPr="005979F5">
        <w:rPr>
          <w:rFonts w:cs="Times New Roman"/>
          <w:b/>
          <w:szCs w:val="28"/>
        </w:rPr>
        <w:t xml:space="preserve">и </w:t>
      </w:r>
      <w:r w:rsidR="001915B6" w:rsidRPr="005979F5">
        <w:rPr>
          <w:rFonts w:cs="Times New Roman"/>
          <w:b/>
          <w:szCs w:val="28"/>
        </w:rPr>
        <w:t>п’</w:t>
      </w:r>
      <w:r w:rsidR="008C507C" w:rsidRPr="005979F5">
        <w:rPr>
          <w:rFonts w:cs="Times New Roman"/>
          <w:b/>
          <w:szCs w:val="28"/>
        </w:rPr>
        <w:t xml:space="preserve">ятої статті 55 </w:t>
      </w:r>
      <w:r w:rsidR="00EE6282" w:rsidRPr="005979F5">
        <w:rPr>
          <w:rFonts w:cs="Times New Roman"/>
          <w:b/>
          <w:szCs w:val="28"/>
        </w:rPr>
        <w:t>Кримінального процесуального кодексу України</w:t>
      </w:r>
      <w:r w:rsidR="005979F5">
        <w:rPr>
          <w:rFonts w:cs="Times New Roman"/>
          <w:b/>
          <w:szCs w:val="28"/>
        </w:rPr>
        <w:br/>
      </w:r>
    </w:p>
    <w:p w14:paraId="0E0E6E40" w14:textId="6CF7C31B" w:rsidR="00D23035" w:rsidRPr="005979F5" w:rsidRDefault="003561D9" w:rsidP="005979F5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 xml:space="preserve">К и ї в </w:t>
      </w:r>
      <w:r w:rsidR="00542C2B" w:rsidRPr="005979F5">
        <w:rPr>
          <w:rFonts w:cs="Times New Roman"/>
          <w:szCs w:val="28"/>
        </w:rPr>
        <w:tab/>
      </w:r>
      <w:r w:rsidR="007935B3" w:rsidRPr="005979F5">
        <w:rPr>
          <w:rFonts w:cs="Times New Roman"/>
          <w:szCs w:val="28"/>
        </w:rPr>
        <w:t xml:space="preserve">Справа № </w:t>
      </w:r>
      <w:r w:rsidR="008C507C" w:rsidRPr="005979F5">
        <w:rPr>
          <w:rFonts w:cs="Times New Roman"/>
          <w:szCs w:val="28"/>
        </w:rPr>
        <w:t>3-</w:t>
      </w:r>
      <w:r w:rsidR="00C5169A" w:rsidRPr="005979F5">
        <w:rPr>
          <w:rFonts w:cs="Times New Roman"/>
          <w:szCs w:val="28"/>
        </w:rPr>
        <w:t>20/2024</w:t>
      </w:r>
      <w:r w:rsidR="008C507C" w:rsidRPr="005979F5">
        <w:rPr>
          <w:rFonts w:cs="Times New Roman"/>
          <w:szCs w:val="28"/>
        </w:rPr>
        <w:t>(</w:t>
      </w:r>
      <w:r w:rsidR="00C5169A" w:rsidRPr="005979F5">
        <w:rPr>
          <w:rFonts w:cs="Times New Roman"/>
          <w:szCs w:val="28"/>
        </w:rPr>
        <w:t>44/24</w:t>
      </w:r>
      <w:r w:rsidR="00D23035" w:rsidRPr="005979F5">
        <w:rPr>
          <w:rFonts w:cs="Times New Roman"/>
          <w:szCs w:val="28"/>
        </w:rPr>
        <w:t>)</w:t>
      </w:r>
    </w:p>
    <w:p w14:paraId="502A3413" w14:textId="0B4B0FEE" w:rsidR="00542C2B" w:rsidRPr="005979F5" w:rsidRDefault="00E64B25" w:rsidP="005979F5">
      <w:pPr>
        <w:spacing w:after="0" w:line="240" w:lineRule="auto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7 березня</w:t>
      </w:r>
      <w:r w:rsidR="00782E0F" w:rsidRPr="005979F5">
        <w:rPr>
          <w:rFonts w:cs="Times New Roman"/>
          <w:szCs w:val="28"/>
        </w:rPr>
        <w:t xml:space="preserve"> 2024</w:t>
      </w:r>
      <w:r w:rsidR="00542C2B" w:rsidRPr="005979F5">
        <w:rPr>
          <w:rFonts w:cs="Times New Roman"/>
          <w:szCs w:val="28"/>
        </w:rPr>
        <w:t xml:space="preserve"> року</w:t>
      </w:r>
    </w:p>
    <w:p w14:paraId="7E1C8CFF" w14:textId="3C3C8224" w:rsidR="00542C2B" w:rsidRPr="005979F5" w:rsidRDefault="00542C2B" w:rsidP="005979F5">
      <w:pPr>
        <w:spacing w:after="0" w:line="240" w:lineRule="auto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 xml:space="preserve">№ </w:t>
      </w:r>
      <w:r w:rsidR="00E64B25" w:rsidRPr="005979F5">
        <w:rPr>
          <w:rFonts w:cs="Times New Roman"/>
          <w:szCs w:val="28"/>
        </w:rPr>
        <w:t>26</w:t>
      </w:r>
      <w:r w:rsidRPr="005979F5">
        <w:rPr>
          <w:rFonts w:cs="Times New Roman"/>
          <w:szCs w:val="28"/>
          <w:lang w:val="ru-RU"/>
        </w:rPr>
        <w:t>-</w:t>
      </w:r>
      <w:r w:rsidRPr="005979F5">
        <w:rPr>
          <w:rFonts w:cs="Times New Roman"/>
          <w:szCs w:val="28"/>
        </w:rPr>
        <w:t>у/20</w:t>
      </w:r>
      <w:r w:rsidR="00864549" w:rsidRPr="005979F5">
        <w:rPr>
          <w:rFonts w:cs="Times New Roman"/>
          <w:szCs w:val="28"/>
        </w:rPr>
        <w:t>24</w:t>
      </w:r>
    </w:p>
    <w:p w14:paraId="285A1982" w14:textId="77777777" w:rsidR="00542C2B" w:rsidRPr="005979F5" w:rsidRDefault="00542C2B" w:rsidP="005979F5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5979F5" w:rsidRDefault="006A22CF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5979F5" w:rsidRDefault="006A22CF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2516857" w14:textId="3CCCA6E3" w:rsidR="0044242D" w:rsidRPr="005979F5" w:rsidRDefault="00E64B25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Кривенко Віктор Васильович</w:t>
      </w:r>
      <w:r w:rsidR="0044242D" w:rsidRPr="005979F5">
        <w:rPr>
          <w:rFonts w:cs="Times New Roman"/>
          <w:szCs w:val="28"/>
        </w:rPr>
        <w:t xml:space="preserve"> (голова засідання), </w:t>
      </w:r>
    </w:p>
    <w:p w14:paraId="181CC440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Городовенко Віктор Валентинович,</w:t>
      </w:r>
    </w:p>
    <w:p w14:paraId="22A17B48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Грищук Оксана Вікторівна,</w:t>
      </w:r>
    </w:p>
    <w:p w14:paraId="28033D31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Кичун Віктор Іванович,</w:t>
      </w:r>
    </w:p>
    <w:p w14:paraId="1F4F57F2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Колісник Віктор Павлович,</w:t>
      </w:r>
    </w:p>
    <w:p w14:paraId="5382E793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Лемак Василь Васильович (доповідач),</w:t>
      </w:r>
    </w:p>
    <w:p w14:paraId="5FFAD981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Мойсик Володимир Романович,</w:t>
      </w:r>
    </w:p>
    <w:p w14:paraId="3577014E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Первомайський Олег Олексійович,</w:t>
      </w:r>
    </w:p>
    <w:p w14:paraId="3179E634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Петришин Олександр Віталійович,</w:t>
      </w:r>
    </w:p>
    <w:p w14:paraId="2C811CB4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Совгиря Ольга Володимирівна,</w:t>
      </w:r>
    </w:p>
    <w:p w14:paraId="7036E7A0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Філюк Петро Тодосьович,</w:t>
      </w:r>
    </w:p>
    <w:p w14:paraId="0560D4D9" w14:textId="77777777" w:rsidR="0044242D" w:rsidRPr="005979F5" w:rsidRDefault="0044242D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5979F5" w:rsidRDefault="00C67920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395F711A" w:rsidR="00485EA0" w:rsidRPr="005979F5" w:rsidRDefault="00542C2B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5979F5">
        <w:rPr>
          <w:rFonts w:cs="Times New Roman"/>
          <w:szCs w:val="28"/>
        </w:rPr>
        <w:t>Лемака В.В.</w:t>
      </w:r>
      <w:r w:rsidRPr="005979F5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</w:t>
      </w:r>
      <w:r w:rsidR="005979F5">
        <w:rPr>
          <w:rFonts w:cs="Times New Roman"/>
          <w:szCs w:val="28"/>
        </w:rPr>
        <w:t xml:space="preserve">праві за конституційною скаргою </w:t>
      </w:r>
      <w:r w:rsidR="00550CDA" w:rsidRPr="005979F5">
        <w:rPr>
          <w:rFonts w:cs="Times New Roman"/>
          <w:szCs w:val="28"/>
        </w:rPr>
        <w:t>Кобиліва Валентина Ярославовича</w:t>
      </w:r>
      <w:r w:rsidR="007E03DA" w:rsidRPr="005979F5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E6282" w:rsidRPr="005979F5">
        <w:rPr>
          <w:rFonts w:cs="Times New Roman"/>
          <w:szCs w:val="28"/>
        </w:rPr>
        <w:t xml:space="preserve">ності) приписів </w:t>
      </w:r>
      <w:r w:rsidR="007B3D68" w:rsidRPr="005979F5">
        <w:rPr>
          <w:rFonts w:cs="Times New Roman"/>
          <w:szCs w:val="28"/>
        </w:rPr>
        <w:t>частин</w:t>
      </w:r>
      <w:r w:rsidR="00550CDA" w:rsidRPr="005979F5">
        <w:rPr>
          <w:rFonts w:cs="Times New Roman"/>
          <w:szCs w:val="28"/>
        </w:rPr>
        <w:t xml:space="preserve">и </w:t>
      </w:r>
      <w:r w:rsidR="007B3D68" w:rsidRPr="005979F5">
        <w:rPr>
          <w:rFonts w:cs="Times New Roman"/>
          <w:szCs w:val="28"/>
        </w:rPr>
        <w:t>п’ятої статті</w:t>
      </w:r>
      <w:r w:rsidR="00550CDA" w:rsidRPr="005979F5">
        <w:rPr>
          <w:rFonts w:cs="Times New Roman"/>
          <w:szCs w:val="28"/>
        </w:rPr>
        <w:t xml:space="preserve"> 55 </w:t>
      </w:r>
      <w:r w:rsidR="007B3D68" w:rsidRPr="005979F5">
        <w:rPr>
          <w:rFonts w:cs="Times New Roman"/>
          <w:szCs w:val="28"/>
        </w:rPr>
        <w:t>Кримінального процесуального кодексу України</w:t>
      </w:r>
      <w:r w:rsidR="00485EA0" w:rsidRPr="005979F5">
        <w:rPr>
          <w:rFonts w:cs="Times New Roman"/>
          <w:szCs w:val="28"/>
        </w:rPr>
        <w:t>.</w:t>
      </w:r>
    </w:p>
    <w:p w14:paraId="62161638" w14:textId="77777777" w:rsidR="00A23292" w:rsidRPr="005979F5" w:rsidRDefault="00A23292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1E4FB69C" w14:textId="7D910520" w:rsidR="00FF4AE4" w:rsidRDefault="00542C2B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5979F5">
        <w:rPr>
          <w:rFonts w:cs="Times New Roman"/>
          <w:szCs w:val="28"/>
        </w:rPr>
        <w:t>Лемака В.В.</w:t>
      </w:r>
      <w:r w:rsidRPr="005979F5">
        <w:rPr>
          <w:rFonts w:cs="Times New Roman"/>
          <w:szCs w:val="28"/>
        </w:rPr>
        <w:t>, Велика палата Конституційного Суду України</w:t>
      </w:r>
    </w:p>
    <w:p w14:paraId="3F7EA00D" w14:textId="77777777" w:rsidR="005979F5" w:rsidRPr="005979F5" w:rsidRDefault="005979F5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5979F5" w:rsidRDefault="00542C2B" w:rsidP="005979F5">
      <w:pPr>
        <w:spacing w:after="0" w:line="360" w:lineRule="auto"/>
        <w:jc w:val="center"/>
        <w:rPr>
          <w:rFonts w:cs="Times New Roman"/>
          <w:b/>
          <w:szCs w:val="28"/>
        </w:rPr>
      </w:pPr>
      <w:r w:rsidRPr="005979F5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5979F5" w:rsidRDefault="00542C2B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2E199A95" w:rsidR="00542C2B" w:rsidRPr="005979F5" w:rsidRDefault="00542C2B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6C44347D" w:rsidR="00542C2B" w:rsidRPr="005979F5" w:rsidRDefault="007B3B73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У зв’язку з розв’язанням</w:t>
      </w:r>
      <w:r w:rsidR="00542C2B" w:rsidRPr="005979F5">
        <w:rPr>
          <w:rFonts w:cs="Times New Roman"/>
          <w:szCs w:val="28"/>
        </w:rPr>
        <w:t xml:space="preserve"> процедурних питань с</w:t>
      </w:r>
      <w:r w:rsidR="005979F5">
        <w:rPr>
          <w:rFonts w:cs="Times New Roman"/>
          <w:szCs w:val="28"/>
        </w:rPr>
        <w:t xml:space="preserve">уддя-доповідач звернувся </w:t>
      </w:r>
      <w:r w:rsidR="00542C2B" w:rsidRPr="005979F5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5979F5">
        <w:rPr>
          <w:rFonts w:cs="Times New Roman"/>
          <w:szCs w:val="28"/>
        </w:rPr>
        <w:t xml:space="preserve">за конституційною скаргою </w:t>
      </w:r>
      <w:r w:rsidR="00AB4043" w:rsidRPr="005979F5">
        <w:rPr>
          <w:rFonts w:cs="Times New Roman"/>
          <w:szCs w:val="28"/>
        </w:rPr>
        <w:t>Кобиліва Валентина Ярославовича</w:t>
      </w:r>
      <w:r w:rsidR="00C1774A" w:rsidRPr="005979F5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AB4043" w:rsidRPr="005979F5">
        <w:rPr>
          <w:rFonts w:cs="Times New Roman"/>
          <w:szCs w:val="28"/>
        </w:rPr>
        <w:t xml:space="preserve">ності) приписів частини </w:t>
      </w:r>
      <w:r w:rsidR="00C1774A" w:rsidRPr="005979F5">
        <w:rPr>
          <w:rFonts w:cs="Times New Roman"/>
          <w:szCs w:val="28"/>
        </w:rPr>
        <w:t>п’ятої статті</w:t>
      </w:r>
      <w:r w:rsidR="00AB4043" w:rsidRPr="005979F5">
        <w:rPr>
          <w:rFonts w:cs="Times New Roman"/>
          <w:szCs w:val="28"/>
        </w:rPr>
        <w:t xml:space="preserve"> 55 </w:t>
      </w:r>
      <w:r w:rsidR="00C1774A" w:rsidRPr="005979F5">
        <w:rPr>
          <w:rFonts w:cs="Times New Roman"/>
          <w:szCs w:val="28"/>
        </w:rPr>
        <w:t>Кримінального процесуального кодексу України</w:t>
      </w:r>
      <w:r w:rsidRPr="005979F5">
        <w:rPr>
          <w:rFonts w:cs="Times New Roman"/>
          <w:szCs w:val="28"/>
        </w:rPr>
        <w:t xml:space="preserve"> </w:t>
      </w:r>
      <w:r w:rsidR="008D70A0" w:rsidRPr="005979F5">
        <w:rPr>
          <w:rFonts w:cs="Times New Roman"/>
          <w:szCs w:val="28"/>
        </w:rPr>
        <w:t>(</w:t>
      </w:r>
      <w:r w:rsidR="00886C56" w:rsidRPr="005979F5">
        <w:rPr>
          <w:rFonts w:cs="Times New Roman"/>
          <w:szCs w:val="28"/>
        </w:rPr>
        <w:t xml:space="preserve">розподілено </w:t>
      </w:r>
      <w:r w:rsidR="00AB4043" w:rsidRPr="005979F5">
        <w:rPr>
          <w:rFonts w:cs="Times New Roman"/>
          <w:szCs w:val="28"/>
        </w:rPr>
        <w:t>14 лютого</w:t>
      </w:r>
      <w:r w:rsidR="00542C2B" w:rsidRPr="005979F5">
        <w:rPr>
          <w:rFonts w:cs="Times New Roman"/>
          <w:szCs w:val="28"/>
        </w:rPr>
        <w:t xml:space="preserve"> 20</w:t>
      </w:r>
      <w:r w:rsidR="00AB4043" w:rsidRPr="005979F5">
        <w:rPr>
          <w:rFonts w:cs="Times New Roman"/>
          <w:szCs w:val="28"/>
        </w:rPr>
        <w:t>24</w:t>
      </w:r>
      <w:r w:rsidR="00542C2B" w:rsidRPr="005979F5">
        <w:rPr>
          <w:rFonts w:cs="Times New Roman"/>
          <w:szCs w:val="28"/>
        </w:rPr>
        <w:t xml:space="preserve"> року</w:t>
      </w:r>
      <w:r w:rsidR="008D70A0" w:rsidRPr="005979F5">
        <w:rPr>
          <w:rFonts w:cs="Times New Roman"/>
          <w:szCs w:val="28"/>
        </w:rPr>
        <w:t xml:space="preserve"> </w:t>
      </w:r>
      <w:r w:rsidR="00542C2B" w:rsidRPr="005979F5">
        <w:rPr>
          <w:rFonts w:cs="Times New Roman"/>
          <w:szCs w:val="28"/>
        </w:rPr>
        <w:t xml:space="preserve">судді Конституційного Суду України </w:t>
      </w:r>
      <w:r w:rsidR="008D70A0" w:rsidRPr="005979F5">
        <w:rPr>
          <w:rFonts w:cs="Times New Roman"/>
          <w:szCs w:val="28"/>
        </w:rPr>
        <w:t>Лемаку В.В.</w:t>
      </w:r>
      <w:r w:rsidR="00542C2B" w:rsidRPr="005979F5">
        <w:rPr>
          <w:rFonts w:cs="Times New Roman"/>
          <w:szCs w:val="28"/>
        </w:rPr>
        <w:t>).</w:t>
      </w:r>
    </w:p>
    <w:p w14:paraId="1AB74740" w14:textId="77777777" w:rsidR="007B3B73" w:rsidRPr="005979F5" w:rsidRDefault="007B3B73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862BDF2" w14:textId="0B4D954B" w:rsidR="005A79E4" w:rsidRPr="005979F5" w:rsidRDefault="00757565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>У</w:t>
      </w:r>
      <w:r w:rsidR="00542C2B" w:rsidRPr="005979F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5979F5">
        <w:rPr>
          <w:rFonts w:cs="Times New Roman"/>
          <w:szCs w:val="28"/>
        </w:rPr>
        <w:t>Пр</w:t>
      </w:r>
      <w:r w:rsidR="00DE3392" w:rsidRPr="005979F5">
        <w:rPr>
          <w:rFonts w:cs="Times New Roman"/>
          <w:szCs w:val="28"/>
        </w:rPr>
        <w:t>о Конституційний Суд України“,</w:t>
      </w:r>
      <w:r w:rsidR="00542C2B" w:rsidRPr="005979F5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65196D79" w14:textId="77777777" w:rsidR="00C45E19" w:rsidRPr="005979F5" w:rsidRDefault="00C45E19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2E9FB18" w14:textId="0324757E" w:rsidR="00C1774A" w:rsidRPr="005979F5" w:rsidRDefault="00542C2B" w:rsidP="005979F5">
      <w:pPr>
        <w:spacing w:after="0" w:line="360" w:lineRule="auto"/>
        <w:jc w:val="center"/>
        <w:rPr>
          <w:rFonts w:cs="Times New Roman"/>
          <w:b/>
          <w:szCs w:val="28"/>
        </w:rPr>
      </w:pPr>
      <w:r w:rsidRPr="005979F5">
        <w:rPr>
          <w:rFonts w:cs="Times New Roman"/>
          <w:b/>
          <w:szCs w:val="28"/>
        </w:rPr>
        <w:t>у х в а л и л а:</w:t>
      </w:r>
    </w:p>
    <w:p w14:paraId="28BC20AA" w14:textId="77777777" w:rsidR="00FF4AE4" w:rsidRPr="005979F5" w:rsidRDefault="00FF4AE4" w:rsidP="005979F5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32ED40E7" w:rsidR="00C13D48" w:rsidRDefault="00542C2B" w:rsidP="005979F5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79F5">
        <w:rPr>
          <w:rFonts w:cs="Times New Roman"/>
          <w:szCs w:val="28"/>
        </w:rPr>
        <w:t xml:space="preserve">подовжити до </w:t>
      </w:r>
      <w:r w:rsidR="00DC3670" w:rsidRPr="005979F5">
        <w:rPr>
          <w:rFonts w:cs="Times New Roman"/>
          <w:szCs w:val="28"/>
        </w:rPr>
        <w:t>5 квітня</w:t>
      </w:r>
      <w:r w:rsidRPr="005979F5">
        <w:rPr>
          <w:rFonts w:cs="Times New Roman"/>
          <w:szCs w:val="28"/>
        </w:rPr>
        <w:t xml:space="preserve"> 20</w:t>
      </w:r>
      <w:r w:rsidR="00A03EA2" w:rsidRPr="005979F5">
        <w:rPr>
          <w:rFonts w:cs="Times New Roman"/>
          <w:szCs w:val="28"/>
        </w:rPr>
        <w:t>24</w:t>
      </w:r>
      <w:r w:rsidRPr="005979F5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</w:t>
      </w:r>
      <w:r w:rsidRPr="005979F5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</w:t>
      </w:r>
      <w:r w:rsidR="004A56B9" w:rsidRPr="005979F5">
        <w:rPr>
          <w:rFonts w:cs="Times New Roman"/>
          <w:szCs w:val="28"/>
        </w:rPr>
        <w:t xml:space="preserve">за конституційною скаргою </w:t>
      </w:r>
      <w:r w:rsidR="009753A7" w:rsidRPr="005979F5">
        <w:rPr>
          <w:rFonts w:cs="Times New Roman"/>
          <w:szCs w:val="28"/>
        </w:rPr>
        <w:t>Кобиліва Валентина Ярославовича</w:t>
      </w:r>
      <w:r w:rsidR="00C1774A" w:rsidRPr="005979F5">
        <w:rPr>
          <w:rFonts w:cs="Times New Roman"/>
          <w:szCs w:val="28"/>
        </w:rPr>
        <w:t xml:space="preserve"> щодо відповідності Конституції України (конституційності) приписів частин</w:t>
      </w:r>
      <w:r w:rsidR="009753A7" w:rsidRPr="005979F5">
        <w:rPr>
          <w:rFonts w:cs="Times New Roman"/>
          <w:szCs w:val="28"/>
        </w:rPr>
        <w:t xml:space="preserve">и </w:t>
      </w:r>
      <w:r w:rsidR="00C1774A" w:rsidRPr="005979F5">
        <w:rPr>
          <w:rFonts w:cs="Times New Roman"/>
          <w:szCs w:val="28"/>
        </w:rPr>
        <w:t>п’</w:t>
      </w:r>
      <w:r w:rsidR="009753A7" w:rsidRPr="005979F5">
        <w:rPr>
          <w:rFonts w:cs="Times New Roman"/>
          <w:szCs w:val="28"/>
        </w:rPr>
        <w:t xml:space="preserve">ятої статті 55 </w:t>
      </w:r>
      <w:r w:rsidR="00C1774A" w:rsidRPr="005979F5">
        <w:rPr>
          <w:rFonts w:cs="Times New Roman"/>
          <w:szCs w:val="28"/>
        </w:rPr>
        <w:t>Кримінального процесуального кодексу України</w:t>
      </w:r>
      <w:r w:rsidR="00E43551" w:rsidRPr="005979F5">
        <w:rPr>
          <w:rFonts w:cs="Times New Roman"/>
          <w:szCs w:val="28"/>
        </w:rPr>
        <w:t>.</w:t>
      </w:r>
    </w:p>
    <w:p w14:paraId="52DFBC8D" w14:textId="6789B091" w:rsidR="005979F5" w:rsidRDefault="005979F5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8479A2C" w14:textId="77777777" w:rsidR="005979F5" w:rsidRDefault="005979F5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7D611990" w14:textId="09EB3444" w:rsidR="005979F5" w:rsidRDefault="005979F5" w:rsidP="005979F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3486A9E" w14:textId="77777777" w:rsidR="00412463" w:rsidRPr="0072207E" w:rsidRDefault="00412463" w:rsidP="00412463">
      <w:pPr>
        <w:pStyle w:val="a9"/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2207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1F40BB98" w14:textId="4A9373D8" w:rsidR="005979F5" w:rsidRPr="005979F5" w:rsidRDefault="00412463" w:rsidP="00412463">
      <w:pPr>
        <w:pStyle w:val="a9"/>
        <w:widowControl/>
        <w:ind w:left="4254"/>
        <w:jc w:val="center"/>
        <w:rPr>
          <w:rFonts w:cs="Times New Roman"/>
          <w:szCs w:val="28"/>
        </w:rPr>
      </w:pPr>
      <w:r w:rsidRPr="0072207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979F5" w:rsidRPr="005979F5" w:rsidSect="005979F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F007" w14:textId="77777777" w:rsidR="001E7419" w:rsidRDefault="001E7419">
      <w:pPr>
        <w:spacing w:after="0" w:line="240" w:lineRule="auto"/>
      </w:pPr>
      <w:r>
        <w:separator/>
      </w:r>
    </w:p>
  </w:endnote>
  <w:endnote w:type="continuationSeparator" w:id="0">
    <w:p w14:paraId="3D422E76" w14:textId="77777777" w:rsidR="001E7419" w:rsidRDefault="001E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FF88" w14:textId="77777777" w:rsidR="001E7419" w:rsidRDefault="001E7419">
      <w:pPr>
        <w:spacing w:after="0" w:line="240" w:lineRule="auto"/>
      </w:pPr>
      <w:r>
        <w:separator/>
      </w:r>
    </w:p>
  </w:footnote>
  <w:footnote w:type="continuationSeparator" w:id="0">
    <w:p w14:paraId="2E814E10" w14:textId="77777777" w:rsidR="001E7419" w:rsidRDefault="001E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0BEF5A9C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2463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5AAF"/>
    <w:rsid w:val="000624AE"/>
    <w:rsid w:val="00065CB5"/>
    <w:rsid w:val="00087EF8"/>
    <w:rsid w:val="000A5A9A"/>
    <w:rsid w:val="000B31B5"/>
    <w:rsid w:val="000C147E"/>
    <w:rsid w:val="000D0937"/>
    <w:rsid w:val="000D7003"/>
    <w:rsid w:val="000D7739"/>
    <w:rsid w:val="000F0E55"/>
    <w:rsid w:val="000F0F0A"/>
    <w:rsid w:val="00121CD7"/>
    <w:rsid w:val="00155403"/>
    <w:rsid w:val="0016266F"/>
    <w:rsid w:val="00165DE1"/>
    <w:rsid w:val="00171A59"/>
    <w:rsid w:val="001727A8"/>
    <w:rsid w:val="00173B6A"/>
    <w:rsid w:val="001748CB"/>
    <w:rsid w:val="001915B6"/>
    <w:rsid w:val="001A2878"/>
    <w:rsid w:val="001A5871"/>
    <w:rsid w:val="001A695D"/>
    <w:rsid w:val="001A6B95"/>
    <w:rsid w:val="001B57AE"/>
    <w:rsid w:val="001E37E8"/>
    <w:rsid w:val="001E61EE"/>
    <w:rsid w:val="001E7419"/>
    <w:rsid w:val="00203A5D"/>
    <w:rsid w:val="00214CF1"/>
    <w:rsid w:val="00215484"/>
    <w:rsid w:val="0023397C"/>
    <w:rsid w:val="00253893"/>
    <w:rsid w:val="00261741"/>
    <w:rsid w:val="00266DBC"/>
    <w:rsid w:val="00276D6C"/>
    <w:rsid w:val="00280617"/>
    <w:rsid w:val="00286051"/>
    <w:rsid w:val="002A52F9"/>
    <w:rsid w:val="002B64A9"/>
    <w:rsid w:val="002C50CA"/>
    <w:rsid w:val="002C5ACF"/>
    <w:rsid w:val="002D425F"/>
    <w:rsid w:val="002E4439"/>
    <w:rsid w:val="002F74BF"/>
    <w:rsid w:val="0034238B"/>
    <w:rsid w:val="00347562"/>
    <w:rsid w:val="003561D9"/>
    <w:rsid w:val="003739CC"/>
    <w:rsid w:val="003763A7"/>
    <w:rsid w:val="003A53B3"/>
    <w:rsid w:val="003A69E5"/>
    <w:rsid w:val="003C3D27"/>
    <w:rsid w:val="003C7037"/>
    <w:rsid w:val="003D7681"/>
    <w:rsid w:val="003E2717"/>
    <w:rsid w:val="003F5213"/>
    <w:rsid w:val="00412463"/>
    <w:rsid w:val="00416866"/>
    <w:rsid w:val="00421C92"/>
    <w:rsid w:val="00433EC2"/>
    <w:rsid w:val="004423DD"/>
    <w:rsid w:val="0044242D"/>
    <w:rsid w:val="00446397"/>
    <w:rsid w:val="00450AA5"/>
    <w:rsid w:val="00451E41"/>
    <w:rsid w:val="00460580"/>
    <w:rsid w:val="00464222"/>
    <w:rsid w:val="00472624"/>
    <w:rsid w:val="00474D84"/>
    <w:rsid w:val="00485EA0"/>
    <w:rsid w:val="004A56B9"/>
    <w:rsid w:val="004A7D6E"/>
    <w:rsid w:val="004B19D5"/>
    <w:rsid w:val="004B3314"/>
    <w:rsid w:val="004B5211"/>
    <w:rsid w:val="004B7C52"/>
    <w:rsid w:val="004C3F04"/>
    <w:rsid w:val="00501F5E"/>
    <w:rsid w:val="0053740C"/>
    <w:rsid w:val="0054132B"/>
    <w:rsid w:val="00542C2B"/>
    <w:rsid w:val="00544E80"/>
    <w:rsid w:val="0054739C"/>
    <w:rsid w:val="00550CDA"/>
    <w:rsid w:val="00552E5F"/>
    <w:rsid w:val="0056282F"/>
    <w:rsid w:val="00565A78"/>
    <w:rsid w:val="00580FF4"/>
    <w:rsid w:val="005848C7"/>
    <w:rsid w:val="00587C9D"/>
    <w:rsid w:val="005979F5"/>
    <w:rsid w:val="005A79E4"/>
    <w:rsid w:val="005C55CC"/>
    <w:rsid w:val="005C74F3"/>
    <w:rsid w:val="005F2EBA"/>
    <w:rsid w:val="005F56D8"/>
    <w:rsid w:val="00600C71"/>
    <w:rsid w:val="006176F4"/>
    <w:rsid w:val="00654E80"/>
    <w:rsid w:val="00655833"/>
    <w:rsid w:val="00671DD9"/>
    <w:rsid w:val="006873B4"/>
    <w:rsid w:val="00687428"/>
    <w:rsid w:val="006925EA"/>
    <w:rsid w:val="00692843"/>
    <w:rsid w:val="006A22CF"/>
    <w:rsid w:val="006A79C6"/>
    <w:rsid w:val="006B27EE"/>
    <w:rsid w:val="006B3689"/>
    <w:rsid w:val="006B4875"/>
    <w:rsid w:val="006B49FC"/>
    <w:rsid w:val="006D164A"/>
    <w:rsid w:val="006E40D3"/>
    <w:rsid w:val="006F206A"/>
    <w:rsid w:val="00701662"/>
    <w:rsid w:val="007115A7"/>
    <w:rsid w:val="00725B44"/>
    <w:rsid w:val="007340F9"/>
    <w:rsid w:val="00737546"/>
    <w:rsid w:val="0073773B"/>
    <w:rsid w:val="00751F40"/>
    <w:rsid w:val="0075242B"/>
    <w:rsid w:val="00755931"/>
    <w:rsid w:val="00757565"/>
    <w:rsid w:val="00763822"/>
    <w:rsid w:val="00773AAE"/>
    <w:rsid w:val="00782E0F"/>
    <w:rsid w:val="00790FFE"/>
    <w:rsid w:val="00791EC6"/>
    <w:rsid w:val="007935B3"/>
    <w:rsid w:val="00795CF0"/>
    <w:rsid w:val="00795DE8"/>
    <w:rsid w:val="007B1E83"/>
    <w:rsid w:val="007B3B73"/>
    <w:rsid w:val="007B3D68"/>
    <w:rsid w:val="007C5C7E"/>
    <w:rsid w:val="007C725D"/>
    <w:rsid w:val="007E03DA"/>
    <w:rsid w:val="007F0DDE"/>
    <w:rsid w:val="008026AA"/>
    <w:rsid w:val="00812A32"/>
    <w:rsid w:val="0081568A"/>
    <w:rsid w:val="00864549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540F"/>
    <w:rsid w:val="008B15F2"/>
    <w:rsid w:val="008B5DEC"/>
    <w:rsid w:val="008C507C"/>
    <w:rsid w:val="008C6160"/>
    <w:rsid w:val="008D70A0"/>
    <w:rsid w:val="008E5000"/>
    <w:rsid w:val="008F0258"/>
    <w:rsid w:val="008F2EFA"/>
    <w:rsid w:val="00902E32"/>
    <w:rsid w:val="00913E31"/>
    <w:rsid w:val="00914F5F"/>
    <w:rsid w:val="00920679"/>
    <w:rsid w:val="009229FB"/>
    <w:rsid w:val="00930FBE"/>
    <w:rsid w:val="00937E2A"/>
    <w:rsid w:val="00942E21"/>
    <w:rsid w:val="00943E4A"/>
    <w:rsid w:val="009510BF"/>
    <w:rsid w:val="00955B35"/>
    <w:rsid w:val="009578BE"/>
    <w:rsid w:val="00967685"/>
    <w:rsid w:val="009753A7"/>
    <w:rsid w:val="009847CA"/>
    <w:rsid w:val="00993FD3"/>
    <w:rsid w:val="009A5E34"/>
    <w:rsid w:val="009A6715"/>
    <w:rsid w:val="009A752C"/>
    <w:rsid w:val="009B23A9"/>
    <w:rsid w:val="009B65B0"/>
    <w:rsid w:val="009C2E8B"/>
    <w:rsid w:val="009D29A1"/>
    <w:rsid w:val="009D4AB3"/>
    <w:rsid w:val="009F5386"/>
    <w:rsid w:val="009F5505"/>
    <w:rsid w:val="009F5CB5"/>
    <w:rsid w:val="009F6867"/>
    <w:rsid w:val="00A01211"/>
    <w:rsid w:val="00A03EA2"/>
    <w:rsid w:val="00A155A9"/>
    <w:rsid w:val="00A23292"/>
    <w:rsid w:val="00A232B2"/>
    <w:rsid w:val="00A2562F"/>
    <w:rsid w:val="00A331C7"/>
    <w:rsid w:val="00A3716B"/>
    <w:rsid w:val="00A4463D"/>
    <w:rsid w:val="00A467AE"/>
    <w:rsid w:val="00A65080"/>
    <w:rsid w:val="00A82365"/>
    <w:rsid w:val="00A83489"/>
    <w:rsid w:val="00A84F3C"/>
    <w:rsid w:val="00AB4043"/>
    <w:rsid w:val="00AB4FD2"/>
    <w:rsid w:val="00AD5B7B"/>
    <w:rsid w:val="00AE2BF5"/>
    <w:rsid w:val="00AE3087"/>
    <w:rsid w:val="00AE3847"/>
    <w:rsid w:val="00AF0DA7"/>
    <w:rsid w:val="00AF1A85"/>
    <w:rsid w:val="00AF4F5B"/>
    <w:rsid w:val="00B04591"/>
    <w:rsid w:val="00B142A7"/>
    <w:rsid w:val="00B32A60"/>
    <w:rsid w:val="00B46634"/>
    <w:rsid w:val="00B51283"/>
    <w:rsid w:val="00B553BC"/>
    <w:rsid w:val="00B8029D"/>
    <w:rsid w:val="00B824EB"/>
    <w:rsid w:val="00B93F39"/>
    <w:rsid w:val="00BC5AD7"/>
    <w:rsid w:val="00BD03F5"/>
    <w:rsid w:val="00BD1DE8"/>
    <w:rsid w:val="00BD4A29"/>
    <w:rsid w:val="00C13D48"/>
    <w:rsid w:val="00C1622D"/>
    <w:rsid w:val="00C1774A"/>
    <w:rsid w:val="00C23500"/>
    <w:rsid w:val="00C23EA0"/>
    <w:rsid w:val="00C278AD"/>
    <w:rsid w:val="00C309B9"/>
    <w:rsid w:val="00C312C4"/>
    <w:rsid w:val="00C45E19"/>
    <w:rsid w:val="00C5169A"/>
    <w:rsid w:val="00C65E0F"/>
    <w:rsid w:val="00C67920"/>
    <w:rsid w:val="00C70937"/>
    <w:rsid w:val="00C7193C"/>
    <w:rsid w:val="00C71DC8"/>
    <w:rsid w:val="00C72194"/>
    <w:rsid w:val="00C82777"/>
    <w:rsid w:val="00C94E0C"/>
    <w:rsid w:val="00CB2708"/>
    <w:rsid w:val="00CB2864"/>
    <w:rsid w:val="00CB3AE8"/>
    <w:rsid w:val="00CB73FD"/>
    <w:rsid w:val="00CC1890"/>
    <w:rsid w:val="00CC31EA"/>
    <w:rsid w:val="00CC6FC8"/>
    <w:rsid w:val="00CE6309"/>
    <w:rsid w:val="00D04D8D"/>
    <w:rsid w:val="00D23035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B495A"/>
    <w:rsid w:val="00DC0898"/>
    <w:rsid w:val="00DC0BE3"/>
    <w:rsid w:val="00DC3670"/>
    <w:rsid w:val="00DC7C83"/>
    <w:rsid w:val="00DD2F7F"/>
    <w:rsid w:val="00DD35F1"/>
    <w:rsid w:val="00DD5D83"/>
    <w:rsid w:val="00DD7F80"/>
    <w:rsid w:val="00DE3392"/>
    <w:rsid w:val="00DE696A"/>
    <w:rsid w:val="00DF38CB"/>
    <w:rsid w:val="00DF3CCD"/>
    <w:rsid w:val="00E01DB5"/>
    <w:rsid w:val="00E03D49"/>
    <w:rsid w:val="00E33F38"/>
    <w:rsid w:val="00E36291"/>
    <w:rsid w:val="00E3727D"/>
    <w:rsid w:val="00E43551"/>
    <w:rsid w:val="00E540B1"/>
    <w:rsid w:val="00E64B25"/>
    <w:rsid w:val="00E66AC5"/>
    <w:rsid w:val="00E777C5"/>
    <w:rsid w:val="00EB149B"/>
    <w:rsid w:val="00EB5335"/>
    <w:rsid w:val="00EE1A2B"/>
    <w:rsid w:val="00EE6282"/>
    <w:rsid w:val="00F22432"/>
    <w:rsid w:val="00F235E5"/>
    <w:rsid w:val="00F32A32"/>
    <w:rsid w:val="00F51E5F"/>
    <w:rsid w:val="00F64EC2"/>
    <w:rsid w:val="00F65ADC"/>
    <w:rsid w:val="00F84969"/>
    <w:rsid w:val="00F85468"/>
    <w:rsid w:val="00F87198"/>
    <w:rsid w:val="00F95487"/>
    <w:rsid w:val="00F9656D"/>
    <w:rsid w:val="00FA1855"/>
    <w:rsid w:val="00FB6ED1"/>
    <w:rsid w:val="00FC54D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  <w:style w:type="paragraph" w:styleId="a9">
    <w:name w:val="No Spacing"/>
    <w:uiPriority w:val="1"/>
    <w:qFormat/>
    <w:rsid w:val="004124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2024-03-19T09:10:00Z</cp:lastPrinted>
  <dcterms:created xsi:type="dcterms:W3CDTF">2024-03-07T09:54:00Z</dcterms:created>
  <dcterms:modified xsi:type="dcterms:W3CDTF">2024-03-19T09:10:00Z</dcterms:modified>
</cp:coreProperties>
</file>