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41" w:rsidRDefault="00720041" w:rsidP="00720041">
      <w:pPr>
        <w:pStyle w:val="a3"/>
        <w:ind w:firstLine="0"/>
        <w:rPr>
          <w:szCs w:val="28"/>
        </w:rPr>
      </w:pPr>
    </w:p>
    <w:p w:rsidR="00720041" w:rsidRDefault="00720041" w:rsidP="00720041">
      <w:pPr>
        <w:pStyle w:val="a3"/>
        <w:ind w:firstLine="0"/>
        <w:rPr>
          <w:szCs w:val="28"/>
        </w:rPr>
      </w:pPr>
    </w:p>
    <w:p w:rsidR="00720041" w:rsidRDefault="00720041" w:rsidP="00720041">
      <w:pPr>
        <w:pStyle w:val="a3"/>
        <w:ind w:firstLine="0"/>
        <w:rPr>
          <w:szCs w:val="28"/>
        </w:rPr>
      </w:pPr>
    </w:p>
    <w:p w:rsidR="00720041" w:rsidRDefault="00720041" w:rsidP="00720041">
      <w:pPr>
        <w:pStyle w:val="a3"/>
        <w:ind w:firstLine="0"/>
        <w:rPr>
          <w:szCs w:val="28"/>
        </w:rPr>
      </w:pPr>
    </w:p>
    <w:p w:rsidR="00720041" w:rsidRDefault="00720041" w:rsidP="00720041">
      <w:pPr>
        <w:pStyle w:val="a3"/>
        <w:ind w:firstLine="0"/>
        <w:rPr>
          <w:szCs w:val="28"/>
        </w:rPr>
      </w:pPr>
    </w:p>
    <w:p w:rsidR="00720041" w:rsidRDefault="00720041" w:rsidP="00720041">
      <w:pPr>
        <w:pStyle w:val="a3"/>
        <w:ind w:firstLine="0"/>
        <w:rPr>
          <w:szCs w:val="28"/>
        </w:rPr>
      </w:pPr>
    </w:p>
    <w:p w:rsidR="00720041" w:rsidRDefault="00720041" w:rsidP="00720041">
      <w:pPr>
        <w:pStyle w:val="a3"/>
        <w:ind w:firstLine="0"/>
        <w:rPr>
          <w:szCs w:val="28"/>
        </w:rPr>
      </w:pPr>
    </w:p>
    <w:p w:rsidR="003A73DE" w:rsidRPr="00720041" w:rsidRDefault="00C530A7" w:rsidP="00720041">
      <w:pPr>
        <w:pStyle w:val="a3"/>
        <w:tabs>
          <w:tab w:val="center" w:pos="4820"/>
        </w:tabs>
        <w:ind w:firstLine="0"/>
        <w:rPr>
          <w:szCs w:val="28"/>
        </w:rPr>
      </w:pPr>
      <w:r w:rsidRPr="00720041">
        <w:rPr>
          <w:szCs w:val="28"/>
        </w:rPr>
        <w:t>п</w:t>
      </w:r>
      <w:r w:rsidR="00B36C0E" w:rsidRPr="00720041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720041">
        <w:rPr>
          <w:szCs w:val="28"/>
        </w:rPr>
        <w:t xml:space="preserve">у справі </w:t>
      </w:r>
      <w:r w:rsidR="004C5330" w:rsidRPr="00720041">
        <w:rPr>
          <w:szCs w:val="28"/>
        </w:rPr>
        <w:t xml:space="preserve">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EF1A54">
        <w:rPr>
          <w:szCs w:val="28"/>
        </w:rPr>
        <w:t xml:space="preserve">№ </w:t>
      </w:r>
      <w:r w:rsidR="004C5330" w:rsidRPr="00720041">
        <w:rPr>
          <w:szCs w:val="28"/>
        </w:rPr>
        <w:t>889</w:t>
      </w:r>
      <w:r w:rsidR="00720041">
        <w:rPr>
          <w:szCs w:val="28"/>
        </w:rPr>
        <w:t>–VIII у редакції Закону України</w:t>
      </w:r>
      <w:r w:rsidR="00720041">
        <w:rPr>
          <w:szCs w:val="28"/>
        </w:rPr>
        <w:br/>
      </w:r>
      <w:r w:rsidR="004C5330" w:rsidRPr="00720041">
        <w:rPr>
          <w:szCs w:val="28"/>
        </w:rPr>
        <w:t xml:space="preserve">„Про внесення змін до Митного кодексу України та деяких інших законодавчих актів України у зв’язку з проведенням адміністративної </w:t>
      </w:r>
      <w:r w:rsidR="00720041">
        <w:rPr>
          <w:szCs w:val="28"/>
        </w:rPr>
        <w:br/>
      </w:r>
      <w:r w:rsidR="00720041">
        <w:rPr>
          <w:szCs w:val="28"/>
        </w:rPr>
        <w:tab/>
      </w:r>
      <w:r w:rsidR="004C5330" w:rsidRPr="00720041">
        <w:rPr>
          <w:szCs w:val="28"/>
        </w:rPr>
        <w:t xml:space="preserve">реформи“ від 14 січня 2020 року </w:t>
      </w:r>
      <w:r w:rsidR="00EF1A54">
        <w:rPr>
          <w:szCs w:val="28"/>
        </w:rPr>
        <w:t xml:space="preserve">№ </w:t>
      </w:r>
      <w:r w:rsidR="004C5330" w:rsidRPr="00720041">
        <w:rPr>
          <w:szCs w:val="28"/>
        </w:rPr>
        <w:t>440–ІХ</w:t>
      </w:r>
    </w:p>
    <w:p w:rsidR="00C530A7" w:rsidRPr="00720041" w:rsidRDefault="00C530A7" w:rsidP="00720041">
      <w:pPr>
        <w:pStyle w:val="a3"/>
        <w:ind w:firstLine="0"/>
        <w:rPr>
          <w:szCs w:val="28"/>
        </w:rPr>
      </w:pPr>
    </w:p>
    <w:p w:rsidR="004C5330" w:rsidRPr="00720041" w:rsidRDefault="004C5330" w:rsidP="00720041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041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720041">
        <w:rPr>
          <w:rFonts w:ascii="Times New Roman" w:hAnsi="Times New Roman" w:cs="Times New Roman"/>
          <w:bCs/>
          <w:sz w:val="28"/>
          <w:szCs w:val="28"/>
        </w:rPr>
        <w:tab/>
        <w:t xml:space="preserve">Справа </w:t>
      </w:r>
      <w:r w:rsidR="00EF1A5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720041">
        <w:rPr>
          <w:rFonts w:ascii="Times New Roman" w:hAnsi="Times New Roman" w:cs="Times New Roman"/>
          <w:bCs/>
          <w:sz w:val="28"/>
          <w:szCs w:val="28"/>
        </w:rPr>
        <w:t>3-25/2023(47/23)</w:t>
      </w:r>
    </w:p>
    <w:p w:rsidR="004C5330" w:rsidRPr="00720041" w:rsidRDefault="000C0DDD" w:rsidP="00720041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041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4C5330" w:rsidRPr="00720041">
        <w:rPr>
          <w:rFonts w:ascii="Times New Roman" w:hAnsi="Times New Roman" w:cs="Times New Roman"/>
          <w:bCs/>
          <w:sz w:val="28"/>
          <w:szCs w:val="28"/>
        </w:rPr>
        <w:t>березня 2023 року</w:t>
      </w:r>
    </w:p>
    <w:p w:rsidR="004C5330" w:rsidRPr="00720041" w:rsidRDefault="00EF1A54" w:rsidP="00720041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bookmarkStart w:id="0" w:name="_GoBack"/>
      <w:r w:rsidR="000A649B" w:rsidRPr="00720041">
        <w:rPr>
          <w:rFonts w:ascii="Times New Roman" w:hAnsi="Times New Roman" w:cs="Times New Roman"/>
          <w:bCs/>
          <w:sz w:val="28"/>
          <w:szCs w:val="28"/>
        </w:rPr>
        <w:t>28-у</w:t>
      </w:r>
      <w:bookmarkEnd w:id="0"/>
      <w:r w:rsidR="004C5330" w:rsidRPr="00720041">
        <w:rPr>
          <w:rFonts w:ascii="Times New Roman" w:hAnsi="Times New Roman" w:cs="Times New Roman"/>
          <w:bCs/>
          <w:sz w:val="28"/>
          <w:szCs w:val="28"/>
        </w:rPr>
        <w:t>/2023</w:t>
      </w:r>
    </w:p>
    <w:p w:rsidR="00B36C0E" w:rsidRPr="00720041" w:rsidRDefault="00B36C0E" w:rsidP="0072004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720041" w:rsidRDefault="00F231AB" w:rsidP="00720041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720041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720041" w:rsidRPr="00720041" w:rsidRDefault="00720041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0041" w:rsidRPr="00720041" w:rsidRDefault="00720041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 (голова засідання),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Городовенко Віктор Валентинович,</w:t>
      </w:r>
    </w:p>
    <w:p w:rsidR="00EF1A54" w:rsidRDefault="004C5330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4C5330" w:rsidRPr="00720041" w:rsidRDefault="004C5330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Лемак Василь Васильович,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Петришин Олександр Віталійович,</w:t>
      </w:r>
    </w:p>
    <w:p w:rsidR="004C5330" w:rsidRPr="00720041" w:rsidRDefault="004C5330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Совгиря Ольга Володимирівна,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Філюк Петро Тодосьович,</w:t>
      </w:r>
    </w:p>
    <w:p w:rsidR="00F231AB" w:rsidRPr="00720041" w:rsidRDefault="00F231AB" w:rsidP="00720041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20041"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720041" w:rsidRDefault="00B36C0E" w:rsidP="00720041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720041" w:rsidRDefault="00B36C0E" w:rsidP="00720041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041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720041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720041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720041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720041">
        <w:rPr>
          <w:rFonts w:ascii="Times New Roman" w:hAnsi="Times New Roman" w:cs="Times New Roman"/>
          <w:sz w:val="28"/>
          <w:szCs w:val="28"/>
        </w:rPr>
        <w:t xml:space="preserve"> </w:t>
      </w:r>
      <w:r w:rsidRPr="00720041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720041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720041">
        <w:rPr>
          <w:rFonts w:ascii="Times New Roman" w:hAnsi="Times New Roman" w:cs="Times New Roman"/>
          <w:sz w:val="28"/>
          <w:szCs w:val="28"/>
        </w:rPr>
        <w:t xml:space="preserve">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</w:t>
      </w:r>
      <w:r w:rsidR="004C5330" w:rsidRPr="00720041">
        <w:rPr>
          <w:rFonts w:ascii="Times New Roman" w:hAnsi="Times New Roman" w:cs="Times New Roman"/>
          <w:sz w:val="28"/>
          <w:szCs w:val="28"/>
        </w:rPr>
        <w:lastRenderedPageBreak/>
        <w:t xml:space="preserve">Закону України „Про державну службу“ від 10 грудня 2015 року </w:t>
      </w:r>
      <w:r w:rsidR="00EF1A54">
        <w:rPr>
          <w:rFonts w:ascii="Times New Roman" w:hAnsi="Times New Roman" w:cs="Times New Roman"/>
          <w:sz w:val="28"/>
          <w:szCs w:val="28"/>
        </w:rPr>
        <w:t xml:space="preserve">№ </w:t>
      </w:r>
      <w:r w:rsidR="004C5330" w:rsidRPr="00720041">
        <w:rPr>
          <w:rFonts w:ascii="Times New Roman" w:hAnsi="Times New Roman" w:cs="Times New Roman"/>
          <w:sz w:val="28"/>
          <w:szCs w:val="28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EF1A54">
        <w:rPr>
          <w:rFonts w:ascii="Times New Roman" w:hAnsi="Times New Roman" w:cs="Times New Roman"/>
          <w:sz w:val="28"/>
          <w:szCs w:val="28"/>
        </w:rPr>
        <w:t xml:space="preserve">№ </w:t>
      </w:r>
      <w:r w:rsidR="004C5330" w:rsidRPr="00720041">
        <w:rPr>
          <w:rFonts w:ascii="Times New Roman" w:hAnsi="Times New Roman" w:cs="Times New Roman"/>
          <w:sz w:val="28"/>
          <w:szCs w:val="28"/>
        </w:rPr>
        <w:t>440–ІХ</w:t>
      </w:r>
      <w:r w:rsidR="00C530A7" w:rsidRPr="00720041">
        <w:rPr>
          <w:rFonts w:ascii="Times New Roman" w:hAnsi="Times New Roman" w:cs="Times New Roman"/>
          <w:sz w:val="28"/>
          <w:szCs w:val="28"/>
        </w:rPr>
        <w:t>.</w:t>
      </w:r>
    </w:p>
    <w:p w:rsidR="000E05D8" w:rsidRPr="00720041" w:rsidRDefault="000E05D8" w:rsidP="0072004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20041" w:rsidRDefault="00B36C0E" w:rsidP="00720041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04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720041">
        <w:rPr>
          <w:rFonts w:ascii="Times New Roman" w:hAnsi="Times New Roman" w:cs="Times New Roman"/>
          <w:sz w:val="28"/>
          <w:szCs w:val="28"/>
        </w:rPr>
        <w:t xml:space="preserve">Кичуна </w:t>
      </w:r>
      <w:r w:rsidR="00BE5E40" w:rsidRPr="00720041">
        <w:rPr>
          <w:rFonts w:ascii="Times New Roman" w:hAnsi="Times New Roman" w:cs="Times New Roman"/>
          <w:sz w:val="28"/>
          <w:szCs w:val="28"/>
        </w:rPr>
        <w:t>В.І.</w:t>
      </w:r>
      <w:r w:rsidRPr="00720041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720041" w:rsidRDefault="00B36C0E" w:rsidP="0072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20041" w:rsidRDefault="00B36C0E" w:rsidP="0072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41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7200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0041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720041" w:rsidRDefault="00B36C0E" w:rsidP="0072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720041" w:rsidRDefault="00B36C0E" w:rsidP="00720041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041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720041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720041">
        <w:rPr>
          <w:rFonts w:ascii="Times New Roman" w:hAnsi="Times New Roman" w:cs="Times New Roman"/>
          <w:sz w:val="28"/>
          <w:szCs w:val="28"/>
        </w:rPr>
        <w:t xml:space="preserve"> </w:t>
      </w:r>
      <w:r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720041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720041" w:rsidRDefault="00B36C0E" w:rsidP="00720041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720041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720041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720041">
        <w:rPr>
          <w:rFonts w:ascii="Times New Roman" w:hAnsi="Times New Roman" w:cs="Times New Roman"/>
          <w:sz w:val="28"/>
          <w:szCs w:val="28"/>
        </w:rPr>
        <w:t xml:space="preserve">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EF1A54">
        <w:rPr>
          <w:rFonts w:ascii="Times New Roman" w:hAnsi="Times New Roman" w:cs="Times New Roman"/>
          <w:sz w:val="28"/>
          <w:szCs w:val="28"/>
        </w:rPr>
        <w:t xml:space="preserve">№ </w:t>
      </w:r>
      <w:r w:rsidR="004C5330" w:rsidRPr="00720041">
        <w:rPr>
          <w:rFonts w:ascii="Times New Roman" w:hAnsi="Times New Roman" w:cs="Times New Roman"/>
          <w:sz w:val="28"/>
          <w:szCs w:val="28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EF1A54">
        <w:rPr>
          <w:rFonts w:ascii="Times New Roman" w:hAnsi="Times New Roman" w:cs="Times New Roman"/>
          <w:sz w:val="28"/>
          <w:szCs w:val="28"/>
        </w:rPr>
        <w:t xml:space="preserve">№ </w:t>
      </w:r>
      <w:r w:rsidR="004C5330" w:rsidRPr="00720041">
        <w:rPr>
          <w:rFonts w:ascii="Times New Roman" w:hAnsi="Times New Roman" w:cs="Times New Roman"/>
          <w:sz w:val="28"/>
          <w:szCs w:val="28"/>
        </w:rPr>
        <w:t>440–ІХ</w:t>
      </w:r>
      <w:r w:rsidR="000E566D" w:rsidRPr="00720041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720041">
        <w:rPr>
          <w:rFonts w:ascii="Times New Roman" w:hAnsi="Times New Roman" w:cs="Times New Roman"/>
          <w:sz w:val="28"/>
          <w:szCs w:val="28"/>
        </w:rPr>
        <w:t>(</w:t>
      </w:r>
      <w:r w:rsidR="00830609" w:rsidRPr="00720041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231AB" w:rsidRPr="00720041">
        <w:rPr>
          <w:rFonts w:ascii="Times New Roman" w:hAnsi="Times New Roman" w:cs="Times New Roman"/>
          <w:sz w:val="28"/>
          <w:szCs w:val="28"/>
        </w:rPr>
        <w:t>1</w:t>
      </w:r>
      <w:r w:rsidR="004C5330" w:rsidRPr="00720041">
        <w:rPr>
          <w:rFonts w:ascii="Times New Roman" w:hAnsi="Times New Roman" w:cs="Times New Roman"/>
          <w:sz w:val="28"/>
          <w:szCs w:val="28"/>
        </w:rPr>
        <w:t>4</w:t>
      </w:r>
      <w:r w:rsidR="00F231AB" w:rsidRPr="00720041">
        <w:rPr>
          <w:rFonts w:ascii="Times New Roman" w:hAnsi="Times New Roman" w:cs="Times New Roman"/>
          <w:sz w:val="28"/>
          <w:szCs w:val="28"/>
        </w:rPr>
        <w:t xml:space="preserve"> </w:t>
      </w:r>
      <w:r w:rsidR="004C5330" w:rsidRPr="00720041">
        <w:rPr>
          <w:rFonts w:ascii="Times New Roman" w:hAnsi="Times New Roman" w:cs="Times New Roman"/>
          <w:sz w:val="28"/>
          <w:szCs w:val="28"/>
        </w:rPr>
        <w:t>лютого</w:t>
      </w:r>
      <w:r w:rsidR="00F231AB" w:rsidRPr="00720041">
        <w:rPr>
          <w:rFonts w:ascii="Times New Roman" w:hAnsi="Times New Roman" w:cs="Times New Roman"/>
          <w:sz w:val="28"/>
          <w:szCs w:val="28"/>
        </w:rPr>
        <w:t xml:space="preserve"> 202</w:t>
      </w:r>
      <w:r w:rsidR="004C5330" w:rsidRPr="00720041">
        <w:rPr>
          <w:rFonts w:ascii="Times New Roman" w:hAnsi="Times New Roman" w:cs="Times New Roman"/>
          <w:sz w:val="28"/>
          <w:szCs w:val="28"/>
        </w:rPr>
        <w:t>3</w:t>
      </w:r>
      <w:r w:rsidR="00F231AB" w:rsidRPr="00720041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20041">
        <w:rPr>
          <w:rFonts w:ascii="Times New Roman" w:hAnsi="Times New Roman" w:cs="Times New Roman"/>
          <w:sz w:val="28"/>
          <w:szCs w:val="28"/>
        </w:rPr>
        <w:t>суд</w:t>
      </w:r>
      <w:r w:rsidR="00720041">
        <w:rPr>
          <w:rFonts w:ascii="Times New Roman" w:hAnsi="Times New Roman" w:cs="Times New Roman"/>
          <w:sz w:val="28"/>
          <w:szCs w:val="28"/>
        </w:rPr>
        <w:t>ді Конституційного Суду України</w:t>
      </w:r>
      <w:r w:rsidR="00720041">
        <w:rPr>
          <w:rFonts w:ascii="Times New Roman" w:hAnsi="Times New Roman" w:cs="Times New Roman"/>
          <w:sz w:val="28"/>
          <w:szCs w:val="28"/>
        </w:rPr>
        <w:br/>
      </w:r>
      <w:r w:rsidR="00BE5E40" w:rsidRPr="00720041">
        <w:rPr>
          <w:rFonts w:ascii="Times New Roman" w:hAnsi="Times New Roman" w:cs="Times New Roman"/>
          <w:sz w:val="28"/>
          <w:szCs w:val="28"/>
        </w:rPr>
        <w:t>Кичуну В.І.</w:t>
      </w:r>
      <w:r w:rsidRPr="00720041">
        <w:rPr>
          <w:rFonts w:ascii="Times New Roman" w:hAnsi="Times New Roman" w:cs="Times New Roman"/>
          <w:sz w:val="28"/>
          <w:szCs w:val="28"/>
        </w:rPr>
        <w:t>).</w:t>
      </w:r>
    </w:p>
    <w:p w:rsidR="00720041" w:rsidRDefault="00720041" w:rsidP="0072004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20041" w:rsidRDefault="00084215" w:rsidP="00720041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041">
        <w:rPr>
          <w:rFonts w:ascii="Times New Roman" w:hAnsi="Times New Roman" w:cs="Times New Roman"/>
          <w:sz w:val="28"/>
          <w:szCs w:val="28"/>
        </w:rPr>
        <w:t>У</w:t>
      </w:r>
      <w:r w:rsidR="00B36C0E" w:rsidRPr="00720041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720041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720041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720041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720041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720041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720041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720041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720041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720041" w:rsidRDefault="000D234F" w:rsidP="00720041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720041" w:rsidRDefault="00B36C0E" w:rsidP="00720041">
      <w:pPr>
        <w:widowControl/>
        <w:shd w:val="clear" w:color="auto" w:fill="FFFFFF"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041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720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0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20041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720041" w:rsidRDefault="00B36C0E" w:rsidP="007200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2403B1" w:rsidP="00720041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041">
        <w:rPr>
          <w:rFonts w:ascii="Times New Roman" w:hAnsi="Times New Roman" w:cs="Times New Roman"/>
          <w:sz w:val="28"/>
          <w:szCs w:val="28"/>
        </w:rPr>
        <w:t>п</w:t>
      </w:r>
      <w:r w:rsidR="00C22B36" w:rsidRPr="00720041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720041">
        <w:rPr>
          <w:rFonts w:ascii="Times New Roman" w:hAnsi="Times New Roman" w:cs="Times New Roman"/>
          <w:sz w:val="28"/>
          <w:szCs w:val="28"/>
        </w:rPr>
        <w:t xml:space="preserve"> </w:t>
      </w:r>
      <w:r w:rsidR="00355BFB" w:rsidRPr="00720041">
        <w:rPr>
          <w:rFonts w:ascii="Times New Roman" w:hAnsi="Times New Roman" w:cs="Times New Roman"/>
          <w:sz w:val="28"/>
          <w:szCs w:val="28"/>
        </w:rPr>
        <w:t xml:space="preserve">13 квітня </w:t>
      </w:r>
      <w:r w:rsidR="000D234F" w:rsidRPr="00720041">
        <w:rPr>
          <w:rFonts w:ascii="Times New Roman" w:hAnsi="Times New Roman" w:cs="Times New Roman"/>
          <w:sz w:val="28"/>
          <w:szCs w:val="28"/>
        </w:rPr>
        <w:t>202</w:t>
      </w:r>
      <w:r w:rsidR="004D6CC6" w:rsidRPr="00720041">
        <w:rPr>
          <w:rFonts w:ascii="Times New Roman" w:hAnsi="Times New Roman" w:cs="Times New Roman"/>
          <w:sz w:val="28"/>
          <w:szCs w:val="28"/>
        </w:rPr>
        <w:t>3</w:t>
      </w:r>
      <w:r w:rsidR="00B36C0E" w:rsidRPr="00720041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72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720041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720041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720041">
        <w:rPr>
          <w:rFonts w:ascii="Times New Roman" w:hAnsi="Times New Roman" w:cs="Times New Roman"/>
          <w:sz w:val="28"/>
          <w:szCs w:val="28"/>
        </w:rPr>
        <w:t xml:space="preserve">за конституційною скаргою Бредуна Олександра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EF1A54">
        <w:rPr>
          <w:rFonts w:ascii="Times New Roman" w:hAnsi="Times New Roman" w:cs="Times New Roman"/>
          <w:sz w:val="28"/>
          <w:szCs w:val="28"/>
        </w:rPr>
        <w:t xml:space="preserve">№ </w:t>
      </w:r>
      <w:r w:rsidR="004C5330" w:rsidRPr="00720041">
        <w:rPr>
          <w:rFonts w:ascii="Times New Roman" w:hAnsi="Times New Roman" w:cs="Times New Roman"/>
          <w:sz w:val="28"/>
          <w:szCs w:val="28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EF1A54">
        <w:rPr>
          <w:rFonts w:ascii="Times New Roman" w:hAnsi="Times New Roman" w:cs="Times New Roman"/>
          <w:sz w:val="28"/>
          <w:szCs w:val="28"/>
        </w:rPr>
        <w:t xml:space="preserve">№ </w:t>
      </w:r>
      <w:r w:rsidR="004C5330" w:rsidRPr="00720041">
        <w:rPr>
          <w:rFonts w:ascii="Times New Roman" w:hAnsi="Times New Roman" w:cs="Times New Roman"/>
          <w:sz w:val="28"/>
          <w:szCs w:val="28"/>
        </w:rPr>
        <w:t>440–ІХ</w:t>
      </w:r>
      <w:r w:rsidR="00C530A7" w:rsidRPr="00720041">
        <w:rPr>
          <w:rFonts w:ascii="Times New Roman" w:hAnsi="Times New Roman" w:cs="Times New Roman"/>
          <w:sz w:val="28"/>
          <w:szCs w:val="28"/>
        </w:rPr>
        <w:t>.</w:t>
      </w:r>
    </w:p>
    <w:p w:rsidR="00720041" w:rsidRDefault="00720041" w:rsidP="0072004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7C7" w:rsidRDefault="00B877C7" w:rsidP="00B877C7">
      <w:pPr>
        <w:widowControl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B877C7" w:rsidRDefault="00B877C7" w:rsidP="00B877C7">
      <w:pPr>
        <w:widowControl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B877C7" w:rsidRPr="00B877C7" w:rsidRDefault="00B877C7" w:rsidP="00B877C7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bidi="hi-IN"/>
        </w:rPr>
      </w:pPr>
      <w:r w:rsidRPr="00B877C7">
        <w:rPr>
          <w:rFonts w:ascii="Times New Roman" w:hAnsi="Times New Roman" w:cs="Times New Roman"/>
          <w:b/>
          <w:caps/>
          <w:sz w:val="28"/>
          <w:szCs w:val="28"/>
          <w:lang w:bidi="hi-IN"/>
        </w:rPr>
        <w:t>Велика палата</w:t>
      </w:r>
    </w:p>
    <w:p w:rsidR="00720041" w:rsidRPr="00B877C7" w:rsidRDefault="00B877C7" w:rsidP="00B877C7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77C7">
        <w:rPr>
          <w:rFonts w:ascii="Times New Roman" w:hAnsi="Times New Roman" w:cs="Times New Roman"/>
          <w:b/>
          <w:caps/>
          <w:sz w:val="28"/>
          <w:szCs w:val="28"/>
          <w:lang w:bidi="hi-IN"/>
        </w:rPr>
        <w:t>Конституційного Суду України</w:t>
      </w:r>
    </w:p>
    <w:sectPr w:rsidR="00720041" w:rsidRPr="00B877C7" w:rsidSect="0072004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8E" w:rsidRDefault="0078298E" w:rsidP="002621FF">
      <w:r>
        <w:separator/>
      </w:r>
    </w:p>
  </w:endnote>
  <w:endnote w:type="continuationSeparator" w:id="0">
    <w:p w:rsidR="0078298E" w:rsidRDefault="0078298E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1" w:rsidRPr="00720041" w:rsidRDefault="00720041">
    <w:pPr>
      <w:pStyle w:val="a9"/>
      <w:rPr>
        <w:rFonts w:ascii="Times New Roman" w:hAnsi="Times New Roman" w:cs="Times New Roman"/>
        <w:sz w:val="10"/>
        <w:szCs w:val="10"/>
      </w:rPr>
    </w:pPr>
    <w:r w:rsidRPr="00720041">
      <w:rPr>
        <w:rFonts w:ascii="Times New Roman" w:hAnsi="Times New Roman" w:cs="Times New Roman"/>
        <w:sz w:val="10"/>
        <w:szCs w:val="10"/>
      </w:rPr>
      <w:fldChar w:fldCharType="begin"/>
    </w:r>
    <w:r w:rsidRPr="0072004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20041">
      <w:rPr>
        <w:rFonts w:ascii="Times New Roman" w:hAnsi="Times New Roman" w:cs="Times New Roman"/>
        <w:sz w:val="10"/>
        <w:szCs w:val="10"/>
      </w:rPr>
      <w:fldChar w:fldCharType="separate"/>
    </w:r>
    <w:r w:rsidR="00B877C7">
      <w:rPr>
        <w:rFonts w:ascii="Times New Roman" w:hAnsi="Times New Roman" w:cs="Times New Roman"/>
        <w:noProof/>
        <w:sz w:val="10"/>
        <w:szCs w:val="10"/>
      </w:rPr>
      <w:t>G:\2023\Suddi\Uhvala VP\35.docx</w:t>
    </w:r>
    <w:r w:rsidRPr="0072004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1" w:rsidRPr="00720041" w:rsidRDefault="00720041">
    <w:pPr>
      <w:pStyle w:val="a9"/>
      <w:rPr>
        <w:rFonts w:ascii="Times New Roman" w:hAnsi="Times New Roman" w:cs="Times New Roman"/>
        <w:sz w:val="10"/>
        <w:szCs w:val="10"/>
      </w:rPr>
    </w:pPr>
    <w:r w:rsidRPr="00720041">
      <w:rPr>
        <w:rFonts w:ascii="Times New Roman" w:hAnsi="Times New Roman" w:cs="Times New Roman"/>
        <w:sz w:val="10"/>
        <w:szCs w:val="10"/>
      </w:rPr>
      <w:fldChar w:fldCharType="begin"/>
    </w:r>
    <w:r w:rsidRPr="0072004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20041">
      <w:rPr>
        <w:rFonts w:ascii="Times New Roman" w:hAnsi="Times New Roman" w:cs="Times New Roman"/>
        <w:sz w:val="10"/>
        <w:szCs w:val="10"/>
      </w:rPr>
      <w:fldChar w:fldCharType="separate"/>
    </w:r>
    <w:r w:rsidR="00B877C7">
      <w:rPr>
        <w:rFonts w:ascii="Times New Roman" w:hAnsi="Times New Roman" w:cs="Times New Roman"/>
        <w:noProof/>
        <w:sz w:val="10"/>
        <w:szCs w:val="10"/>
      </w:rPr>
      <w:t>G:\2023\Suddi\Uhvala VP\35.docx</w:t>
    </w:r>
    <w:r w:rsidRPr="0072004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8E" w:rsidRDefault="0078298E" w:rsidP="002621FF">
      <w:r>
        <w:separator/>
      </w:r>
    </w:p>
  </w:footnote>
  <w:footnote w:type="continuationSeparator" w:id="0">
    <w:p w:rsidR="0078298E" w:rsidRDefault="0078298E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EF1A54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E1A35"/>
    <w:rsid w:val="00220B16"/>
    <w:rsid w:val="002403B1"/>
    <w:rsid w:val="00240FDF"/>
    <w:rsid w:val="002621FF"/>
    <w:rsid w:val="0029473A"/>
    <w:rsid w:val="002B1DC4"/>
    <w:rsid w:val="002C0041"/>
    <w:rsid w:val="002D5434"/>
    <w:rsid w:val="00355BFB"/>
    <w:rsid w:val="0035678F"/>
    <w:rsid w:val="00375CE0"/>
    <w:rsid w:val="003A73DE"/>
    <w:rsid w:val="003E0F74"/>
    <w:rsid w:val="003E74C9"/>
    <w:rsid w:val="004033DD"/>
    <w:rsid w:val="004107F2"/>
    <w:rsid w:val="00424FAC"/>
    <w:rsid w:val="00430736"/>
    <w:rsid w:val="004777FB"/>
    <w:rsid w:val="00492848"/>
    <w:rsid w:val="004A28CA"/>
    <w:rsid w:val="004C5330"/>
    <w:rsid w:val="004C6A4C"/>
    <w:rsid w:val="004D0493"/>
    <w:rsid w:val="004D6CC6"/>
    <w:rsid w:val="004F5D95"/>
    <w:rsid w:val="00522F4B"/>
    <w:rsid w:val="00530539"/>
    <w:rsid w:val="005448A8"/>
    <w:rsid w:val="005850E3"/>
    <w:rsid w:val="005B4489"/>
    <w:rsid w:val="006A3EA1"/>
    <w:rsid w:val="00720041"/>
    <w:rsid w:val="007327B8"/>
    <w:rsid w:val="007356B7"/>
    <w:rsid w:val="0078298E"/>
    <w:rsid w:val="007C229B"/>
    <w:rsid w:val="00830609"/>
    <w:rsid w:val="00836A0D"/>
    <w:rsid w:val="00875209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877C7"/>
    <w:rsid w:val="00BA224C"/>
    <w:rsid w:val="00BE5E40"/>
    <w:rsid w:val="00C114FC"/>
    <w:rsid w:val="00C1479C"/>
    <w:rsid w:val="00C22B36"/>
    <w:rsid w:val="00C530A7"/>
    <w:rsid w:val="00C94E25"/>
    <w:rsid w:val="00CF4601"/>
    <w:rsid w:val="00D34719"/>
    <w:rsid w:val="00E05176"/>
    <w:rsid w:val="00E177D2"/>
    <w:rsid w:val="00E6136C"/>
    <w:rsid w:val="00E80EF8"/>
    <w:rsid w:val="00EE55EC"/>
    <w:rsid w:val="00EF1A54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12D8-064E-469F-9205-ABB4ED25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Віктор В. Чередниченко</cp:lastModifiedBy>
  <cp:revision>2</cp:revision>
  <cp:lastPrinted>2023-03-15T12:43:00Z</cp:lastPrinted>
  <dcterms:created xsi:type="dcterms:W3CDTF">2023-08-22T11:19:00Z</dcterms:created>
  <dcterms:modified xsi:type="dcterms:W3CDTF">2023-08-22T11:19:00Z</dcterms:modified>
</cp:coreProperties>
</file>