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4828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EF46E84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4FA56D3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CDB638C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E3D92D0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BCD7208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56CAEA6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3C2DAE1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C50B499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A6FF8CD" w14:textId="77777777" w:rsid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DFC639" w14:textId="77777777" w:rsidR="000D4123" w:rsidRDefault="0063127E" w:rsidP="008565F8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F65A07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1D6D7C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Громадської організації </w:t>
      </w:r>
      <w:r w:rsidR="00EB4786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1D6D7C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Товариство „Восток</w:t>
      </w:r>
      <w:r w:rsidR="001D6D7C" w:rsidRPr="008565F8">
        <w:rPr>
          <w:rFonts w:ascii="Times New Roman" w:hAnsi="Times New Roman" w:cs="Times New Roman"/>
          <w:b/>
          <w:sz w:val="28"/>
          <w:szCs w:val="28"/>
        </w:rPr>
        <w:t>“</w:t>
      </w:r>
      <w:r w:rsidR="00EB4786" w:rsidRPr="008565F8">
        <w:rPr>
          <w:rFonts w:ascii="Times New Roman" w:hAnsi="Times New Roman" w:cs="Times New Roman"/>
          <w:b/>
          <w:sz w:val="28"/>
          <w:szCs w:val="28"/>
        </w:rPr>
        <w:t>»</w:t>
      </w:r>
      <w:r w:rsidR="001D6D7C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C350E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відповідності Конституції Укр</w:t>
      </w:r>
      <w:r w:rsidR="00DB1C2A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аїни (конституційності) </w:t>
      </w:r>
      <w:r w:rsidR="001D6D7C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п’ятої статті 122 </w:t>
      </w:r>
      <w:r w:rsid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8565F8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1D6D7C"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Земельного кодексу України</w:t>
      </w:r>
    </w:p>
    <w:p w14:paraId="05AE218C" w14:textId="22087791" w:rsidR="0041331A" w:rsidRPr="008565F8" w:rsidRDefault="0041331A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063300" w14:textId="44FC6701" w:rsidR="006C350E" w:rsidRPr="008565F8" w:rsidRDefault="006C350E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</w:t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D41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528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0D41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B528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3-15/2022(32/22)</w:t>
      </w:r>
    </w:p>
    <w:p w14:paraId="63C32DCD" w14:textId="3B836FF5" w:rsidR="000D6495" w:rsidRPr="008565F8" w:rsidRDefault="008565F8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26 квітня</w:t>
      </w:r>
      <w:r w:rsidR="004D6C5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D649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7F4EA87E" w:rsidR="006C350E" w:rsidRPr="008565F8" w:rsidRDefault="000D4123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6E2531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="00BC4B0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6C5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1(І)</w:t>
      </w:r>
      <w:bookmarkEnd w:id="0"/>
      <w:r w:rsidR="004D6C5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C350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05DEAB7B" w14:textId="287D7D69" w:rsidR="006C350E" w:rsidRPr="008565F8" w:rsidRDefault="006C350E" w:rsidP="00856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3CE498F" w:rsidR="006C350E" w:rsidRPr="008565F8" w:rsidRDefault="006C350E" w:rsidP="00856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8565F8" w:rsidRDefault="006C350E" w:rsidP="00856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8565F8" w:rsidRDefault="006C350E" w:rsidP="00856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8565F8" w:rsidRDefault="0063127E" w:rsidP="00856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8565F8" w:rsidRDefault="006C350E" w:rsidP="008565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8565F8" w:rsidRDefault="006C350E" w:rsidP="00856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0B42D3" w14:textId="6BCBD1CF" w:rsidR="005D5BC9" w:rsidRPr="008565F8" w:rsidRDefault="006B2F84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3F5FB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Громадської організації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F5FB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Товариство „Восток“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D5BC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bookmarkStart w:id="1" w:name="OLE_LINK1"/>
      <w:bookmarkStart w:id="2" w:name="OLE_LINK2"/>
      <w:r w:rsidR="003F5FB2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п’ятої статті 122 Земельного кодексу України</w:t>
      </w:r>
      <w:r w:rsidR="0009456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"/>
    <w:bookmarkEnd w:id="2"/>
    <w:p w14:paraId="70E56519" w14:textId="05B509AD" w:rsidR="00E50A05" w:rsidRPr="008565F8" w:rsidRDefault="00E50A05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5D3B13C" w14:textId="77777777" w:rsidR="0041331A" w:rsidRPr="008565F8" w:rsidRDefault="00DA1CC4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8565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8565F8" w:rsidRDefault="002260CD" w:rsidP="008565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8565F8" w:rsidRDefault="006C350E" w:rsidP="008565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4B4C2E7D" w14:textId="77777777" w:rsidR="008565F8" w:rsidRDefault="008565F8" w:rsidP="00856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023A514" w14:textId="77777777" w:rsidR="000D4123" w:rsidRDefault="00B07DC7" w:rsidP="00856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3F5FB2" w:rsidRPr="008565F8">
        <w:rPr>
          <w:rFonts w:ascii="Times New Roman" w:hAnsi="Times New Roman" w:cs="Times New Roman"/>
          <w:sz w:val="28"/>
          <w:szCs w:val="28"/>
          <w:lang w:eastAsia="uk-UA"/>
        </w:rPr>
        <w:t>Громадськ</w:t>
      </w:r>
      <w:r w:rsidR="008C541D" w:rsidRPr="008565F8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3F5FB2" w:rsidRPr="008565F8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</w:t>
      </w:r>
      <w:r w:rsidR="008C541D" w:rsidRPr="008565F8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="003F5FB2" w:rsidRPr="008565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B4786" w:rsidRPr="008565F8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3F5FB2" w:rsidRPr="008565F8">
        <w:rPr>
          <w:rFonts w:ascii="Times New Roman" w:hAnsi="Times New Roman" w:cs="Times New Roman"/>
          <w:sz w:val="28"/>
          <w:szCs w:val="28"/>
          <w:lang w:eastAsia="uk-UA"/>
        </w:rPr>
        <w:t>Товариство „Восток“</w:t>
      </w:r>
      <w:r w:rsidR="00EB4786" w:rsidRPr="008565F8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3F5FB2" w:rsidRPr="008565F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C541D" w:rsidRPr="008565F8">
        <w:rPr>
          <w:rFonts w:ascii="Times New Roman" w:hAnsi="Times New Roman" w:cs="Times New Roman"/>
          <w:sz w:val="28"/>
          <w:szCs w:val="28"/>
          <w:lang w:eastAsia="uk-UA"/>
        </w:rPr>
        <w:t>(далі – Товариство)</w:t>
      </w:r>
      <w:r w:rsidRPr="008565F8">
        <w:rPr>
          <w:rFonts w:ascii="Times New Roman" w:hAnsi="Times New Roman" w:cs="Times New Roman"/>
          <w:sz w:val="28"/>
          <w:szCs w:val="28"/>
        </w:rPr>
        <w:t xml:space="preserve"> зверну</w:t>
      </w:r>
      <w:r w:rsidR="008C541D" w:rsidRPr="008565F8">
        <w:rPr>
          <w:rFonts w:ascii="Times New Roman" w:hAnsi="Times New Roman" w:cs="Times New Roman"/>
          <w:sz w:val="28"/>
          <w:szCs w:val="28"/>
        </w:rPr>
        <w:t>ла</w:t>
      </w:r>
      <w:r w:rsidRPr="008565F8">
        <w:rPr>
          <w:rFonts w:ascii="Times New Roman" w:hAnsi="Times New Roman" w:cs="Times New Roman"/>
          <w:sz w:val="28"/>
          <w:szCs w:val="28"/>
        </w:rPr>
        <w:t xml:space="preserve">ся до Конституційного Суду України з клопотанням </w:t>
      </w:r>
      <w:r w:rsidR="00BF64FF" w:rsidRPr="008565F8">
        <w:rPr>
          <w:rFonts w:ascii="Times New Roman" w:hAnsi="Times New Roman" w:cs="Times New Roman"/>
          <w:sz w:val="28"/>
          <w:szCs w:val="28"/>
        </w:rPr>
        <w:t>перевірити на</w:t>
      </w:r>
      <w:r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Pr="008565F8">
        <w:rPr>
          <w:rFonts w:ascii="Times New Roman" w:hAnsi="Times New Roman" w:cs="Times New Roman"/>
          <w:sz w:val="28"/>
          <w:szCs w:val="28"/>
        </w:rPr>
        <w:lastRenderedPageBreak/>
        <w:t>відповід</w:t>
      </w:r>
      <w:r w:rsidR="00BF64FF" w:rsidRPr="008565F8">
        <w:rPr>
          <w:rFonts w:ascii="Times New Roman" w:hAnsi="Times New Roman" w:cs="Times New Roman"/>
          <w:sz w:val="28"/>
          <w:szCs w:val="28"/>
        </w:rPr>
        <w:t>ність</w:t>
      </w:r>
      <w:r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8C541D" w:rsidRPr="008565F8">
        <w:rPr>
          <w:rFonts w:ascii="Times New Roman" w:hAnsi="Times New Roman" w:cs="Times New Roman"/>
          <w:sz w:val="28"/>
          <w:szCs w:val="28"/>
        </w:rPr>
        <w:t xml:space="preserve">частині першій статті 13, частині другій статті 14 </w:t>
      </w:r>
      <w:r w:rsidRPr="008565F8">
        <w:rPr>
          <w:rFonts w:ascii="Times New Roman" w:hAnsi="Times New Roman" w:cs="Times New Roman"/>
          <w:bCs/>
          <w:iCs/>
          <w:sz w:val="28"/>
          <w:szCs w:val="28"/>
        </w:rPr>
        <w:t>Конституції України</w:t>
      </w:r>
      <w:r w:rsidR="0014777A">
        <w:rPr>
          <w:rFonts w:ascii="Times New Roman" w:hAnsi="Times New Roman" w:cs="Times New Roman"/>
          <w:bCs/>
          <w:iCs/>
          <w:sz w:val="28"/>
          <w:szCs w:val="28"/>
        </w:rPr>
        <w:t xml:space="preserve"> (конституційність)</w:t>
      </w:r>
      <w:r w:rsidR="008C541D" w:rsidRPr="008565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541D" w:rsidRPr="008565F8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частину п’яту статті 122 Земельного кодексу України </w:t>
      </w:r>
      <w:r w:rsidRPr="008565F8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(далі – Кодекс)</w:t>
      </w:r>
      <w:r w:rsidR="00DA606E" w:rsidRPr="008565F8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57FB3C45" w14:textId="58C45CA9" w:rsidR="00BE326A" w:rsidRPr="008565F8" w:rsidRDefault="00B55D90" w:rsidP="008565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565F8">
        <w:rPr>
          <w:rFonts w:ascii="Times New Roman" w:eastAsia="HiddenHorzOCR" w:hAnsi="Times New Roman" w:cs="Times New Roman"/>
          <w:sz w:val="28"/>
          <w:szCs w:val="28"/>
        </w:rPr>
        <w:t xml:space="preserve">Відповідно до </w:t>
      </w:r>
      <w:r w:rsidR="00DA606E" w:rsidRPr="008565F8">
        <w:rPr>
          <w:rFonts w:ascii="Times New Roman" w:eastAsia="HiddenHorzOCR" w:hAnsi="Times New Roman" w:cs="Times New Roman"/>
          <w:sz w:val="28"/>
          <w:szCs w:val="28"/>
        </w:rPr>
        <w:t xml:space="preserve">частини п’ятої статті 122 Кодексу </w:t>
      </w:r>
      <w:r w:rsidR="000430F6" w:rsidRPr="008565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„</w:t>
      </w:r>
      <w:r w:rsidR="00A70AF3" w:rsidRPr="008565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="00DA606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бласні державні адміністрації на їхній території передають земельні ділянки із земель державної власності, крім випадків, визначених частинами третьою, четвертою і восьмою цієї статті, у власність або у користування у межах міст обласного значення та за межами населених пунктів, а також земельні ділянки, що не входять до складу певного району, або у випадках, коли районна державна адміністрація не утворена, для всіх потреб</w:t>
      </w:r>
      <w:r w:rsidR="00AF0004" w:rsidRPr="008565F8">
        <w:rPr>
          <w:rFonts w:ascii="Times New Roman" w:hAnsi="Times New Roman" w:cs="Times New Roman"/>
          <w:sz w:val="28"/>
          <w:szCs w:val="28"/>
        </w:rPr>
        <w:t>“</w:t>
      </w:r>
      <w:r w:rsidR="00550444" w:rsidRPr="008565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6C895AFB" w14:textId="11B75965" w:rsidR="00DA606E" w:rsidRPr="008565F8" w:rsidRDefault="00DA606E" w:rsidP="008565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змісту конституційної скарги та долучених до неї матеріалів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бачається, що, не погоджуючись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773B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350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розпорядженням </w:t>
      </w:r>
      <w:r w:rsidR="007773B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CC350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Одеської обласної державної адміністрації </w:t>
      </w:r>
      <w:r w:rsidR="00442A1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А</w:t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дміністрація</w:t>
      </w:r>
      <w:r w:rsidR="00442A1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C350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773B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C350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травня 2016 року </w:t>
      </w:r>
      <w:r w:rsidR="000D41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C350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290/А-216 </w:t>
      </w:r>
      <w:r w:rsidR="00442A1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протиправною бездіяльністю</w:t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дміністрації</w:t>
      </w:r>
      <w:r w:rsidR="00442A1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Товариство звернулося до 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Одеського окружного адміністративного суду </w:t>
      </w:r>
      <w:r w:rsidR="00442A1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позовом до </w:t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Адміністрації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третьої особи, що не заявляє самостійних вимог на предмет спору, –</w:t>
      </w:r>
      <w:r w:rsidR="00442A1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Приватного підприємства „Південьпарксервіс</w:t>
      </w:r>
      <w:r w:rsidR="00442A13" w:rsidRPr="008565F8">
        <w:rPr>
          <w:rFonts w:ascii="Times New Roman" w:hAnsi="Times New Roman" w:cs="Times New Roman"/>
          <w:sz w:val="28"/>
          <w:szCs w:val="28"/>
        </w:rPr>
        <w:t>“</w:t>
      </w:r>
      <w:r w:rsidR="00EB4786" w:rsidRPr="008565F8">
        <w:rPr>
          <w:rFonts w:ascii="Times New Roman" w:hAnsi="Times New Roman" w:cs="Times New Roman"/>
          <w:sz w:val="28"/>
          <w:szCs w:val="28"/>
        </w:rPr>
        <w:t>,</w:t>
      </w:r>
      <w:r w:rsidR="00442A13" w:rsidRPr="008565F8">
        <w:rPr>
          <w:rFonts w:ascii="Times New Roman" w:hAnsi="Times New Roman" w:cs="Times New Roman"/>
          <w:sz w:val="28"/>
          <w:szCs w:val="28"/>
        </w:rPr>
        <w:t xml:space="preserve"> про визнання бездіяльності протиправною, визнання протиправним та скасування рішення, зобов’язання вчинити певні дії.</w:t>
      </w:r>
    </w:p>
    <w:p w14:paraId="05348607" w14:textId="3BD130C7" w:rsidR="00DD4E4A" w:rsidRPr="008565F8" w:rsidRDefault="00DD4E4A" w:rsidP="008565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Одеський окружний адміністративний суд рішенням від 10</w:t>
      </w:r>
      <w:r w:rsid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лютого</w:t>
      </w:r>
      <w:r w:rsid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A20FE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залишеним без змін постановою П’ятого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апеляційного адміністративного суду від 17</w:t>
      </w:r>
      <w:r w:rsidR="00A20FE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червня 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A20FE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позовні вимоги </w:t>
      </w:r>
      <w:r w:rsidR="00EB478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Товариства 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задовольнив</w:t>
      </w:r>
      <w:r w:rsidR="00A20FE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частково</w:t>
      </w:r>
      <w:r w:rsidR="00BC11A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6724BC" w14:textId="0CBDF988" w:rsidR="001E4218" w:rsidRPr="008565F8" w:rsidRDefault="00A20FE9" w:rsidP="008565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 у складі колегії суддів Касаційного адміністративного суду постановою від 1 листопада 2021 року залишив бе</w:t>
      </w:r>
      <w:r w:rsidR="00A00AF7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змін судові </w:t>
      </w:r>
      <w:r w:rsidR="001E421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r w:rsidR="00A00AF7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судів </w:t>
      </w:r>
      <w:r w:rsidR="001E421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 та апеляційної інстанцій.</w:t>
      </w:r>
    </w:p>
    <w:p w14:paraId="492283B6" w14:textId="77777777" w:rsidR="000D4123" w:rsidRDefault="00A1749E" w:rsidP="008565F8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Товариство</w:t>
      </w:r>
      <w:r w:rsidR="00A20FE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стверджує, що внаслідок застосування Верховним Судом частини п’ятої статті 122 Кодексу порушено приписи частини першої статті 13, частини другої статті 14 Конституції України, </w:t>
      </w:r>
      <w:r w:rsidR="00A70AF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призвело до позбавлення Товариства</w:t>
      </w:r>
      <w:r w:rsidR="00A20FE9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на ефективний засіб юридичного захисту, гарантованого 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статтею 13 Конвенції про захист прав людини і основоположних свобод</w:t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0AF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1950 року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70AF3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у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конституційній скарзі 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фактично спір між Товариством та А</w:t>
      </w:r>
      <w:r w:rsidR="00D037C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дміністрацією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переда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земельної ділянки у власність (оренду) суд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вирішив, чим порушив 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1 статті 6 </w:t>
      </w:r>
      <w:r w:rsidR="00817B5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вказаної к</w:t>
      </w:r>
      <w:r w:rsidR="004060E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онвенції.</w:t>
      </w:r>
    </w:p>
    <w:p w14:paraId="735935EC" w14:textId="72809008" w:rsidR="00705C60" w:rsidRPr="008565F8" w:rsidRDefault="00705C60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042512" w14:textId="4F7269FF" w:rsidR="006C350E" w:rsidRPr="008565F8" w:rsidRDefault="006C350E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Вирішуючи питання щодо відкриття конституційного провадження у справі, Перша колегія суддів Першого сенату Конституційного </w:t>
      </w:r>
      <w:r w:rsidR="00B6332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BB1A38" w14:textId="5EAF5639" w:rsidR="00874630" w:rsidRPr="008565F8" w:rsidRDefault="006C4ED1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14:paraId="2048C7C1" w14:textId="122D39D7" w:rsidR="00874630" w:rsidRPr="008565F8" w:rsidRDefault="00F2683D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конституційної скарги та долучених до неї 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матеріалів у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бачається, що </w:t>
      </w:r>
      <w:r w:rsidR="00A1749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Товариство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цитуючи окремі норми Конституції України, законів України, </w:t>
      </w:r>
      <w:r w:rsidR="00BA373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міжнародних актів, 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3DCB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навело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арг</w:t>
      </w:r>
      <w:r w:rsid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ументів щодо неконституційності</w:t>
      </w:r>
      <w:r w:rsid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1749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п’ятої статті 122 Кодексу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вислови</w:t>
      </w:r>
      <w:r w:rsidR="00A1749E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ло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незгоду із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судовими рішеннями у своїй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справі,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не мож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вважати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належним обґрунтуванням тверджень щодо невідповідності Конституції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оспорюваних положень </w:t>
      </w:r>
      <w:r w:rsidR="0014777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розумінні пункту 6 частини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4630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 статті 55 Закону України „Про Конституційний Суд України“.</w:t>
      </w:r>
    </w:p>
    <w:p w14:paraId="03239B40" w14:textId="02DB9606" w:rsidR="00874630" w:rsidRPr="008565F8" w:rsidRDefault="006957E5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Товариство не дотримало вимог пункту 6 частини другої статті 55 Закону України „Про Конституційний Суд України“, що є підставою для відмови </w:t>
      </w:r>
      <w:r w:rsidR="00405916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0D0A97BA" w14:textId="77777777" w:rsidR="00705C60" w:rsidRPr="008565F8" w:rsidRDefault="00705C60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4DD0419B" w:rsidR="00EF236F" w:rsidRPr="008565F8" w:rsidRDefault="00705C60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151</w:t>
      </w:r>
      <w:r w:rsidR="00CF2C94" w:rsidRPr="008565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64B83482" w14:textId="28887F85" w:rsidR="004E3538" w:rsidRPr="008565F8" w:rsidRDefault="004E3538" w:rsidP="008565F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390B1BCF" w:rsidR="006C350E" w:rsidRPr="008565F8" w:rsidRDefault="006C350E" w:rsidP="00856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65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8565F8" w:rsidRDefault="006C350E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E91712" w14:textId="54CABBF2" w:rsidR="000D6495" w:rsidRPr="008565F8" w:rsidRDefault="00CF2C94" w:rsidP="00856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65F8">
        <w:rPr>
          <w:rFonts w:ascii="Times New Roman" w:hAnsi="Times New Roman" w:cs="Times New Roman"/>
          <w:sz w:val="28"/>
          <w:szCs w:val="28"/>
        </w:rPr>
        <w:t>1</w:t>
      </w:r>
      <w:r w:rsidR="00533E87" w:rsidRPr="008565F8">
        <w:rPr>
          <w:rFonts w:ascii="Times New Roman" w:hAnsi="Times New Roman" w:cs="Times New Roman"/>
          <w:sz w:val="28"/>
          <w:szCs w:val="28"/>
        </w:rPr>
        <w:t xml:space="preserve">. </w:t>
      </w:r>
      <w:r w:rsidR="006C350E" w:rsidRPr="008565F8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6957E5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Громадської організації «Товариство „Восток“»</w:t>
      </w:r>
      <w:r w:rsidR="000E7148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6C350E" w:rsidRPr="008565F8">
        <w:rPr>
          <w:rFonts w:ascii="Times New Roman" w:hAnsi="Times New Roman" w:cs="Times New Roman"/>
          <w:sz w:val="28"/>
          <w:szCs w:val="28"/>
        </w:rPr>
        <w:t>щодо відповідності Конституції України (конституційності</w:t>
      </w:r>
      <w:r w:rsidR="005C731D" w:rsidRPr="008565F8">
        <w:rPr>
          <w:rFonts w:ascii="Times New Roman" w:hAnsi="Times New Roman" w:cs="Times New Roman"/>
          <w:sz w:val="28"/>
          <w:szCs w:val="28"/>
        </w:rPr>
        <w:t>)</w:t>
      </w:r>
      <w:r w:rsidR="00DB1DE5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0E7148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п’ятої статті 122 Земельного кодексу України</w:t>
      </w:r>
      <w:r w:rsidR="00330AEF" w:rsidRPr="008565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4C37" w:rsidRPr="008565F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E2995" w:rsidRPr="008565F8">
        <w:rPr>
          <w:rFonts w:ascii="Times New Roman" w:hAnsi="Times New Roman" w:cs="Times New Roman"/>
          <w:sz w:val="28"/>
          <w:szCs w:val="28"/>
        </w:rPr>
        <w:t>пункту</w:t>
      </w:r>
      <w:r w:rsidR="00E57E42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8565F8">
        <w:rPr>
          <w:rFonts w:ascii="Times New Roman" w:hAnsi="Times New Roman" w:cs="Times New Roman"/>
          <w:sz w:val="28"/>
          <w:szCs w:val="28"/>
        </w:rPr>
        <w:t>4</w:t>
      </w:r>
      <w:r w:rsidR="004D6E66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6C350E" w:rsidRPr="008565F8">
        <w:rPr>
          <w:rFonts w:ascii="Times New Roman" w:hAnsi="Times New Roman" w:cs="Times New Roman"/>
          <w:sz w:val="28"/>
          <w:szCs w:val="28"/>
        </w:rPr>
        <w:t>статт</w:t>
      </w:r>
      <w:r w:rsidR="00E275B3" w:rsidRPr="008565F8">
        <w:rPr>
          <w:rFonts w:ascii="Times New Roman" w:hAnsi="Times New Roman" w:cs="Times New Roman"/>
          <w:sz w:val="28"/>
          <w:szCs w:val="28"/>
        </w:rPr>
        <w:t>і 62</w:t>
      </w:r>
      <w:r w:rsidR="003132E2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8565F8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8565F8">
        <w:rPr>
          <w:rFonts w:ascii="Times New Roman" w:hAnsi="Times New Roman" w:cs="Times New Roman"/>
          <w:sz w:val="28"/>
          <w:szCs w:val="28"/>
        </w:rPr>
        <w:t>„</w:t>
      </w:r>
      <w:r w:rsidR="006C350E" w:rsidRPr="008565F8">
        <w:rPr>
          <w:rFonts w:ascii="Times New Roman" w:hAnsi="Times New Roman" w:cs="Times New Roman"/>
          <w:sz w:val="28"/>
          <w:szCs w:val="28"/>
        </w:rPr>
        <w:t>П</w:t>
      </w:r>
      <w:r w:rsidR="00410E82" w:rsidRPr="008565F8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8565F8">
        <w:rPr>
          <w:rFonts w:ascii="Times New Roman" w:hAnsi="Times New Roman" w:cs="Times New Roman"/>
          <w:sz w:val="28"/>
          <w:szCs w:val="28"/>
        </w:rPr>
        <w:t>“</w:t>
      </w:r>
      <w:r w:rsidR="00410E82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8565F8">
        <w:rPr>
          <w:rFonts w:ascii="Times New Roman" w:hAnsi="Times New Roman" w:cs="Times New Roman"/>
          <w:sz w:val="28"/>
          <w:szCs w:val="28"/>
        </w:rPr>
        <w:t>–</w:t>
      </w:r>
      <w:r w:rsidR="0097400F" w:rsidRPr="008565F8">
        <w:rPr>
          <w:rFonts w:ascii="Times New Roman" w:hAnsi="Times New Roman" w:cs="Times New Roman"/>
          <w:sz w:val="28"/>
          <w:szCs w:val="28"/>
        </w:rPr>
        <w:t xml:space="preserve"> </w:t>
      </w:r>
      <w:r w:rsidR="00BD7618" w:rsidRPr="008565F8">
        <w:rPr>
          <w:rFonts w:ascii="Times New Roman" w:hAnsi="Times New Roman" w:cs="Times New Roman"/>
          <w:sz w:val="28"/>
          <w:szCs w:val="28"/>
        </w:rPr>
        <w:t>не</w:t>
      </w:r>
      <w:r w:rsidR="00DF5866" w:rsidRPr="008565F8">
        <w:rPr>
          <w:rFonts w:ascii="Times New Roman" w:hAnsi="Times New Roman" w:cs="Times New Roman"/>
          <w:sz w:val="28"/>
          <w:szCs w:val="28"/>
        </w:rPr>
        <w:t xml:space="preserve">прийнятність </w:t>
      </w:r>
      <w:r w:rsidR="006B2F84" w:rsidRPr="008565F8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B57E3B" w:rsidRPr="008565F8">
        <w:rPr>
          <w:rFonts w:ascii="Times New Roman" w:hAnsi="Times New Roman" w:cs="Times New Roman"/>
          <w:sz w:val="28"/>
          <w:szCs w:val="28"/>
        </w:rPr>
        <w:t>скарги</w:t>
      </w:r>
      <w:r w:rsidR="003132E2" w:rsidRPr="008565F8">
        <w:rPr>
          <w:rFonts w:ascii="Times New Roman" w:hAnsi="Times New Roman" w:cs="Times New Roman"/>
          <w:sz w:val="28"/>
          <w:szCs w:val="28"/>
        </w:rPr>
        <w:t>.</w:t>
      </w:r>
    </w:p>
    <w:p w14:paraId="45E6F2D4" w14:textId="77777777" w:rsidR="0041331A" w:rsidRPr="008565F8" w:rsidRDefault="0041331A" w:rsidP="00856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94F4D" w14:textId="0F40D98F" w:rsidR="004F404C" w:rsidRPr="008565F8" w:rsidRDefault="00CF2C94" w:rsidP="00856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F8">
        <w:rPr>
          <w:rFonts w:ascii="Times New Roman" w:hAnsi="Times New Roman" w:cs="Times New Roman"/>
          <w:sz w:val="28"/>
          <w:szCs w:val="28"/>
        </w:rPr>
        <w:t>2</w:t>
      </w:r>
      <w:r w:rsidR="000D6495" w:rsidRPr="008565F8">
        <w:rPr>
          <w:rFonts w:ascii="Times New Roman" w:hAnsi="Times New Roman" w:cs="Times New Roman"/>
          <w:sz w:val="28"/>
          <w:szCs w:val="28"/>
        </w:rPr>
        <w:t xml:space="preserve">. </w:t>
      </w:r>
      <w:r w:rsidRPr="008565F8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041E5254" w14:textId="7B246036" w:rsidR="004F404C" w:rsidRPr="008565F8" w:rsidRDefault="004F404C" w:rsidP="008565F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8C0442" w14:textId="2D4EF155" w:rsidR="0041331A" w:rsidRDefault="0041331A" w:rsidP="008565F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8D05BF" w14:textId="77777777" w:rsidR="00E1266E" w:rsidRDefault="00E1266E" w:rsidP="008565F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022C67" w14:textId="77777777" w:rsidR="00E1266E" w:rsidRPr="00E1266E" w:rsidRDefault="00E1266E" w:rsidP="00E1266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266E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14:paraId="1B6E1EAC" w14:textId="77777777" w:rsidR="00E1266E" w:rsidRPr="00E1266E" w:rsidRDefault="00E1266E" w:rsidP="00E1266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266E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14:paraId="544C98F8" w14:textId="6A9B6940" w:rsidR="008565F8" w:rsidRPr="00E1266E" w:rsidRDefault="00E1266E" w:rsidP="00E1266E">
      <w:pPr>
        <w:pStyle w:val="a9"/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E1266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8565F8" w:rsidRPr="00E1266E" w:rsidSect="008565F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7EEA" w14:textId="77777777" w:rsidR="00E23B5C" w:rsidRDefault="00E23B5C" w:rsidP="00C3627D">
      <w:pPr>
        <w:spacing w:after="0" w:line="240" w:lineRule="auto"/>
      </w:pPr>
      <w:r>
        <w:separator/>
      </w:r>
    </w:p>
  </w:endnote>
  <w:endnote w:type="continuationSeparator" w:id="0">
    <w:p w14:paraId="6ACC3B10" w14:textId="77777777" w:rsidR="00E23B5C" w:rsidRDefault="00E23B5C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5179" w14:textId="4906CE2B" w:rsidR="008565F8" w:rsidRPr="008565F8" w:rsidRDefault="008565F8">
    <w:pPr>
      <w:pStyle w:val="a7"/>
      <w:rPr>
        <w:rFonts w:ascii="Times New Roman" w:hAnsi="Times New Roman" w:cs="Times New Roman"/>
        <w:sz w:val="10"/>
        <w:szCs w:val="10"/>
      </w:rPr>
    </w:pPr>
    <w:r w:rsidRPr="008565F8">
      <w:rPr>
        <w:rFonts w:ascii="Times New Roman" w:hAnsi="Times New Roman" w:cs="Times New Roman"/>
        <w:sz w:val="10"/>
        <w:szCs w:val="10"/>
      </w:rPr>
      <w:fldChar w:fldCharType="begin"/>
    </w:r>
    <w:r w:rsidRPr="008565F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565F8">
      <w:rPr>
        <w:rFonts w:ascii="Times New Roman" w:hAnsi="Times New Roman" w:cs="Times New Roman"/>
        <w:sz w:val="10"/>
        <w:szCs w:val="10"/>
      </w:rPr>
      <w:fldChar w:fldCharType="separate"/>
    </w:r>
    <w:r w:rsidR="00E1266E">
      <w:rPr>
        <w:rFonts w:ascii="Times New Roman" w:hAnsi="Times New Roman" w:cs="Times New Roman"/>
        <w:noProof/>
        <w:sz w:val="10"/>
        <w:szCs w:val="10"/>
      </w:rPr>
      <w:t>G:\2022\Suddi\I senat\I koleg\9.docx</w:t>
    </w:r>
    <w:r w:rsidRPr="008565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BABA" w14:textId="5AAB2048" w:rsidR="00EF236F" w:rsidRPr="008565F8" w:rsidRDefault="008565F8" w:rsidP="008565F8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E1266E">
      <w:rPr>
        <w:rFonts w:ascii="Times New Roman" w:hAnsi="Times New Roman" w:cs="Times New Roman"/>
        <w:noProof/>
        <w:sz w:val="10"/>
        <w:szCs w:val="10"/>
      </w:rPr>
      <w:t>G:\2022\Suddi\I senat\I koleg\9.docx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201B" w14:textId="77777777" w:rsidR="00E23B5C" w:rsidRDefault="00E23B5C" w:rsidP="00C3627D">
      <w:pPr>
        <w:spacing w:after="0" w:line="240" w:lineRule="auto"/>
      </w:pPr>
      <w:r>
        <w:separator/>
      </w:r>
    </w:p>
  </w:footnote>
  <w:footnote w:type="continuationSeparator" w:id="0">
    <w:p w14:paraId="711D77F1" w14:textId="77777777" w:rsidR="00E23B5C" w:rsidRDefault="00E23B5C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3603083C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1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7D86"/>
    <w:rsid w:val="00021D61"/>
    <w:rsid w:val="0002474F"/>
    <w:rsid w:val="00027015"/>
    <w:rsid w:val="00033C34"/>
    <w:rsid w:val="00034CED"/>
    <w:rsid w:val="000369EA"/>
    <w:rsid w:val="000430F6"/>
    <w:rsid w:val="00043A06"/>
    <w:rsid w:val="00043D79"/>
    <w:rsid w:val="00044722"/>
    <w:rsid w:val="000514E5"/>
    <w:rsid w:val="00063D23"/>
    <w:rsid w:val="00065B34"/>
    <w:rsid w:val="00065F66"/>
    <w:rsid w:val="00066927"/>
    <w:rsid w:val="00067B1A"/>
    <w:rsid w:val="00067FE6"/>
    <w:rsid w:val="00074C49"/>
    <w:rsid w:val="0008396B"/>
    <w:rsid w:val="00092AC6"/>
    <w:rsid w:val="000939AA"/>
    <w:rsid w:val="00094569"/>
    <w:rsid w:val="00094848"/>
    <w:rsid w:val="000A1173"/>
    <w:rsid w:val="000A4294"/>
    <w:rsid w:val="000A5ED8"/>
    <w:rsid w:val="000B3256"/>
    <w:rsid w:val="000B468D"/>
    <w:rsid w:val="000B4C4A"/>
    <w:rsid w:val="000B504F"/>
    <w:rsid w:val="000C037D"/>
    <w:rsid w:val="000D1621"/>
    <w:rsid w:val="000D241F"/>
    <w:rsid w:val="000D4123"/>
    <w:rsid w:val="000D6495"/>
    <w:rsid w:val="000E02BC"/>
    <w:rsid w:val="000E19BE"/>
    <w:rsid w:val="000E5737"/>
    <w:rsid w:val="000E7148"/>
    <w:rsid w:val="00105309"/>
    <w:rsid w:val="001108C4"/>
    <w:rsid w:val="0011143C"/>
    <w:rsid w:val="001139EE"/>
    <w:rsid w:val="00115589"/>
    <w:rsid w:val="00117078"/>
    <w:rsid w:val="00117D21"/>
    <w:rsid w:val="0013412D"/>
    <w:rsid w:val="00137C2C"/>
    <w:rsid w:val="00141D5E"/>
    <w:rsid w:val="001440EF"/>
    <w:rsid w:val="00144A77"/>
    <w:rsid w:val="00146A5A"/>
    <w:rsid w:val="0014777A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70C72"/>
    <w:rsid w:val="00181B5E"/>
    <w:rsid w:val="00184248"/>
    <w:rsid w:val="00192727"/>
    <w:rsid w:val="00192CB3"/>
    <w:rsid w:val="00193718"/>
    <w:rsid w:val="00196A1A"/>
    <w:rsid w:val="001A241F"/>
    <w:rsid w:val="001A54D0"/>
    <w:rsid w:val="001A6F3E"/>
    <w:rsid w:val="001C0585"/>
    <w:rsid w:val="001C341C"/>
    <w:rsid w:val="001C3ADE"/>
    <w:rsid w:val="001C7032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7BF2"/>
    <w:rsid w:val="00203DCB"/>
    <w:rsid w:val="00204DA5"/>
    <w:rsid w:val="00205F1C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74C"/>
    <w:rsid w:val="002401FF"/>
    <w:rsid w:val="00245D78"/>
    <w:rsid w:val="00255DFA"/>
    <w:rsid w:val="00257AA6"/>
    <w:rsid w:val="00261FB0"/>
    <w:rsid w:val="00262E98"/>
    <w:rsid w:val="002635CB"/>
    <w:rsid w:val="00263CF0"/>
    <w:rsid w:val="00267A5C"/>
    <w:rsid w:val="00267DF1"/>
    <w:rsid w:val="00272534"/>
    <w:rsid w:val="0028227B"/>
    <w:rsid w:val="002866B6"/>
    <w:rsid w:val="00291AB3"/>
    <w:rsid w:val="00295515"/>
    <w:rsid w:val="00296BB0"/>
    <w:rsid w:val="002A4044"/>
    <w:rsid w:val="002A562B"/>
    <w:rsid w:val="002B294C"/>
    <w:rsid w:val="002B2C2B"/>
    <w:rsid w:val="002B67D5"/>
    <w:rsid w:val="002C1581"/>
    <w:rsid w:val="002C31F7"/>
    <w:rsid w:val="002C5BB1"/>
    <w:rsid w:val="002D0FA3"/>
    <w:rsid w:val="002D23A7"/>
    <w:rsid w:val="002D3824"/>
    <w:rsid w:val="002D537B"/>
    <w:rsid w:val="002E081D"/>
    <w:rsid w:val="002E5CE5"/>
    <w:rsid w:val="002E7DDC"/>
    <w:rsid w:val="002F4E68"/>
    <w:rsid w:val="00300E0E"/>
    <w:rsid w:val="00310377"/>
    <w:rsid w:val="00310823"/>
    <w:rsid w:val="003120D7"/>
    <w:rsid w:val="003132E2"/>
    <w:rsid w:val="00313B4B"/>
    <w:rsid w:val="0031584E"/>
    <w:rsid w:val="00323632"/>
    <w:rsid w:val="00327590"/>
    <w:rsid w:val="00330AEF"/>
    <w:rsid w:val="00351115"/>
    <w:rsid w:val="0035763E"/>
    <w:rsid w:val="00362325"/>
    <w:rsid w:val="0037235D"/>
    <w:rsid w:val="00372E1F"/>
    <w:rsid w:val="00375815"/>
    <w:rsid w:val="00382BB8"/>
    <w:rsid w:val="00384041"/>
    <w:rsid w:val="003855E5"/>
    <w:rsid w:val="00386541"/>
    <w:rsid w:val="00386DDE"/>
    <w:rsid w:val="0039104E"/>
    <w:rsid w:val="0039677C"/>
    <w:rsid w:val="003A47F2"/>
    <w:rsid w:val="003B0E15"/>
    <w:rsid w:val="003B18EF"/>
    <w:rsid w:val="003B3127"/>
    <w:rsid w:val="003B5282"/>
    <w:rsid w:val="003C3B52"/>
    <w:rsid w:val="003C415D"/>
    <w:rsid w:val="003D1AD6"/>
    <w:rsid w:val="003D70B1"/>
    <w:rsid w:val="003E0145"/>
    <w:rsid w:val="003E128A"/>
    <w:rsid w:val="003E19AC"/>
    <w:rsid w:val="003E5E06"/>
    <w:rsid w:val="003F093A"/>
    <w:rsid w:val="003F2E1F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17F4D"/>
    <w:rsid w:val="00420458"/>
    <w:rsid w:val="00421627"/>
    <w:rsid w:val="00431079"/>
    <w:rsid w:val="0043369E"/>
    <w:rsid w:val="004340A3"/>
    <w:rsid w:val="00434A17"/>
    <w:rsid w:val="00440C8E"/>
    <w:rsid w:val="00442A13"/>
    <w:rsid w:val="00442C4C"/>
    <w:rsid w:val="004514A3"/>
    <w:rsid w:val="00456220"/>
    <w:rsid w:val="00461A11"/>
    <w:rsid w:val="004671F6"/>
    <w:rsid w:val="00474405"/>
    <w:rsid w:val="004762B9"/>
    <w:rsid w:val="004817D0"/>
    <w:rsid w:val="0048441D"/>
    <w:rsid w:val="0048482B"/>
    <w:rsid w:val="00490938"/>
    <w:rsid w:val="00495B1C"/>
    <w:rsid w:val="0049789B"/>
    <w:rsid w:val="004A2E2C"/>
    <w:rsid w:val="004A7E05"/>
    <w:rsid w:val="004B630A"/>
    <w:rsid w:val="004C25AD"/>
    <w:rsid w:val="004C7A2A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23A62"/>
    <w:rsid w:val="00524C37"/>
    <w:rsid w:val="005264E9"/>
    <w:rsid w:val="00533E87"/>
    <w:rsid w:val="00550444"/>
    <w:rsid w:val="0055245D"/>
    <w:rsid w:val="005567A6"/>
    <w:rsid w:val="005653DA"/>
    <w:rsid w:val="00586167"/>
    <w:rsid w:val="005900EE"/>
    <w:rsid w:val="0059033D"/>
    <w:rsid w:val="00591B67"/>
    <w:rsid w:val="005A2246"/>
    <w:rsid w:val="005A41F6"/>
    <w:rsid w:val="005B1CAF"/>
    <w:rsid w:val="005B4A0E"/>
    <w:rsid w:val="005C1896"/>
    <w:rsid w:val="005C2E47"/>
    <w:rsid w:val="005C731D"/>
    <w:rsid w:val="005D1248"/>
    <w:rsid w:val="005D5BC9"/>
    <w:rsid w:val="005D5F76"/>
    <w:rsid w:val="005F2E8C"/>
    <w:rsid w:val="005F5F4A"/>
    <w:rsid w:val="005F761F"/>
    <w:rsid w:val="00607137"/>
    <w:rsid w:val="00611543"/>
    <w:rsid w:val="00611CF1"/>
    <w:rsid w:val="00614485"/>
    <w:rsid w:val="00621CEA"/>
    <w:rsid w:val="00626F67"/>
    <w:rsid w:val="00627ABB"/>
    <w:rsid w:val="0063127E"/>
    <w:rsid w:val="00641B47"/>
    <w:rsid w:val="00650FAE"/>
    <w:rsid w:val="00651070"/>
    <w:rsid w:val="00652748"/>
    <w:rsid w:val="00652C18"/>
    <w:rsid w:val="006546BB"/>
    <w:rsid w:val="006550C7"/>
    <w:rsid w:val="00656C17"/>
    <w:rsid w:val="00657AF5"/>
    <w:rsid w:val="006643F3"/>
    <w:rsid w:val="00680332"/>
    <w:rsid w:val="00682831"/>
    <w:rsid w:val="00692A62"/>
    <w:rsid w:val="006957E5"/>
    <w:rsid w:val="006958C5"/>
    <w:rsid w:val="00696137"/>
    <w:rsid w:val="00697205"/>
    <w:rsid w:val="006972D3"/>
    <w:rsid w:val="006A6A55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E2531"/>
    <w:rsid w:val="006F1DE4"/>
    <w:rsid w:val="006F42DF"/>
    <w:rsid w:val="00705C60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40D86"/>
    <w:rsid w:val="00740F3D"/>
    <w:rsid w:val="00743BF7"/>
    <w:rsid w:val="00744FEF"/>
    <w:rsid w:val="007513FF"/>
    <w:rsid w:val="00755AE7"/>
    <w:rsid w:val="00755BBC"/>
    <w:rsid w:val="007561E0"/>
    <w:rsid w:val="00763EE5"/>
    <w:rsid w:val="007773B6"/>
    <w:rsid w:val="00782EF2"/>
    <w:rsid w:val="0079207D"/>
    <w:rsid w:val="007933A2"/>
    <w:rsid w:val="007A0B60"/>
    <w:rsid w:val="007A1B10"/>
    <w:rsid w:val="007B57EC"/>
    <w:rsid w:val="007B7A3F"/>
    <w:rsid w:val="007C0FC7"/>
    <w:rsid w:val="007C30D9"/>
    <w:rsid w:val="007C588A"/>
    <w:rsid w:val="007E1CB3"/>
    <w:rsid w:val="007E28FA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5830"/>
    <w:rsid w:val="00827D97"/>
    <w:rsid w:val="008362FA"/>
    <w:rsid w:val="00841A01"/>
    <w:rsid w:val="0084633A"/>
    <w:rsid w:val="00852249"/>
    <w:rsid w:val="0085454D"/>
    <w:rsid w:val="008565F8"/>
    <w:rsid w:val="008706F3"/>
    <w:rsid w:val="008745BF"/>
    <w:rsid w:val="00874630"/>
    <w:rsid w:val="00876F9E"/>
    <w:rsid w:val="00885618"/>
    <w:rsid w:val="00886987"/>
    <w:rsid w:val="008A5587"/>
    <w:rsid w:val="008A63EF"/>
    <w:rsid w:val="008A6914"/>
    <w:rsid w:val="008A7C1D"/>
    <w:rsid w:val="008B4505"/>
    <w:rsid w:val="008C08D8"/>
    <w:rsid w:val="008C541D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D8B"/>
    <w:rsid w:val="0091121C"/>
    <w:rsid w:val="00911ECC"/>
    <w:rsid w:val="00914AEC"/>
    <w:rsid w:val="009167FB"/>
    <w:rsid w:val="00922C75"/>
    <w:rsid w:val="00925F49"/>
    <w:rsid w:val="00930D44"/>
    <w:rsid w:val="00934CDE"/>
    <w:rsid w:val="00935611"/>
    <w:rsid w:val="00940082"/>
    <w:rsid w:val="0096246B"/>
    <w:rsid w:val="00962CFE"/>
    <w:rsid w:val="0096307B"/>
    <w:rsid w:val="009653DE"/>
    <w:rsid w:val="0096666A"/>
    <w:rsid w:val="0097400F"/>
    <w:rsid w:val="00974436"/>
    <w:rsid w:val="00976BFC"/>
    <w:rsid w:val="009809D9"/>
    <w:rsid w:val="00985C71"/>
    <w:rsid w:val="0098703F"/>
    <w:rsid w:val="00991D22"/>
    <w:rsid w:val="0099469B"/>
    <w:rsid w:val="009A1460"/>
    <w:rsid w:val="009A1C79"/>
    <w:rsid w:val="009A782B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F3021"/>
    <w:rsid w:val="00A00AF7"/>
    <w:rsid w:val="00A01587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45F2B"/>
    <w:rsid w:val="00A5060B"/>
    <w:rsid w:val="00A52F90"/>
    <w:rsid w:val="00A62212"/>
    <w:rsid w:val="00A67CB9"/>
    <w:rsid w:val="00A70AF3"/>
    <w:rsid w:val="00A76AE0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7CC2"/>
    <w:rsid w:val="00AA7D30"/>
    <w:rsid w:val="00AB1395"/>
    <w:rsid w:val="00AB1F8B"/>
    <w:rsid w:val="00AB2068"/>
    <w:rsid w:val="00AC3AE3"/>
    <w:rsid w:val="00AC74BE"/>
    <w:rsid w:val="00AD6E58"/>
    <w:rsid w:val="00AE64F4"/>
    <w:rsid w:val="00AF0004"/>
    <w:rsid w:val="00B04642"/>
    <w:rsid w:val="00B07DC7"/>
    <w:rsid w:val="00B11E5D"/>
    <w:rsid w:val="00B16873"/>
    <w:rsid w:val="00B17BA9"/>
    <w:rsid w:val="00B22500"/>
    <w:rsid w:val="00B256EF"/>
    <w:rsid w:val="00B27F12"/>
    <w:rsid w:val="00B452DD"/>
    <w:rsid w:val="00B4639E"/>
    <w:rsid w:val="00B55A9C"/>
    <w:rsid w:val="00B55D90"/>
    <w:rsid w:val="00B57E3B"/>
    <w:rsid w:val="00B63328"/>
    <w:rsid w:val="00B658EC"/>
    <w:rsid w:val="00B72A50"/>
    <w:rsid w:val="00B75181"/>
    <w:rsid w:val="00B952D6"/>
    <w:rsid w:val="00B95997"/>
    <w:rsid w:val="00B973F6"/>
    <w:rsid w:val="00BA3736"/>
    <w:rsid w:val="00BA4B7E"/>
    <w:rsid w:val="00BB4BB9"/>
    <w:rsid w:val="00BB5842"/>
    <w:rsid w:val="00BB5FE7"/>
    <w:rsid w:val="00BC0CFF"/>
    <w:rsid w:val="00BC11A5"/>
    <w:rsid w:val="00BC4B0C"/>
    <w:rsid w:val="00BD0B1E"/>
    <w:rsid w:val="00BD50DC"/>
    <w:rsid w:val="00BD5BA0"/>
    <w:rsid w:val="00BD7618"/>
    <w:rsid w:val="00BE2972"/>
    <w:rsid w:val="00BE326A"/>
    <w:rsid w:val="00BE500A"/>
    <w:rsid w:val="00BE5EF2"/>
    <w:rsid w:val="00BF12B3"/>
    <w:rsid w:val="00BF21AB"/>
    <w:rsid w:val="00BF2FED"/>
    <w:rsid w:val="00BF3DFD"/>
    <w:rsid w:val="00BF64FF"/>
    <w:rsid w:val="00C0333B"/>
    <w:rsid w:val="00C141D1"/>
    <w:rsid w:val="00C20519"/>
    <w:rsid w:val="00C2151F"/>
    <w:rsid w:val="00C2212C"/>
    <w:rsid w:val="00C23249"/>
    <w:rsid w:val="00C33C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60D6"/>
    <w:rsid w:val="00C76F7D"/>
    <w:rsid w:val="00C81A5A"/>
    <w:rsid w:val="00C90913"/>
    <w:rsid w:val="00C912C2"/>
    <w:rsid w:val="00C92299"/>
    <w:rsid w:val="00C97DC9"/>
    <w:rsid w:val="00CA14EB"/>
    <w:rsid w:val="00CA2BD1"/>
    <w:rsid w:val="00CA337E"/>
    <w:rsid w:val="00CA6015"/>
    <w:rsid w:val="00CA6104"/>
    <w:rsid w:val="00CB1E13"/>
    <w:rsid w:val="00CB484F"/>
    <w:rsid w:val="00CC24C1"/>
    <w:rsid w:val="00CC32D9"/>
    <w:rsid w:val="00CC3504"/>
    <w:rsid w:val="00CD4C80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AAA"/>
    <w:rsid w:val="00D47AF6"/>
    <w:rsid w:val="00D521F4"/>
    <w:rsid w:val="00D53F76"/>
    <w:rsid w:val="00D54D5A"/>
    <w:rsid w:val="00D55216"/>
    <w:rsid w:val="00D57454"/>
    <w:rsid w:val="00D61D6C"/>
    <w:rsid w:val="00D627AD"/>
    <w:rsid w:val="00D77E99"/>
    <w:rsid w:val="00D863BA"/>
    <w:rsid w:val="00DA00B0"/>
    <w:rsid w:val="00DA1CC4"/>
    <w:rsid w:val="00DA26C8"/>
    <w:rsid w:val="00DA606E"/>
    <w:rsid w:val="00DA6417"/>
    <w:rsid w:val="00DA79E1"/>
    <w:rsid w:val="00DB1C2A"/>
    <w:rsid w:val="00DB1DE5"/>
    <w:rsid w:val="00DB56D2"/>
    <w:rsid w:val="00DC01E3"/>
    <w:rsid w:val="00DC1221"/>
    <w:rsid w:val="00DC2921"/>
    <w:rsid w:val="00DC344F"/>
    <w:rsid w:val="00DD1E1C"/>
    <w:rsid w:val="00DD4D17"/>
    <w:rsid w:val="00DD4E4A"/>
    <w:rsid w:val="00DE2A4D"/>
    <w:rsid w:val="00DF5866"/>
    <w:rsid w:val="00E02646"/>
    <w:rsid w:val="00E07B2B"/>
    <w:rsid w:val="00E10A18"/>
    <w:rsid w:val="00E1266E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7DD2"/>
    <w:rsid w:val="00E40724"/>
    <w:rsid w:val="00E47407"/>
    <w:rsid w:val="00E47CC1"/>
    <w:rsid w:val="00E505B6"/>
    <w:rsid w:val="00E50A05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93742"/>
    <w:rsid w:val="00EA1A9E"/>
    <w:rsid w:val="00EA494C"/>
    <w:rsid w:val="00EB43CC"/>
    <w:rsid w:val="00EB4786"/>
    <w:rsid w:val="00EB59DE"/>
    <w:rsid w:val="00EB7A03"/>
    <w:rsid w:val="00EC01C3"/>
    <w:rsid w:val="00ED1902"/>
    <w:rsid w:val="00ED28A9"/>
    <w:rsid w:val="00ED4AB7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7921"/>
    <w:rsid w:val="00F1074C"/>
    <w:rsid w:val="00F11556"/>
    <w:rsid w:val="00F12E80"/>
    <w:rsid w:val="00F20A63"/>
    <w:rsid w:val="00F21AD7"/>
    <w:rsid w:val="00F2683D"/>
    <w:rsid w:val="00F33653"/>
    <w:rsid w:val="00F3365D"/>
    <w:rsid w:val="00F3556A"/>
    <w:rsid w:val="00F36D77"/>
    <w:rsid w:val="00F41E11"/>
    <w:rsid w:val="00F43B1B"/>
    <w:rsid w:val="00F531B0"/>
    <w:rsid w:val="00F56852"/>
    <w:rsid w:val="00F570FB"/>
    <w:rsid w:val="00F65A07"/>
    <w:rsid w:val="00F67BB0"/>
    <w:rsid w:val="00F748C7"/>
    <w:rsid w:val="00F75D0F"/>
    <w:rsid w:val="00F767C6"/>
    <w:rsid w:val="00F77E25"/>
    <w:rsid w:val="00F80D70"/>
    <w:rsid w:val="00F81EE2"/>
    <w:rsid w:val="00F861EE"/>
    <w:rsid w:val="00F90F86"/>
    <w:rsid w:val="00F93A09"/>
    <w:rsid w:val="00F96910"/>
    <w:rsid w:val="00FA7823"/>
    <w:rsid w:val="00FC1667"/>
    <w:rsid w:val="00FC2135"/>
    <w:rsid w:val="00FC21FD"/>
    <w:rsid w:val="00FC4D3E"/>
    <w:rsid w:val="00FC7E65"/>
    <w:rsid w:val="00FD629F"/>
    <w:rsid w:val="00FE0642"/>
    <w:rsid w:val="00FE37A0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740F-0482-4BC6-89AE-47BC9BC4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3790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2022-04-27T06:32:00Z</cp:lastPrinted>
  <dcterms:created xsi:type="dcterms:W3CDTF">2023-08-30T07:20:00Z</dcterms:created>
  <dcterms:modified xsi:type="dcterms:W3CDTF">2023-08-30T07:20:00Z</dcterms:modified>
</cp:coreProperties>
</file>