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3CB" w:rsidRDefault="00C963CB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C963CB" w:rsidRDefault="001C6FB6" w:rsidP="00C9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A33F2" w:rsidRPr="00C963CB">
        <w:rPr>
          <w:rFonts w:ascii="Times New Roman" w:hAnsi="Times New Roman" w:cs="Times New Roman"/>
          <w:b/>
          <w:sz w:val="28"/>
          <w:szCs w:val="28"/>
          <w:lang w:val="uk-UA"/>
        </w:rPr>
        <w:t>Єрмоленко Елли Аллеметдинівни</w:t>
      </w:r>
      <w:r w:rsidR="004240A9" w:rsidRPr="00C96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C963CB">
        <w:rPr>
          <w:rFonts w:ascii="Times New Roman" w:hAnsi="Times New Roman" w:cs="Times New Roman"/>
          <w:b/>
          <w:sz w:val="28"/>
          <w:szCs w:val="28"/>
          <w:lang w:val="uk-UA"/>
        </w:rPr>
        <w:t>пункту 2</w:t>
      </w:r>
      <w:r w:rsidR="00C963C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A33F2" w:rsidRPr="00C96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третьої </w:t>
      </w:r>
      <w:r w:rsidR="004240A9" w:rsidRPr="00C96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</w:t>
      </w:r>
      <w:r w:rsidR="006A33F2" w:rsidRPr="00C963CB">
        <w:rPr>
          <w:rFonts w:ascii="Times New Roman" w:hAnsi="Times New Roman" w:cs="Times New Roman"/>
          <w:b/>
          <w:sz w:val="28"/>
          <w:szCs w:val="28"/>
          <w:lang w:val="uk-UA"/>
        </w:rPr>
        <w:t>389</w:t>
      </w:r>
      <w:r w:rsidR="004240A9" w:rsidRPr="00C96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33F2" w:rsidRPr="00C963CB">
        <w:rPr>
          <w:rFonts w:ascii="Times New Roman" w:hAnsi="Times New Roman" w:cs="Times New Roman"/>
          <w:b/>
          <w:sz w:val="28"/>
          <w:szCs w:val="28"/>
          <w:lang w:val="uk-UA"/>
        </w:rPr>
        <w:t>Цивільного процесуального кодексу України</w:t>
      </w:r>
      <w:r w:rsidR="00C963CB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523A08" w:rsidRPr="00C963CB" w:rsidRDefault="00523A08" w:rsidP="00C963CB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</w:t>
      </w:r>
      <w:r w:rsidR="00E618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6A33F2"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3-82</w:t>
      </w:r>
      <w:r w:rsidR="004240A9"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/2023(</w:t>
      </w:r>
      <w:r w:rsidR="006A33F2"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163</w:t>
      </w:r>
      <w:r w:rsidR="004240A9" w:rsidRPr="00C963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/23)</w:t>
      </w:r>
    </w:p>
    <w:p w:rsidR="001C6FB6" w:rsidRPr="00C963CB" w:rsidRDefault="0026417D" w:rsidP="00C9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A33F2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395B78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C963C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C963C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C963C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C963CB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C963CB" w:rsidRDefault="00E61877" w:rsidP="00C9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bookmarkStart w:id="0" w:name="_GoBack"/>
      <w:r w:rsidR="0026417D" w:rsidRPr="00C963CB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222AE8" w:rsidRPr="00C963CB">
        <w:rPr>
          <w:rFonts w:ascii="Times New Roman" w:hAnsi="Times New Roman" w:cs="Times New Roman"/>
          <w:sz w:val="28"/>
          <w:szCs w:val="28"/>
          <w:lang w:val="ru-RU"/>
        </w:rPr>
        <w:t>-у</w:t>
      </w:r>
      <w:bookmarkEnd w:id="0"/>
      <w:r w:rsidR="002E55C8" w:rsidRPr="00C963CB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C963CB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Pr="00C963CB" w:rsidRDefault="00F159D1" w:rsidP="00C9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C963CB" w:rsidRDefault="001C6FB6" w:rsidP="00C9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63CB" w:rsidRDefault="00C963CB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C963CB" w:rsidRDefault="00222AE8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Головат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й Петрович (голова засідання)</w:t>
      </w:r>
      <w:r w:rsidR="00080200"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о Віктор Валентинович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C963CB" w:rsidRDefault="004240A9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C963CB" w:rsidRDefault="009368D9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Кичун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C963CB" w:rsidRDefault="004240A9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Лемак Васил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C963CB" w:rsidRDefault="00A243CB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Петришин Олександр Віталійович,</w:t>
      </w:r>
    </w:p>
    <w:p w:rsidR="00080200" w:rsidRPr="00C963CB" w:rsidRDefault="004240A9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Совгир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0200"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C963CB" w:rsidRDefault="00080200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Філюк Петр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Тодосьович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C963CB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C963CB" w:rsidRDefault="004240A9" w:rsidP="00C963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6FB6" w:rsidRPr="00C963CB" w:rsidRDefault="001C6FB6" w:rsidP="00C9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C963CB" w:rsidRDefault="001C6FB6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080200" w:rsidRPr="00C963CB">
        <w:rPr>
          <w:rFonts w:ascii="Times New Roman" w:hAnsi="Times New Roman" w:cs="Times New Roman"/>
          <w:sz w:val="28"/>
          <w:szCs w:val="28"/>
          <w:lang w:val="uk-UA"/>
        </w:rPr>
        <w:t>Філюка П.Т.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3F2" w:rsidRPr="00C963CB">
        <w:rPr>
          <w:rFonts w:ascii="Times New Roman" w:hAnsi="Times New Roman" w:cs="Times New Roman"/>
          <w:sz w:val="28"/>
          <w:szCs w:val="28"/>
          <w:lang w:val="uk-UA"/>
        </w:rPr>
        <w:t>Єрмоленко Елли Аллеметдинівни щодо відповідності Конституції України (конституційності) пункту 2 частини третьої статті 389 Цивільного процесуального кодексу України</w:t>
      </w:r>
      <w:r w:rsidR="00222AE8" w:rsidRPr="00C96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F4A8B" w:rsidRPr="00C963CB" w:rsidRDefault="001F4A8B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>Філюка П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 w:rsidRPr="00C963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C963CB" w:rsidRDefault="001F4A8B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C963CB" w:rsidRDefault="001F4A8B" w:rsidP="00C963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C963CB" w:rsidRDefault="001F4A8B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C963CB" w:rsidRDefault="002E55C8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C963CB" w:rsidRDefault="002E55C8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C96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A243CB" w:rsidRPr="00C96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</w:t>
      </w:r>
      <w:r w:rsidR="00C963CB">
        <w:rPr>
          <w:rFonts w:ascii="Times New Roman" w:hAnsi="Times New Roman" w:cs="Times New Roman"/>
          <w:sz w:val="28"/>
          <w:szCs w:val="28"/>
          <w:lang w:val="uk-UA"/>
        </w:rPr>
        <w:t>вження строку для постановлення</w:t>
      </w:r>
      <w:r w:rsidR="00C963CB">
        <w:rPr>
          <w:rFonts w:ascii="Times New Roman" w:hAnsi="Times New Roman" w:cs="Times New Roman"/>
          <w:sz w:val="28"/>
          <w:szCs w:val="28"/>
          <w:lang w:val="uk-UA"/>
        </w:rPr>
        <w:br/>
      </w:r>
      <w:r w:rsidR="006A6024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A243CB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3F2" w:rsidRPr="00C963CB">
        <w:rPr>
          <w:rFonts w:ascii="Times New Roman" w:hAnsi="Times New Roman" w:cs="Times New Roman"/>
          <w:sz w:val="28"/>
          <w:szCs w:val="28"/>
          <w:lang w:val="uk-UA"/>
        </w:rPr>
        <w:t>Єрмоленко Елли Аллеметдинівни щодо відповідності Конституції України (конституційності) пункту 2 частини третьої статті 389 Цивільного процесуального кодексу України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(розподілено </w:t>
      </w:r>
      <w:r w:rsidR="00222AE8" w:rsidRPr="00C963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7912" w:rsidRPr="00C963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60D1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12" w:rsidRPr="00C963C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222AE8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0D1" w:rsidRPr="00C963C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Філюку П.Т.)</w:t>
      </w:r>
      <w:r w:rsidR="004F31D7" w:rsidRPr="00C963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C963CB" w:rsidRDefault="004F31D7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C963CB" w:rsidRDefault="00C963CB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C963CB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C963CB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C963CB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C963CB" w:rsidRDefault="00583B9F" w:rsidP="00C963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C963CB" w:rsidRDefault="004F31D7" w:rsidP="00C963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C963CB" w:rsidRDefault="004F31D7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C963CB" w:rsidRDefault="004F31D7" w:rsidP="00C963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63CB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17D" w:rsidRPr="00C963C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22A9D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BA3E09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C963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C963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</w:t>
      </w:r>
      <w:r w:rsidR="006A6024"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C963CB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9C7912" w:rsidRPr="00C963CB">
        <w:rPr>
          <w:rFonts w:ascii="Times New Roman" w:hAnsi="Times New Roman" w:cs="Times New Roman"/>
          <w:sz w:val="28"/>
          <w:szCs w:val="28"/>
          <w:lang w:val="uk-UA"/>
        </w:rPr>
        <w:t>Єрмоленко Елли Аллеметдинівни щодо відповідності Конституції України (конституційності) пункту 2 частини третьої статті 389 Цивільного процесуального кодексу України</w:t>
      </w:r>
      <w:r w:rsidR="00222AE8" w:rsidRPr="00C96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3FFE" w:rsidRDefault="00DB3FFE" w:rsidP="00C9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3CB" w:rsidRPr="00C963CB" w:rsidRDefault="00C963CB" w:rsidP="00C9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B49" w:rsidRDefault="00317B49" w:rsidP="00317B4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17B49" w:rsidRPr="00DB4B41" w:rsidRDefault="00317B49" w:rsidP="00317B4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DB3FFE" w:rsidRPr="00C963CB" w:rsidRDefault="00317B49" w:rsidP="00317B49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B3FFE" w:rsidRPr="00C963CB" w:rsidSect="00DC753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37" w:rsidRPr="00DC7537" w:rsidRDefault="00DC7537">
    <w:pPr>
      <w:pStyle w:val="a7"/>
      <w:rPr>
        <w:rFonts w:ascii="Times New Roman" w:hAnsi="Times New Roman" w:cs="Times New Roman"/>
        <w:sz w:val="10"/>
        <w:szCs w:val="10"/>
      </w:rPr>
    </w:pPr>
    <w:r w:rsidRPr="00DC7537">
      <w:rPr>
        <w:rFonts w:ascii="Times New Roman" w:hAnsi="Times New Roman" w:cs="Times New Roman"/>
        <w:sz w:val="10"/>
        <w:szCs w:val="10"/>
      </w:rPr>
      <w:fldChar w:fldCharType="begin"/>
    </w:r>
    <w:r w:rsidRPr="00DC753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C7537">
      <w:rPr>
        <w:rFonts w:ascii="Times New Roman" w:hAnsi="Times New Roman" w:cs="Times New Roman"/>
        <w:sz w:val="10"/>
        <w:szCs w:val="10"/>
      </w:rPr>
      <w:fldChar w:fldCharType="separate"/>
    </w:r>
    <w:r w:rsidR="00317B49">
      <w:rPr>
        <w:rFonts w:ascii="Times New Roman" w:hAnsi="Times New Roman" w:cs="Times New Roman"/>
        <w:noProof/>
        <w:sz w:val="10"/>
        <w:szCs w:val="10"/>
        <w:lang w:val="uk-UA"/>
      </w:rPr>
      <w:t>G:\2023\Suddi\Uhvala VP\78.docx</w:t>
    </w:r>
    <w:r w:rsidRPr="00DC75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37" w:rsidRPr="00DC7537" w:rsidRDefault="00DC7537">
    <w:pPr>
      <w:pStyle w:val="a7"/>
      <w:rPr>
        <w:rFonts w:ascii="Times New Roman" w:hAnsi="Times New Roman" w:cs="Times New Roman"/>
        <w:sz w:val="10"/>
        <w:szCs w:val="10"/>
      </w:rPr>
    </w:pPr>
    <w:r w:rsidRPr="00DC7537">
      <w:rPr>
        <w:rFonts w:ascii="Times New Roman" w:hAnsi="Times New Roman" w:cs="Times New Roman"/>
        <w:sz w:val="10"/>
        <w:szCs w:val="10"/>
      </w:rPr>
      <w:fldChar w:fldCharType="begin"/>
    </w:r>
    <w:r w:rsidRPr="00DC7537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C7537">
      <w:rPr>
        <w:rFonts w:ascii="Times New Roman" w:hAnsi="Times New Roman" w:cs="Times New Roman"/>
        <w:sz w:val="10"/>
        <w:szCs w:val="10"/>
      </w:rPr>
      <w:fldChar w:fldCharType="separate"/>
    </w:r>
    <w:r w:rsidR="00317B49">
      <w:rPr>
        <w:rFonts w:ascii="Times New Roman" w:hAnsi="Times New Roman" w:cs="Times New Roman"/>
        <w:noProof/>
        <w:sz w:val="10"/>
        <w:szCs w:val="10"/>
        <w:lang w:val="uk-UA"/>
      </w:rPr>
      <w:t>G:\2023\Suddi\Uhvala VP\78.docx</w:t>
    </w:r>
    <w:r w:rsidRPr="00DC75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877" w:rsidRPr="00E6187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F" w:rsidRPr="00E24F13" w:rsidRDefault="00583B9F" w:rsidP="00E24F13">
    <w:pPr>
      <w:pStyle w:val="a5"/>
      <w:jc w:val="right"/>
      <w:rPr>
        <w:rFonts w:ascii="Times New Roman" w:hAnsi="Times New Roman" w:cs="Times New Roman"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46A95"/>
    <w:rsid w:val="00080200"/>
    <w:rsid w:val="00095E47"/>
    <w:rsid w:val="000C3EE7"/>
    <w:rsid w:val="00130B13"/>
    <w:rsid w:val="0014168E"/>
    <w:rsid w:val="001C6FB6"/>
    <w:rsid w:val="001F4A8B"/>
    <w:rsid w:val="002100C8"/>
    <w:rsid w:val="00222AE8"/>
    <w:rsid w:val="0026417D"/>
    <w:rsid w:val="002C7D1E"/>
    <w:rsid w:val="002D5A85"/>
    <w:rsid w:val="002E55C8"/>
    <w:rsid w:val="00317B49"/>
    <w:rsid w:val="00395B78"/>
    <w:rsid w:val="004240A9"/>
    <w:rsid w:val="004A20C7"/>
    <w:rsid w:val="004E2659"/>
    <w:rsid w:val="004F31D7"/>
    <w:rsid w:val="00523A08"/>
    <w:rsid w:val="00535D9C"/>
    <w:rsid w:val="00583B9F"/>
    <w:rsid w:val="005C1101"/>
    <w:rsid w:val="005C5037"/>
    <w:rsid w:val="006A33F2"/>
    <w:rsid w:val="006A6024"/>
    <w:rsid w:val="006F2C77"/>
    <w:rsid w:val="00806704"/>
    <w:rsid w:val="008472BE"/>
    <w:rsid w:val="009368D9"/>
    <w:rsid w:val="00944977"/>
    <w:rsid w:val="00995F80"/>
    <w:rsid w:val="009C7912"/>
    <w:rsid w:val="00A153BA"/>
    <w:rsid w:val="00A243CB"/>
    <w:rsid w:val="00A3605A"/>
    <w:rsid w:val="00AE07FC"/>
    <w:rsid w:val="00B3568A"/>
    <w:rsid w:val="00B906DF"/>
    <w:rsid w:val="00B93804"/>
    <w:rsid w:val="00B970F0"/>
    <w:rsid w:val="00BA3E09"/>
    <w:rsid w:val="00BC712A"/>
    <w:rsid w:val="00BF5F26"/>
    <w:rsid w:val="00C228B5"/>
    <w:rsid w:val="00C22A9D"/>
    <w:rsid w:val="00C963CB"/>
    <w:rsid w:val="00D43AA7"/>
    <w:rsid w:val="00DB3FFE"/>
    <w:rsid w:val="00DC7537"/>
    <w:rsid w:val="00E24F13"/>
    <w:rsid w:val="00E61877"/>
    <w:rsid w:val="00E632DB"/>
    <w:rsid w:val="00E85ADE"/>
    <w:rsid w:val="00ED0BD8"/>
    <w:rsid w:val="00F159D1"/>
    <w:rsid w:val="00F2582D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3C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C963C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2023-05-24T06:22:00Z</cp:lastPrinted>
  <dcterms:created xsi:type="dcterms:W3CDTF">2023-08-22T11:19:00Z</dcterms:created>
  <dcterms:modified xsi:type="dcterms:W3CDTF">2023-08-22T11:19:00Z</dcterms:modified>
</cp:coreProperties>
</file>