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2BF" w:rsidRDefault="00ED12BF" w:rsidP="00ED12BF">
      <w:pPr>
        <w:spacing w:before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D12BF" w:rsidRDefault="00ED12BF" w:rsidP="00ED12BF">
      <w:pPr>
        <w:spacing w:before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A39BA" w:rsidRDefault="006A39BA" w:rsidP="00ED12BF">
      <w:pPr>
        <w:spacing w:before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A39BA" w:rsidRDefault="006A39BA" w:rsidP="00ED12BF">
      <w:pPr>
        <w:spacing w:before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A39BA" w:rsidRDefault="006A39BA" w:rsidP="00ED12BF">
      <w:pPr>
        <w:spacing w:before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A39BA" w:rsidRPr="00ED12BF" w:rsidRDefault="006A39BA" w:rsidP="00ED12BF">
      <w:pPr>
        <w:spacing w:before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D12BF" w:rsidRPr="00ED12BF" w:rsidRDefault="00ED12BF" w:rsidP="00ED12BF">
      <w:pPr>
        <w:pStyle w:val="ac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D12BF">
        <w:rPr>
          <w:b/>
          <w:color w:val="000000"/>
          <w:sz w:val="28"/>
          <w:szCs w:val="28"/>
        </w:rPr>
        <w:t>про внесення зміни до персонального складу сенату Конституційного Суду України, затвердженого Постановою Конституційного Суду України</w:t>
      </w:r>
    </w:p>
    <w:p w:rsidR="00ED12BF" w:rsidRPr="00ED12BF" w:rsidRDefault="00ED12BF" w:rsidP="00ED12BF">
      <w:pPr>
        <w:pStyle w:val="ac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D12BF">
        <w:rPr>
          <w:b/>
          <w:color w:val="000000"/>
          <w:sz w:val="28"/>
          <w:szCs w:val="28"/>
        </w:rPr>
        <w:t>„Про утворення сенатів Конституційного Суду України“</w:t>
      </w:r>
    </w:p>
    <w:p w:rsidR="00ED12BF" w:rsidRPr="00ED12BF" w:rsidRDefault="00ED12BF" w:rsidP="00ED12BF">
      <w:pPr>
        <w:pStyle w:val="ac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D12BF">
        <w:rPr>
          <w:b/>
          <w:color w:val="000000"/>
          <w:sz w:val="28"/>
          <w:szCs w:val="28"/>
        </w:rPr>
        <w:t xml:space="preserve">від 29 березня </w:t>
      </w:r>
      <w:r w:rsidR="00977F25">
        <w:rPr>
          <w:b/>
          <w:color w:val="000000"/>
          <w:sz w:val="28"/>
          <w:szCs w:val="28"/>
        </w:rPr>
        <w:t>2018 року № 2-пс/2018</w:t>
      </w:r>
    </w:p>
    <w:p w:rsidR="00ED12BF" w:rsidRPr="00ED12BF" w:rsidRDefault="00ED12BF" w:rsidP="00ED12BF">
      <w:pPr>
        <w:spacing w:before="0"/>
        <w:rPr>
          <w:rFonts w:ascii="Times New Roman" w:hAnsi="Times New Roman"/>
          <w:sz w:val="28"/>
          <w:szCs w:val="28"/>
        </w:rPr>
      </w:pPr>
    </w:p>
    <w:p w:rsidR="00ED12BF" w:rsidRPr="00ED12BF" w:rsidRDefault="00ED12BF" w:rsidP="00ED12BF">
      <w:pPr>
        <w:spacing w:before="0"/>
        <w:rPr>
          <w:rFonts w:ascii="Times New Roman" w:hAnsi="Times New Roman"/>
          <w:sz w:val="28"/>
          <w:szCs w:val="28"/>
        </w:rPr>
      </w:pPr>
      <w:r w:rsidRPr="00ED12BF">
        <w:rPr>
          <w:rFonts w:ascii="Times New Roman" w:hAnsi="Times New Roman"/>
          <w:sz w:val="28"/>
          <w:szCs w:val="28"/>
        </w:rPr>
        <w:t xml:space="preserve">К и ї в </w:t>
      </w:r>
    </w:p>
    <w:p w:rsidR="00ED12BF" w:rsidRPr="00ED12BF" w:rsidRDefault="006A39BA" w:rsidP="00ED12BF">
      <w:pPr>
        <w:shd w:val="clear" w:color="auto" w:fill="FFFFFF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вересня</w:t>
      </w:r>
      <w:r w:rsidR="00ED12BF" w:rsidRPr="00ED12BF">
        <w:rPr>
          <w:rFonts w:ascii="Times New Roman" w:hAnsi="Times New Roman"/>
          <w:sz w:val="28"/>
          <w:szCs w:val="28"/>
        </w:rPr>
        <w:t xml:space="preserve"> 2025 року</w:t>
      </w:r>
    </w:p>
    <w:p w:rsidR="00ED12BF" w:rsidRPr="00ED12BF" w:rsidRDefault="00ED12BF" w:rsidP="00ED12BF">
      <w:pPr>
        <w:shd w:val="clear" w:color="auto" w:fill="FFFFFF"/>
        <w:spacing w:before="0"/>
        <w:rPr>
          <w:rFonts w:ascii="Times New Roman" w:hAnsi="Times New Roman"/>
          <w:sz w:val="28"/>
          <w:szCs w:val="28"/>
        </w:rPr>
      </w:pPr>
      <w:r w:rsidRPr="00ED12BF">
        <w:rPr>
          <w:rFonts w:ascii="Times New Roman" w:hAnsi="Times New Roman"/>
          <w:sz w:val="28"/>
          <w:szCs w:val="28"/>
        </w:rPr>
        <w:t xml:space="preserve">№ </w:t>
      </w:r>
      <w:r w:rsidR="006A39BA">
        <w:rPr>
          <w:rFonts w:ascii="Times New Roman" w:hAnsi="Times New Roman"/>
          <w:sz w:val="28"/>
          <w:szCs w:val="28"/>
        </w:rPr>
        <w:t>5</w:t>
      </w:r>
      <w:r w:rsidRPr="00ED12BF">
        <w:rPr>
          <w:rFonts w:ascii="Times New Roman" w:hAnsi="Times New Roman"/>
          <w:sz w:val="28"/>
          <w:szCs w:val="28"/>
        </w:rPr>
        <w:t>-пс/2025</w:t>
      </w:r>
    </w:p>
    <w:p w:rsidR="00ED12BF" w:rsidRPr="00ED12BF" w:rsidRDefault="00ED12BF" w:rsidP="00ED12BF">
      <w:pPr>
        <w:spacing w:before="0"/>
        <w:rPr>
          <w:rFonts w:ascii="Times New Roman" w:hAnsi="Times New Roman"/>
          <w:sz w:val="28"/>
          <w:szCs w:val="28"/>
        </w:rPr>
      </w:pPr>
    </w:p>
    <w:p w:rsidR="00ED12BF" w:rsidRPr="00ED12BF" w:rsidRDefault="00ED12BF" w:rsidP="00ED12BF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ED12BF">
        <w:rPr>
          <w:rFonts w:ascii="Times New Roman" w:hAnsi="Times New Roman"/>
          <w:sz w:val="28"/>
          <w:szCs w:val="28"/>
        </w:rPr>
        <w:t>Конституційний Суд України у складі суддів:</w:t>
      </w:r>
    </w:p>
    <w:p w:rsidR="00ED12BF" w:rsidRPr="00ED12BF" w:rsidRDefault="00ED12BF" w:rsidP="00ED12BF">
      <w:pPr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ED12BF" w:rsidRPr="00ED12BF" w:rsidRDefault="00ED12BF" w:rsidP="00ED12BF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ED12BF">
        <w:rPr>
          <w:rFonts w:ascii="Times New Roman" w:hAnsi="Times New Roman"/>
          <w:sz w:val="28"/>
          <w:szCs w:val="28"/>
        </w:rPr>
        <w:t>Петришина Олександра Віталійовича – головуючого,</w:t>
      </w:r>
    </w:p>
    <w:p w:rsidR="00ED12BF" w:rsidRPr="00ED12BF" w:rsidRDefault="00ED12BF" w:rsidP="00ED12BF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ED12BF">
        <w:rPr>
          <w:rFonts w:ascii="Times New Roman" w:hAnsi="Times New Roman"/>
          <w:sz w:val="28"/>
          <w:szCs w:val="28"/>
        </w:rPr>
        <w:t>Барабаша Юрія Григоровича,</w:t>
      </w:r>
    </w:p>
    <w:p w:rsidR="00ED12BF" w:rsidRPr="00ED12BF" w:rsidRDefault="00ED12BF" w:rsidP="00ED12BF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ED12BF">
        <w:rPr>
          <w:rFonts w:ascii="Times New Roman" w:hAnsi="Times New Roman"/>
          <w:sz w:val="28"/>
          <w:szCs w:val="28"/>
        </w:rPr>
        <w:t>Водяннікова Олександра Юрійовича,</w:t>
      </w:r>
    </w:p>
    <w:p w:rsidR="00ED12BF" w:rsidRPr="00ED12BF" w:rsidRDefault="00ED12BF" w:rsidP="00ED12BF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ED12BF">
        <w:rPr>
          <w:rFonts w:ascii="Times New Roman" w:hAnsi="Times New Roman"/>
          <w:sz w:val="28"/>
          <w:szCs w:val="28"/>
        </w:rPr>
        <w:t>Городовенка Віктора Валентиновича,</w:t>
      </w:r>
    </w:p>
    <w:p w:rsidR="00ED12BF" w:rsidRPr="00ED12BF" w:rsidRDefault="00ED12BF" w:rsidP="00ED12BF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ED12BF">
        <w:rPr>
          <w:rFonts w:ascii="Times New Roman" w:hAnsi="Times New Roman"/>
          <w:sz w:val="28"/>
          <w:szCs w:val="28"/>
        </w:rPr>
        <w:t>Грищук Оксани Вікторівни,</w:t>
      </w:r>
    </w:p>
    <w:p w:rsidR="00ED12BF" w:rsidRPr="00ED12BF" w:rsidRDefault="00ED12BF" w:rsidP="00ED12BF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ED12BF">
        <w:rPr>
          <w:rFonts w:ascii="Times New Roman" w:hAnsi="Times New Roman"/>
          <w:sz w:val="28"/>
          <w:szCs w:val="28"/>
        </w:rPr>
        <w:t>Кичуна Віктора Івановича,</w:t>
      </w:r>
    </w:p>
    <w:p w:rsidR="00ED12BF" w:rsidRPr="00ED12BF" w:rsidRDefault="00ED12BF" w:rsidP="00ED12BF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ED12BF">
        <w:rPr>
          <w:rFonts w:ascii="Times New Roman" w:hAnsi="Times New Roman"/>
          <w:sz w:val="28"/>
          <w:szCs w:val="28"/>
        </w:rPr>
        <w:t>Лемака Василя Васильовича,</w:t>
      </w:r>
    </w:p>
    <w:p w:rsidR="00ED12BF" w:rsidRPr="00ED12BF" w:rsidRDefault="00ED12BF" w:rsidP="00ED12BF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ED12BF">
        <w:rPr>
          <w:rFonts w:ascii="Times New Roman" w:hAnsi="Times New Roman"/>
          <w:sz w:val="28"/>
          <w:szCs w:val="28"/>
        </w:rPr>
        <w:t>Олійник Алли Сергіївни,</w:t>
      </w:r>
    </w:p>
    <w:p w:rsidR="00ED12BF" w:rsidRPr="00ED12BF" w:rsidRDefault="00ED12BF" w:rsidP="00ED12BF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ED12BF">
        <w:rPr>
          <w:rFonts w:ascii="Times New Roman" w:hAnsi="Times New Roman"/>
          <w:sz w:val="28"/>
          <w:szCs w:val="28"/>
        </w:rPr>
        <w:t>Первомайського Олега Олексійовича,</w:t>
      </w:r>
    </w:p>
    <w:p w:rsidR="00ED12BF" w:rsidRPr="00ED12BF" w:rsidRDefault="00ED12BF" w:rsidP="00ED12BF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ED12BF">
        <w:rPr>
          <w:rFonts w:ascii="Times New Roman" w:hAnsi="Times New Roman"/>
          <w:sz w:val="28"/>
          <w:szCs w:val="28"/>
        </w:rPr>
        <w:t>Різника Сергія Васильовича,</w:t>
      </w:r>
    </w:p>
    <w:p w:rsidR="00ED12BF" w:rsidRPr="00ED12BF" w:rsidRDefault="00ED12BF" w:rsidP="00ED12BF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ED12BF">
        <w:rPr>
          <w:rFonts w:ascii="Times New Roman" w:hAnsi="Times New Roman"/>
          <w:sz w:val="28"/>
          <w:szCs w:val="28"/>
        </w:rPr>
        <w:t>Совгирі Ольги Володимирівни,</w:t>
      </w:r>
    </w:p>
    <w:p w:rsidR="00ED12BF" w:rsidRPr="00ED12BF" w:rsidRDefault="00ED12BF" w:rsidP="00ED12BF">
      <w:pPr>
        <w:spacing w:before="0"/>
        <w:ind w:firstLine="567"/>
        <w:rPr>
          <w:rFonts w:ascii="Times New Roman" w:hAnsi="Times New Roman"/>
          <w:sz w:val="28"/>
          <w:szCs w:val="28"/>
        </w:rPr>
      </w:pPr>
      <w:r w:rsidRPr="00ED12BF">
        <w:rPr>
          <w:rFonts w:ascii="Times New Roman" w:hAnsi="Times New Roman"/>
          <w:sz w:val="28"/>
          <w:szCs w:val="28"/>
        </w:rPr>
        <w:t>Філюка Петра Тодосьовича,</w:t>
      </w:r>
    </w:p>
    <w:p w:rsidR="00ED12BF" w:rsidRPr="00ED12BF" w:rsidRDefault="00ED12BF" w:rsidP="00ED12BF">
      <w:pPr>
        <w:spacing w:before="0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D12BF">
        <w:rPr>
          <w:rFonts w:ascii="Times New Roman" w:hAnsi="Times New Roman"/>
          <w:sz w:val="28"/>
          <w:szCs w:val="28"/>
        </w:rPr>
        <w:t xml:space="preserve">Юровської Галини Валентинівни, </w:t>
      </w:r>
    </w:p>
    <w:p w:rsidR="00ED12BF" w:rsidRPr="00ED12BF" w:rsidRDefault="00ED12BF" w:rsidP="00ED12BF">
      <w:pPr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ED12BF" w:rsidRPr="00326A58" w:rsidRDefault="00ED12BF" w:rsidP="00326A58">
      <w:pPr>
        <w:pStyle w:val="ac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26A58">
        <w:rPr>
          <w:sz w:val="28"/>
          <w:szCs w:val="28"/>
        </w:rPr>
        <w:t xml:space="preserve">заслухав на спеціальному пленарному засіданні Конституційного Суду України інформацію виконувача обов’язків Голови Конституційного Суду України Петришина О.В. про </w:t>
      </w:r>
      <w:r w:rsidR="00326A58" w:rsidRPr="00326A58">
        <w:rPr>
          <w:sz w:val="28"/>
          <w:szCs w:val="28"/>
        </w:rPr>
        <w:t>внесення змін</w:t>
      </w:r>
      <w:r w:rsidR="00977F25">
        <w:rPr>
          <w:sz w:val="28"/>
          <w:szCs w:val="28"/>
        </w:rPr>
        <w:t>и</w:t>
      </w:r>
      <w:r w:rsidR="00326A58" w:rsidRPr="00326A58">
        <w:rPr>
          <w:sz w:val="28"/>
          <w:szCs w:val="28"/>
        </w:rPr>
        <w:t xml:space="preserve"> до</w:t>
      </w:r>
      <w:r w:rsidRPr="00326A58">
        <w:rPr>
          <w:sz w:val="28"/>
          <w:szCs w:val="28"/>
        </w:rPr>
        <w:t xml:space="preserve"> персонального складу сенату Конституційного Суду України</w:t>
      </w:r>
      <w:r w:rsidR="00326A58" w:rsidRPr="00326A58">
        <w:rPr>
          <w:color w:val="000000"/>
          <w:sz w:val="28"/>
          <w:szCs w:val="28"/>
        </w:rPr>
        <w:t>, затвердженого Постановою Конституційного Суду України</w:t>
      </w:r>
      <w:r w:rsidR="00326A58">
        <w:rPr>
          <w:color w:val="000000"/>
          <w:sz w:val="28"/>
          <w:szCs w:val="28"/>
        </w:rPr>
        <w:t xml:space="preserve"> </w:t>
      </w:r>
      <w:r w:rsidR="00326A58" w:rsidRPr="00326A58">
        <w:rPr>
          <w:color w:val="000000"/>
          <w:sz w:val="28"/>
          <w:szCs w:val="28"/>
        </w:rPr>
        <w:t>„Про утворення сенатів Конституційного Суду України“</w:t>
      </w:r>
      <w:r w:rsidR="00326A58">
        <w:rPr>
          <w:color w:val="000000"/>
          <w:sz w:val="28"/>
          <w:szCs w:val="28"/>
        </w:rPr>
        <w:br/>
      </w:r>
      <w:r w:rsidR="00326A58" w:rsidRPr="00326A58">
        <w:rPr>
          <w:color w:val="000000"/>
          <w:sz w:val="28"/>
          <w:szCs w:val="28"/>
        </w:rPr>
        <w:t>від 29 березня 2018 року № 2-пс/2018 зі змінами</w:t>
      </w:r>
      <w:r w:rsidRPr="00326A58">
        <w:rPr>
          <w:sz w:val="28"/>
          <w:szCs w:val="28"/>
        </w:rPr>
        <w:t>. У зв’язку з призначенням Барабаша Ю.Г. суддею Конституційного Суду України, за результатами жеребкування, згідно зі статтями 36, 39 Закону України „Про Конституційний Суд України“, § 20, § 27 Регламенту Конституційного Суду України</w:t>
      </w:r>
    </w:p>
    <w:p w:rsidR="00ED12BF" w:rsidRPr="00ED12BF" w:rsidRDefault="00ED12BF" w:rsidP="00ED12BF">
      <w:pPr>
        <w:spacing w:before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2BF">
        <w:rPr>
          <w:rFonts w:ascii="Times New Roman" w:hAnsi="Times New Roman"/>
          <w:b/>
          <w:sz w:val="28"/>
          <w:szCs w:val="28"/>
        </w:rPr>
        <w:lastRenderedPageBreak/>
        <w:t>Конституційний Суд України</w:t>
      </w:r>
    </w:p>
    <w:p w:rsidR="00ED12BF" w:rsidRPr="00ED12BF" w:rsidRDefault="00ED12BF" w:rsidP="00ED12BF">
      <w:pPr>
        <w:spacing w:before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2BF">
        <w:rPr>
          <w:rFonts w:ascii="Times New Roman" w:hAnsi="Times New Roman"/>
          <w:b/>
          <w:sz w:val="28"/>
          <w:szCs w:val="28"/>
        </w:rPr>
        <w:t>у х в а л и в:</w:t>
      </w:r>
    </w:p>
    <w:p w:rsidR="00ED12BF" w:rsidRPr="00ED12BF" w:rsidRDefault="00ED12BF" w:rsidP="00ED12BF">
      <w:pPr>
        <w:spacing w:before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ED12BF" w:rsidRPr="00ED12BF" w:rsidRDefault="00ED12BF" w:rsidP="00ED12BF">
      <w:pPr>
        <w:pStyle w:val="ac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D12BF">
        <w:rPr>
          <w:color w:val="000000"/>
          <w:sz w:val="28"/>
          <w:szCs w:val="28"/>
        </w:rPr>
        <w:t>унести до персонального складу сенату Конституційного Суду України, затвердженого Постановою Конституційного Суду України „Про утворення сенатів Конституційного Суду України“ від 29 березня 2018 року № 2-пс/2018 зі змінами, таку зміну:</w:t>
      </w:r>
    </w:p>
    <w:p w:rsidR="00ED12BF" w:rsidRPr="00ED12BF" w:rsidRDefault="00ED12BF" w:rsidP="00ED12BF">
      <w:pPr>
        <w:pStyle w:val="ac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D12BF">
        <w:rPr>
          <w:color w:val="000000"/>
          <w:sz w:val="28"/>
          <w:szCs w:val="28"/>
        </w:rPr>
        <w:t xml:space="preserve">включити до складу </w:t>
      </w:r>
      <w:r w:rsidR="006A39BA">
        <w:rPr>
          <w:color w:val="000000"/>
          <w:sz w:val="28"/>
          <w:szCs w:val="28"/>
        </w:rPr>
        <w:t>Першого</w:t>
      </w:r>
      <w:r w:rsidRPr="00ED12BF">
        <w:rPr>
          <w:color w:val="000000"/>
          <w:sz w:val="28"/>
          <w:szCs w:val="28"/>
        </w:rPr>
        <w:t xml:space="preserve"> сенату Конституційного Суду України суддю Конституційного Суду України Барабаша Юрія Григоровича.</w:t>
      </w:r>
    </w:p>
    <w:p w:rsidR="00ED12BF" w:rsidRPr="006A39BA" w:rsidRDefault="00ED12BF" w:rsidP="00ED12BF">
      <w:pPr>
        <w:spacing w:before="0"/>
        <w:jc w:val="left"/>
        <w:rPr>
          <w:rFonts w:ascii="Times New Roman" w:hAnsi="Times New Roman"/>
          <w:caps/>
          <w:sz w:val="28"/>
          <w:szCs w:val="28"/>
        </w:rPr>
      </w:pPr>
    </w:p>
    <w:p w:rsidR="00ED12BF" w:rsidRDefault="00ED12BF" w:rsidP="00ED12BF">
      <w:pPr>
        <w:spacing w:before="0"/>
        <w:jc w:val="left"/>
        <w:rPr>
          <w:rFonts w:ascii="Times New Roman" w:hAnsi="Times New Roman"/>
          <w:caps/>
          <w:sz w:val="28"/>
          <w:szCs w:val="28"/>
        </w:rPr>
      </w:pPr>
    </w:p>
    <w:p w:rsidR="006A39BA" w:rsidRPr="006A39BA" w:rsidRDefault="006A39BA" w:rsidP="00ED12BF">
      <w:pPr>
        <w:spacing w:before="0"/>
        <w:jc w:val="left"/>
        <w:rPr>
          <w:rFonts w:ascii="Times New Roman" w:hAnsi="Times New Roman"/>
          <w:caps/>
          <w:sz w:val="28"/>
          <w:szCs w:val="28"/>
        </w:rPr>
      </w:pPr>
    </w:p>
    <w:p w:rsidR="006A39BA" w:rsidRPr="0040536D" w:rsidRDefault="0040536D" w:rsidP="0040536D">
      <w:pPr>
        <w:spacing w:before="0"/>
        <w:jc w:val="right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r w:rsidRPr="0040536D">
        <w:rPr>
          <w:rFonts w:ascii="Times New Roman" w:hAnsi="Times New Roman"/>
          <w:b/>
          <w:caps/>
          <w:sz w:val="28"/>
          <w:szCs w:val="28"/>
        </w:rPr>
        <w:t>Конституційний Суд України</w:t>
      </w:r>
      <w:bookmarkEnd w:id="0"/>
    </w:p>
    <w:sectPr w:rsidR="006A39BA" w:rsidRPr="0040536D" w:rsidSect="002972B0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07A" w:rsidRDefault="0025707A">
      <w:pPr>
        <w:spacing w:before="0"/>
      </w:pPr>
      <w:r>
        <w:separator/>
      </w:r>
    </w:p>
  </w:endnote>
  <w:endnote w:type="continuationSeparator" w:id="0">
    <w:p w:rsidR="0025707A" w:rsidRDefault="0025707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2B0" w:rsidRPr="002972B0" w:rsidRDefault="002972B0" w:rsidP="002972B0">
    <w:pPr>
      <w:pStyle w:val="a6"/>
      <w:spacing w:before="0"/>
      <w:rPr>
        <w:rFonts w:ascii="Times New Roman" w:hAnsi="Times New Roman"/>
        <w:sz w:val="10"/>
        <w:szCs w:val="10"/>
      </w:rPr>
    </w:pPr>
    <w:r w:rsidRPr="002972B0">
      <w:rPr>
        <w:rFonts w:ascii="Times New Roman" w:hAnsi="Times New Roman"/>
        <w:sz w:val="10"/>
        <w:szCs w:val="10"/>
      </w:rPr>
      <w:fldChar w:fldCharType="begin"/>
    </w:r>
    <w:r w:rsidRPr="002972B0">
      <w:rPr>
        <w:rFonts w:ascii="Times New Roman" w:hAnsi="Times New Roman"/>
        <w:sz w:val="10"/>
        <w:szCs w:val="10"/>
      </w:rPr>
      <w:instrText xml:space="preserve"> FILENAME \p \* MERGEFORMAT </w:instrText>
    </w:r>
    <w:r w:rsidRPr="002972B0">
      <w:rPr>
        <w:rFonts w:ascii="Times New Roman" w:hAnsi="Times New Roman"/>
        <w:sz w:val="10"/>
        <w:szCs w:val="10"/>
      </w:rPr>
      <w:fldChar w:fldCharType="separate"/>
    </w:r>
    <w:r w:rsidR="0040536D">
      <w:rPr>
        <w:rFonts w:ascii="Times New Roman" w:hAnsi="Times New Roman"/>
        <w:noProof/>
        <w:sz w:val="10"/>
        <w:szCs w:val="10"/>
      </w:rPr>
      <w:t>S:\Mashburo\2025\Suddi\Postanova\47.docx</w:t>
    </w:r>
    <w:r w:rsidRPr="002972B0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1A" w:rsidRPr="00512E34" w:rsidRDefault="002972B0" w:rsidP="00512E34">
    <w:pPr>
      <w:pStyle w:val="a6"/>
      <w:spacing w:before="0"/>
      <w:rPr>
        <w:rFonts w:ascii="Times New Roman" w:hAnsi="Times New Roman"/>
        <w:sz w:val="10"/>
        <w:szCs w:val="10"/>
      </w:rPr>
    </w:pPr>
    <w:r>
      <w:rPr>
        <w:rFonts w:ascii="Times New Roman" w:hAnsi="Times New Roman"/>
        <w:sz w:val="10"/>
        <w:szCs w:val="10"/>
      </w:rPr>
      <w:fldChar w:fldCharType="begin"/>
    </w:r>
    <w:r>
      <w:rPr>
        <w:rFonts w:ascii="Times New Roman" w:hAnsi="Times New Roman"/>
        <w:sz w:val="10"/>
        <w:szCs w:val="10"/>
      </w:rPr>
      <w:instrText xml:space="preserve"> FILENAME \p \* MERGEFORMAT </w:instrText>
    </w:r>
    <w:r>
      <w:rPr>
        <w:rFonts w:ascii="Times New Roman" w:hAnsi="Times New Roman"/>
        <w:sz w:val="10"/>
        <w:szCs w:val="10"/>
      </w:rPr>
      <w:fldChar w:fldCharType="separate"/>
    </w:r>
    <w:r w:rsidR="0040536D">
      <w:rPr>
        <w:rFonts w:ascii="Times New Roman" w:hAnsi="Times New Roman"/>
        <w:noProof/>
        <w:sz w:val="10"/>
        <w:szCs w:val="10"/>
      </w:rPr>
      <w:t>S:\Mashburo\2025\Suddi\Postanova\47.docx</w:t>
    </w:r>
    <w:r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07A" w:rsidRDefault="0025707A">
      <w:pPr>
        <w:spacing w:before="0"/>
      </w:pPr>
      <w:r>
        <w:separator/>
      </w:r>
    </w:p>
  </w:footnote>
  <w:footnote w:type="continuationSeparator" w:id="0">
    <w:p w:rsidR="0025707A" w:rsidRDefault="0025707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1A" w:rsidRDefault="000F37C9" w:rsidP="002065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3D1A" w:rsidRDefault="004053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1A" w:rsidRPr="00512E34" w:rsidRDefault="000F37C9" w:rsidP="00512E34">
    <w:pPr>
      <w:pStyle w:val="a3"/>
      <w:framePr w:wrap="around" w:vAnchor="text" w:hAnchor="margin" w:xAlign="center" w:y="1"/>
      <w:spacing w:before="0"/>
      <w:rPr>
        <w:rStyle w:val="a5"/>
        <w:rFonts w:ascii="Times New Roman" w:hAnsi="Times New Roman"/>
        <w:sz w:val="28"/>
        <w:szCs w:val="28"/>
      </w:rPr>
    </w:pPr>
    <w:r w:rsidRPr="00512E34">
      <w:rPr>
        <w:rStyle w:val="a5"/>
        <w:rFonts w:ascii="Times New Roman" w:hAnsi="Times New Roman"/>
        <w:sz w:val="28"/>
        <w:szCs w:val="28"/>
      </w:rPr>
      <w:fldChar w:fldCharType="begin"/>
    </w:r>
    <w:r w:rsidRPr="00512E34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512E34">
      <w:rPr>
        <w:rStyle w:val="a5"/>
        <w:rFonts w:ascii="Times New Roman" w:hAnsi="Times New Roman"/>
        <w:sz w:val="28"/>
        <w:szCs w:val="28"/>
      </w:rPr>
      <w:fldChar w:fldCharType="separate"/>
    </w:r>
    <w:r w:rsidR="0040536D">
      <w:rPr>
        <w:rStyle w:val="a5"/>
        <w:rFonts w:ascii="Times New Roman" w:hAnsi="Times New Roman"/>
        <w:noProof/>
        <w:sz w:val="28"/>
        <w:szCs w:val="28"/>
      </w:rPr>
      <w:t>2</w:t>
    </w:r>
    <w:r w:rsidRPr="00512E34">
      <w:rPr>
        <w:rStyle w:val="a5"/>
        <w:rFonts w:ascii="Times New Roman" w:hAnsi="Times New Roman"/>
        <w:sz w:val="28"/>
        <w:szCs w:val="28"/>
      </w:rPr>
      <w:fldChar w:fldCharType="end"/>
    </w:r>
  </w:p>
  <w:p w:rsidR="00D13D1A" w:rsidRDefault="0040536D" w:rsidP="00ED12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C6EBD"/>
    <w:multiLevelType w:val="hybridMultilevel"/>
    <w:tmpl w:val="F9C0FBA2"/>
    <w:lvl w:ilvl="0" w:tplc="D2CEBD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C9"/>
    <w:rsid w:val="00061688"/>
    <w:rsid w:val="000F37C9"/>
    <w:rsid w:val="001975C9"/>
    <w:rsid w:val="001C08E7"/>
    <w:rsid w:val="0025707A"/>
    <w:rsid w:val="002972B0"/>
    <w:rsid w:val="00326A58"/>
    <w:rsid w:val="0040536D"/>
    <w:rsid w:val="00433117"/>
    <w:rsid w:val="004918DF"/>
    <w:rsid w:val="006A39BA"/>
    <w:rsid w:val="00977F25"/>
    <w:rsid w:val="00995F46"/>
    <w:rsid w:val="00D35AE7"/>
    <w:rsid w:val="00E4360E"/>
    <w:rsid w:val="00ED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1BC0"/>
  <w15:chartTrackingRefBased/>
  <w15:docId w15:val="{78EED0E2-F7B6-4892-AE0C-A8216FFE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7C9"/>
    <w:pPr>
      <w:spacing w:before="144"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37C9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rsid w:val="000F37C9"/>
    <w:rPr>
      <w:rFonts w:ascii="Calibri" w:eastAsia="Times New Roman" w:hAnsi="Calibri" w:cs="Times New Roman"/>
    </w:rPr>
  </w:style>
  <w:style w:type="character" w:styleId="a5">
    <w:name w:val="page number"/>
    <w:basedOn w:val="a0"/>
    <w:rsid w:val="000F37C9"/>
  </w:style>
  <w:style w:type="paragraph" w:styleId="a6">
    <w:name w:val="footer"/>
    <w:basedOn w:val="a"/>
    <w:link w:val="a7"/>
    <w:rsid w:val="000F37C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rsid w:val="000F37C9"/>
    <w:rPr>
      <w:rFonts w:ascii="Calibri" w:eastAsia="Times New Roman" w:hAnsi="Calibri" w:cs="Times New Roman"/>
    </w:rPr>
  </w:style>
  <w:style w:type="character" w:customStyle="1" w:styleId="a8">
    <w:name w:val="Основной текст + Полужирный"/>
    <w:rsid w:val="000F37C9"/>
    <w:rPr>
      <w:b/>
      <w:bCs/>
      <w:sz w:val="25"/>
      <w:szCs w:val="25"/>
      <w:lang w:bidi="ar-SA"/>
    </w:rPr>
  </w:style>
  <w:style w:type="paragraph" w:styleId="a9">
    <w:name w:val="List Paragraph"/>
    <w:basedOn w:val="a"/>
    <w:uiPriority w:val="34"/>
    <w:qFormat/>
    <w:rsid w:val="000F37C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918D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918DF"/>
    <w:rPr>
      <w:rFonts w:ascii="Segoe UI" w:eastAsia="Times New Roman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43311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uk-UA"/>
    </w:rPr>
  </w:style>
  <w:style w:type="table" w:styleId="ad">
    <w:name w:val="Table Grid"/>
    <w:basedOn w:val="a1"/>
    <w:uiPriority w:val="39"/>
    <w:rsid w:val="006A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П. Павленко</dc:creator>
  <cp:keywords/>
  <dc:description/>
  <cp:lastModifiedBy>Валентина М. Поліщук</cp:lastModifiedBy>
  <cp:revision>9</cp:revision>
  <cp:lastPrinted>2025-09-30T07:02:00Z</cp:lastPrinted>
  <dcterms:created xsi:type="dcterms:W3CDTF">2025-09-22T07:11:00Z</dcterms:created>
  <dcterms:modified xsi:type="dcterms:W3CDTF">2025-09-30T07:02:00Z</dcterms:modified>
</cp:coreProperties>
</file>