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Default="003C3254" w:rsidP="003C3254">
      <w:pPr>
        <w:pStyle w:val="p1"/>
        <w:spacing w:before="0" w:beforeAutospacing="0" w:after="0" w:afterAutospacing="0"/>
        <w:jc w:val="both"/>
        <w:rPr>
          <w:rFonts w:ascii="Times New Roman" w:hAnsi="Times New Roman" w:cs="Times New Roman"/>
          <w:color w:val="auto"/>
          <w:sz w:val="28"/>
          <w:szCs w:val="28"/>
        </w:rPr>
      </w:pPr>
    </w:p>
    <w:p w:rsidR="003C3254" w:rsidRPr="006F3B0E" w:rsidRDefault="003C3254" w:rsidP="003C3254">
      <w:pPr>
        <w:pStyle w:val="p1"/>
        <w:spacing w:before="0" w:beforeAutospacing="0" w:after="0" w:afterAutospacing="0"/>
        <w:jc w:val="both"/>
        <w:rPr>
          <w:rFonts w:ascii="Times New Roman" w:hAnsi="Times New Roman" w:cs="Times New Roman"/>
          <w:color w:val="auto"/>
          <w:sz w:val="28"/>
          <w:szCs w:val="28"/>
        </w:rPr>
      </w:pPr>
    </w:p>
    <w:p w:rsidR="009C5A23" w:rsidRPr="003C3254" w:rsidRDefault="001C0F88" w:rsidP="003C3254">
      <w:pPr>
        <w:pStyle w:val="p1"/>
        <w:spacing w:before="0" w:beforeAutospacing="0" w:after="0" w:afterAutospacing="0"/>
        <w:ind w:left="709" w:right="1133"/>
        <w:jc w:val="both"/>
        <w:rPr>
          <w:rFonts w:ascii="Times New Roman" w:hAnsi="Times New Roman" w:cs="Times New Roman"/>
          <w:color w:val="auto"/>
          <w:sz w:val="28"/>
          <w:szCs w:val="28"/>
        </w:rPr>
      </w:pPr>
      <w:r w:rsidRPr="003C3254">
        <w:rPr>
          <w:rFonts w:ascii="Times New Roman" w:hAnsi="Times New Roman" w:cs="Times New Roman"/>
          <w:color w:val="auto"/>
          <w:sz w:val="28"/>
          <w:szCs w:val="28"/>
        </w:rPr>
        <w:t>п</w:t>
      </w:r>
      <w:r w:rsidR="006F08D5" w:rsidRPr="003C3254">
        <w:rPr>
          <w:rFonts w:ascii="Times New Roman" w:hAnsi="Times New Roman" w:cs="Times New Roman"/>
          <w:color w:val="auto"/>
          <w:sz w:val="28"/>
          <w:szCs w:val="28"/>
        </w:rPr>
        <w:t>ро</w:t>
      </w:r>
      <w:r w:rsidRPr="003C3254">
        <w:rPr>
          <w:rFonts w:ascii="Times New Roman" w:hAnsi="Times New Roman" w:cs="Times New Roman"/>
          <w:color w:val="auto"/>
          <w:sz w:val="28"/>
          <w:szCs w:val="28"/>
        </w:rPr>
        <w:t xml:space="preserve"> </w:t>
      </w:r>
      <w:r w:rsidR="007A492D" w:rsidRPr="003C3254">
        <w:rPr>
          <w:rFonts w:ascii="Times New Roman" w:hAnsi="Times New Roman" w:cs="Times New Roman"/>
          <w:color w:val="auto"/>
          <w:sz w:val="28"/>
          <w:szCs w:val="28"/>
        </w:rPr>
        <w:t>п</w:t>
      </w:r>
      <w:r w:rsidR="00CA51B7" w:rsidRPr="003C3254">
        <w:rPr>
          <w:rFonts w:ascii="Times New Roman" w:hAnsi="Times New Roman" w:cs="Times New Roman"/>
          <w:color w:val="auto"/>
          <w:sz w:val="28"/>
          <w:szCs w:val="28"/>
        </w:rPr>
        <w:t>одовження строку постановлення Третьою колегією суддів Першого сенату Конституційного Суду України ухвал</w:t>
      </w:r>
      <w:r w:rsidR="00EE4407" w:rsidRPr="003C3254">
        <w:rPr>
          <w:rFonts w:ascii="Times New Roman" w:hAnsi="Times New Roman" w:cs="Times New Roman"/>
          <w:color w:val="auto"/>
          <w:sz w:val="28"/>
          <w:szCs w:val="28"/>
        </w:rPr>
        <w:t>и</w:t>
      </w:r>
      <w:r w:rsidR="00CA51B7" w:rsidRPr="003C3254">
        <w:rPr>
          <w:rFonts w:ascii="Times New Roman" w:hAnsi="Times New Roman" w:cs="Times New Roman"/>
          <w:color w:val="auto"/>
          <w:sz w:val="28"/>
          <w:szCs w:val="28"/>
        </w:rPr>
        <w:t xml:space="preserve"> про відкриття або про відмову у відкритті </w:t>
      </w:r>
      <w:r w:rsidR="00FA785A" w:rsidRPr="003C3254">
        <w:rPr>
          <w:rFonts w:ascii="Times New Roman" w:hAnsi="Times New Roman" w:cs="Times New Roman"/>
          <w:color w:val="auto"/>
          <w:sz w:val="28"/>
          <w:szCs w:val="28"/>
        </w:rPr>
        <w:t xml:space="preserve">конституційного провадження у справі за </w:t>
      </w:r>
      <w:r w:rsidR="00D96E64" w:rsidRPr="003C3254">
        <w:rPr>
          <w:rFonts w:ascii="Times New Roman" w:hAnsi="Times New Roman" w:cs="Times New Roman"/>
          <w:color w:val="auto"/>
          <w:sz w:val="28"/>
          <w:szCs w:val="28"/>
        </w:rPr>
        <w:t xml:space="preserve">конституційною скаргою </w:t>
      </w:r>
      <w:r w:rsidR="008645D2" w:rsidRPr="003C3254">
        <w:rPr>
          <w:rFonts w:ascii="Times New Roman" w:hAnsi="Times New Roman" w:cs="Times New Roman"/>
          <w:color w:val="auto"/>
          <w:sz w:val="28"/>
          <w:szCs w:val="28"/>
        </w:rPr>
        <w:t xml:space="preserve">Карповича Андрія Петровича щодо відповідності Конституції України (конституційності) </w:t>
      </w:r>
      <w:r w:rsidR="0030440C" w:rsidRPr="003C3254">
        <w:rPr>
          <w:rFonts w:ascii="Times New Roman" w:hAnsi="Times New Roman" w:cs="Times New Roman"/>
          <w:color w:val="auto"/>
          <w:sz w:val="28"/>
          <w:szCs w:val="28"/>
        </w:rPr>
        <w:t xml:space="preserve">окремих положень </w:t>
      </w:r>
      <w:r w:rsidR="008645D2" w:rsidRPr="003C3254">
        <w:rPr>
          <w:rFonts w:ascii="Times New Roman" w:hAnsi="Times New Roman" w:cs="Times New Roman"/>
          <w:color w:val="auto"/>
          <w:sz w:val="28"/>
          <w:szCs w:val="28"/>
        </w:rPr>
        <w:t>Кодексу адміністративного судочинства України,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003C3254">
        <w:rPr>
          <w:rFonts w:ascii="Times New Roman" w:hAnsi="Times New Roman" w:cs="Times New Roman"/>
          <w:color w:val="auto"/>
          <w:sz w:val="28"/>
          <w:szCs w:val="28"/>
        </w:rPr>
        <w:br/>
      </w:r>
      <w:r w:rsidR="003C3254">
        <w:rPr>
          <w:rFonts w:ascii="Times New Roman" w:hAnsi="Times New Roman" w:cs="Times New Roman"/>
          <w:color w:val="auto"/>
          <w:sz w:val="28"/>
          <w:szCs w:val="28"/>
        </w:rPr>
        <w:tab/>
      </w:r>
      <w:r w:rsidR="003C3254">
        <w:rPr>
          <w:rFonts w:ascii="Times New Roman" w:hAnsi="Times New Roman" w:cs="Times New Roman"/>
          <w:color w:val="auto"/>
          <w:sz w:val="28"/>
          <w:szCs w:val="28"/>
        </w:rPr>
        <w:tab/>
        <w:t xml:space="preserve">  </w:t>
      </w:r>
      <w:r w:rsidR="008645D2" w:rsidRPr="003C3254">
        <w:rPr>
          <w:rFonts w:ascii="Times New Roman" w:hAnsi="Times New Roman" w:cs="Times New Roman"/>
          <w:color w:val="auto"/>
          <w:sz w:val="28"/>
          <w:szCs w:val="28"/>
        </w:rPr>
        <w:t>від 3 жовтня 2017 року № 2147–VIII</w:t>
      </w:r>
    </w:p>
    <w:p w:rsidR="00CA51B7" w:rsidRPr="006F3B0E" w:rsidRDefault="00CA51B7" w:rsidP="003C3254">
      <w:pPr>
        <w:pStyle w:val="p1"/>
        <w:spacing w:before="0" w:beforeAutospacing="0" w:after="0" w:afterAutospacing="0"/>
        <w:jc w:val="both"/>
        <w:rPr>
          <w:rFonts w:ascii="Times New Roman" w:hAnsi="Times New Roman" w:cs="Times New Roman"/>
          <w:sz w:val="26"/>
          <w:szCs w:val="26"/>
        </w:rPr>
      </w:pPr>
    </w:p>
    <w:p w:rsidR="002B746F" w:rsidRPr="003C3254" w:rsidRDefault="002B746F" w:rsidP="003C3254">
      <w:pPr>
        <w:suppressAutoHyphens/>
        <w:jc w:val="both"/>
        <w:rPr>
          <w:sz w:val="28"/>
          <w:szCs w:val="28"/>
        </w:rPr>
      </w:pPr>
      <w:r w:rsidRPr="003C3254">
        <w:rPr>
          <w:sz w:val="28"/>
          <w:szCs w:val="28"/>
        </w:rPr>
        <w:t>м. К</w:t>
      </w:r>
      <w:r w:rsidR="008958B7" w:rsidRPr="003C3254">
        <w:rPr>
          <w:sz w:val="28"/>
          <w:szCs w:val="28"/>
        </w:rPr>
        <w:t xml:space="preserve"> и ї в </w:t>
      </w:r>
      <w:r w:rsidR="008958B7" w:rsidRPr="003C3254">
        <w:rPr>
          <w:sz w:val="28"/>
          <w:szCs w:val="28"/>
        </w:rPr>
        <w:tab/>
      </w:r>
      <w:r w:rsidR="008958B7" w:rsidRPr="003C3254">
        <w:rPr>
          <w:sz w:val="28"/>
          <w:szCs w:val="28"/>
        </w:rPr>
        <w:tab/>
      </w:r>
      <w:r w:rsidR="008958B7" w:rsidRPr="003C3254">
        <w:rPr>
          <w:sz w:val="28"/>
          <w:szCs w:val="28"/>
        </w:rPr>
        <w:tab/>
      </w:r>
      <w:r w:rsidR="00BB7485" w:rsidRPr="003C3254">
        <w:rPr>
          <w:sz w:val="28"/>
          <w:szCs w:val="28"/>
        </w:rPr>
        <w:tab/>
      </w:r>
      <w:r w:rsidR="00D96E64" w:rsidRPr="003C3254">
        <w:rPr>
          <w:sz w:val="28"/>
          <w:szCs w:val="28"/>
        </w:rPr>
        <w:tab/>
      </w:r>
      <w:r w:rsidR="00D96E64" w:rsidRPr="003C3254">
        <w:rPr>
          <w:sz w:val="28"/>
          <w:szCs w:val="28"/>
        </w:rPr>
        <w:tab/>
      </w:r>
      <w:r w:rsidR="003B6072" w:rsidRPr="003C3254">
        <w:rPr>
          <w:sz w:val="28"/>
          <w:szCs w:val="28"/>
        </w:rPr>
        <w:tab/>
      </w:r>
      <w:r w:rsidR="00CA51B7" w:rsidRPr="003C3254">
        <w:rPr>
          <w:sz w:val="28"/>
          <w:szCs w:val="28"/>
        </w:rPr>
        <w:t xml:space="preserve">Справа № </w:t>
      </w:r>
      <w:r w:rsidR="008743EF" w:rsidRPr="003C3254">
        <w:rPr>
          <w:sz w:val="28"/>
          <w:szCs w:val="28"/>
        </w:rPr>
        <w:t>3</w:t>
      </w:r>
      <w:r w:rsidR="00774312" w:rsidRPr="003C3254">
        <w:rPr>
          <w:sz w:val="28"/>
          <w:szCs w:val="28"/>
        </w:rPr>
        <w:t>-</w:t>
      </w:r>
      <w:r w:rsidR="008645D2" w:rsidRPr="003C3254">
        <w:rPr>
          <w:sz w:val="28"/>
          <w:szCs w:val="28"/>
        </w:rPr>
        <w:t>6</w:t>
      </w:r>
      <w:r w:rsidR="001F45A2" w:rsidRPr="003C3254">
        <w:rPr>
          <w:sz w:val="28"/>
          <w:szCs w:val="28"/>
        </w:rPr>
        <w:t>/202</w:t>
      </w:r>
      <w:r w:rsidR="008645D2" w:rsidRPr="003C3254">
        <w:rPr>
          <w:sz w:val="28"/>
          <w:szCs w:val="28"/>
        </w:rPr>
        <w:t>1</w:t>
      </w:r>
      <w:r w:rsidR="008958B7" w:rsidRPr="003C3254">
        <w:rPr>
          <w:sz w:val="28"/>
          <w:szCs w:val="28"/>
        </w:rPr>
        <w:t>(</w:t>
      </w:r>
      <w:r w:rsidR="008645D2" w:rsidRPr="003C3254">
        <w:rPr>
          <w:sz w:val="28"/>
          <w:szCs w:val="28"/>
        </w:rPr>
        <w:t>8</w:t>
      </w:r>
      <w:r w:rsidR="001F45A2" w:rsidRPr="003C3254">
        <w:rPr>
          <w:sz w:val="28"/>
          <w:szCs w:val="28"/>
        </w:rPr>
        <w:t>/2</w:t>
      </w:r>
      <w:r w:rsidR="008645D2" w:rsidRPr="003C3254">
        <w:rPr>
          <w:sz w:val="28"/>
          <w:szCs w:val="28"/>
        </w:rPr>
        <w:t>1</w:t>
      </w:r>
      <w:r w:rsidR="008958B7" w:rsidRPr="003C3254">
        <w:rPr>
          <w:sz w:val="28"/>
          <w:szCs w:val="28"/>
        </w:rPr>
        <w:t>)</w:t>
      </w:r>
    </w:p>
    <w:p w:rsidR="00774312" w:rsidRPr="003C3254" w:rsidRDefault="00CA3A61" w:rsidP="003C3254">
      <w:pPr>
        <w:shd w:val="clear" w:color="auto" w:fill="FFFFFF"/>
        <w:suppressAutoHyphens/>
        <w:jc w:val="both"/>
        <w:rPr>
          <w:sz w:val="28"/>
          <w:szCs w:val="28"/>
        </w:rPr>
      </w:pPr>
      <w:r w:rsidRPr="003C3254">
        <w:rPr>
          <w:sz w:val="28"/>
          <w:szCs w:val="28"/>
        </w:rPr>
        <w:t xml:space="preserve">16 </w:t>
      </w:r>
      <w:r w:rsidR="008645D2" w:rsidRPr="003C3254">
        <w:rPr>
          <w:sz w:val="28"/>
          <w:szCs w:val="28"/>
        </w:rPr>
        <w:t>лютого</w:t>
      </w:r>
      <w:r w:rsidR="004A5BF3" w:rsidRPr="003C3254">
        <w:rPr>
          <w:sz w:val="28"/>
          <w:szCs w:val="28"/>
        </w:rPr>
        <w:t xml:space="preserve"> </w:t>
      </w:r>
      <w:r w:rsidR="001F45A2" w:rsidRPr="003C3254">
        <w:rPr>
          <w:sz w:val="28"/>
          <w:szCs w:val="28"/>
        </w:rPr>
        <w:t>202</w:t>
      </w:r>
      <w:r w:rsidR="008645D2" w:rsidRPr="003C3254">
        <w:rPr>
          <w:sz w:val="28"/>
          <w:szCs w:val="28"/>
        </w:rPr>
        <w:t>1</w:t>
      </w:r>
      <w:r w:rsidR="00774312" w:rsidRPr="003C3254">
        <w:rPr>
          <w:sz w:val="28"/>
          <w:szCs w:val="28"/>
        </w:rPr>
        <w:t xml:space="preserve"> року</w:t>
      </w:r>
    </w:p>
    <w:p w:rsidR="009C5A23" w:rsidRPr="003C3254" w:rsidRDefault="00617658" w:rsidP="003C3254">
      <w:pPr>
        <w:shd w:val="clear" w:color="auto" w:fill="FFFFFF"/>
        <w:suppressAutoHyphens/>
        <w:jc w:val="both"/>
        <w:rPr>
          <w:sz w:val="28"/>
          <w:szCs w:val="28"/>
        </w:rPr>
      </w:pPr>
      <w:r w:rsidRPr="003C3254">
        <w:rPr>
          <w:sz w:val="28"/>
          <w:szCs w:val="28"/>
        </w:rPr>
        <w:t xml:space="preserve">№ </w:t>
      </w:r>
      <w:r w:rsidR="00CA3A61" w:rsidRPr="003C3254">
        <w:rPr>
          <w:sz w:val="28"/>
          <w:szCs w:val="28"/>
        </w:rPr>
        <w:t>5</w:t>
      </w:r>
      <w:r w:rsidR="00A36317" w:rsidRPr="003C3254">
        <w:rPr>
          <w:sz w:val="28"/>
          <w:szCs w:val="28"/>
        </w:rPr>
        <w:t>-</w:t>
      </w:r>
      <w:r w:rsidR="00CA51B7" w:rsidRPr="003C3254">
        <w:rPr>
          <w:sz w:val="28"/>
          <w:szCs w:val="28"/>
        </w:rPr>
        <w:t>у</w:t>
      </w:r>
      <w:r w:rsidRPr="003C3254">
        <w:rPr>
          <w:sz w:val="28"/>
          <w:szCs w:val="28"/>
        </w:rPr>
        <w:t>/20</w:t>
      </w:r>
      <w:r w:rsidR="003B6072" w:rsidRPr="003C3254">
        <w:rPr>
          <w:sz w:val="28"/>
          <w:szCs w:val="28"/>
        </w:rPr>
        <w:t>2</w:t>
      </w:r>
      <w:r w:rsidR="008645D2" w:rsidRPr="003C3254">
        <w:rPr>
          <w:sz w:val="28"/>
          <w:szCs w:val="28"/>
        </w:rPr>
        <w:t>1</w:t>
      </w:r>
    </w:p>
    <w:p w:rsidR="00E467EE" w:rsidRPr="006F3B0E" w:rsidRDefault="00E467EE" w:rsidP="003C3254">
      <w:pPr>
        <w:shd w:val="clear" w:color="auto" w:fill="FFFFFF"/>
        <w:suppressAutoHyphens/>
        <w:jc w:val="both"/>
        <w:rPr>
          <w:sz w:val="26"/>
          <w:szCs w:val="26"/>
        </w:rPr>
      </w:pPr>
    </w:p>
    <w:p w:rsidR="002B746F" w:rsidRPr="003C3254" w:rsidRDefault="00CA51B7" w:rsidP="003C3254">
      <w:pPr>
        <w:shd w:val="clear" w:color="auto" w:fill="FFFFFF"/>
        <w:suppressAutoHyphens/>
        <w:ind w:firstLine="709"/>
        <w:jc w:val="both"/>
        <w:rPr>
          <w:sz w:val="28"/>
          <w:szCs w:val="28"/>
        </w:rPr>
      </w:pPr>
      <w:r w:rsidRPr="003C3254">
        <w:rPr>
          <w:sz w:val="28"/>
          <w:szCs w:val="28"/>
        </w:rPr>
        <w:t>Велика палата</w:t>
      </w:r>
      <w:r w:rsidR="00A02C66" w:rsidRPr="003C3254">
        <w:rPr>
          <w:sz w:val="28"/>
          <w:szCs w:val="28"/>
        </w:rPr>
        <w:t xml:space="preserve"> </w:t>
      </w:r>
      <w:r w:rsidR="002B746F" w:rsidRPr="003C3254">
        <w:rPr>
          <w:sz w:val="28"/>
          <w:szCs w:val="28"/>
        </w:rPr>
        <w:t>Конституційного Суду України у складі</w:t>
      </w:r>
      <w:r w:rsidR="00392E4F" w:rsidRPr="003C3254">
        <w:rPr>
          <w:sz w:val="28"/>
          <w:szCs w:val="28"/>
        </w:rPr>
        <w:t xml:space="preserve"> суддів</w:t>
      </w:r>
      <w:r w:rsidR="002B746F" w:rsidRPr="003C3254">
        <w:rPr>
          <w:sz w:val="28"/>
          <w:szCs w:val="28"/>
        </w:rPr>
        <w:t>:</w:t>
      </w:r>
    </w:p>
    <w:p w:rsidR="00383124" w:rsidRPr="006F3B0E" w:rsidRDefault="00383124" w:rsidP="003C3254">
      <w:pPr>
        <w:shd w:val="clear" w:color="auto" w:fill="FFFFFF"/>
        <w:suppressAutoHyphens/>
        <w:ind w:firstLine="709"/>
        <w:jc w:val="both"/>
        <w:rPr>
          <w:sz w:val="26"/>
          <w:szCs w:val="26"/>
        </w:rPr>
      </w:pPr>
    </w:p>
    <w:p w:rsidR="00273197" w:rsidRPr="003C3254" w:rsidRDefault="00273197" w:rsidP="003C3254">
      <w:pPr>
        <w:shd w:val="clear" w:color="auto" w:fill="FFFFFF"/>
        <w:suppressAutoHyphens/>
        <w:ind w:firstLine="709"/>
        <w:jc w:val="both"/>
        <w:rPr>
          <w:sz w:val="28"/>
          <w:szCs w:val="28"/>
        </w:rPr>
      </w:pPr>
      <w:r w:rsidRPr="003C3254">
        <w:rPr>
          <w:sz w:val="28"/>
          <w:szCs w:val="28"/>
        </w:rPr>
        <w:t>Головатого Сергія Петровича</w:t>
      </w:r>
      <w:r w:rsidR="00CA3A61" w:rsidRPr="003C3254">
        <w:rPr>
          <w:sz w:val="28"/>
          <w:szCs w:val="28"/>
        </w:rPr>
        <w:t xml:space="preserve"> – головуючого</w:t>
      </w:r>
      <w:r w:rsidRPr="003C3254">
        <w:rPr>
          <w:sz w:val="28"/>
          <w:szCs w:val="28"/>
        </w:rPr>
        <w:t>,</w:t>
      </w:r>
    </w:p>
    <w:p w:rsidR="00273197" w:rsidRPr="003C3254" w:rsidRDefault="00273197" w:rsidP="003C3254">
      <w:pPr>
        <w:shd w:val="clear" w:color="auto" w:fill="FFFFFF"/>
        <w:suppressAutoHyphens/>
        <w:ind w:firstLine="709"/>
        <w:jc w:val="both"/>
        <w:rPr>
          <w:sz w:val="28"/>
          <w:szCs w:val="28"/>
        </w:rPr>
      </w:pPr>
      <w:r w:rsidRPr="003C3254">
        <w:rPr>
          <w:sz w:val="28"/>
          <w:szCs w:val="28"/>
        </w:rPr>
        <w:t>Городовенка Віктора Валентиновича,</w:t>
      </w:r>
    </w:p>
    <w:p w:rsidR="00767D8E" w:rsidRPr="003C3254" w:rsidRDefault="00767D8E" w:rsidP="003C3254">
      <w:pPr>
        <w:shd w:val="clear" w:color="auto" w:fill="FFFFFF"/>
        <w:suppressAutoHyphens/>
        <w:ind w:firstLine="709"/>
        <w:jc w:val="both"/>
        <w:rPr>
          <w:sz w:val="28"/>
          <w:szCs w:val="28"/>
        </w:rPr>
      </w:pPr>
      <w:r w:rsidRPr="003C3254">
        <w:rPr>
          <w:sz w:val="28"/>
          <w:szCs w:val="28"/>
        </w:rPr>
        <w:t>Завгородньої Ірини Миколаївни – доповідача,</w:t>
      </w:r>
    </w:p>
    <w:p w:rsidR="00767D8E" w:rsidRPr="003C3254" w:rsidRDefault="00767D8E" w:rsidP="003C3254">
      <w:pPr>
        <w:shd w:val="clear" w:color="auto" w:fill="FFFFFF"/>
        <w:suppressAutoHyphens/>
        <w:ind w:firstLine="709"/>
        <w:jc w:val="both"/>
        <w:rPr>
          <w:sz w:val="28"/>
          <w:szCs w:val="28"/>
        </w:rPr>
      </w:pPr>
      <w:r w:rsidRPr="003C3254">
        <w:rPr>
          <w:sz w:val="28"/>
          <w:szCs w:val="28"/>
        </w:rPr>
        <w:t>Касмініна Олександра Володимировича,</w:t>
      </w:r>
    </w:p>
    <w:p w:rsidR="00072EC3" w:rsidRPr="003C3254" w:rsidRDefault="00072EC3" w:rsidP="003C3254">
      <w:pPr>
        <w:shd w:val="clear" w:color="auto" w:fill="FFFFFF"/>
        <w:suppressAutoHyphens/>
        <w:ind w:firstLine="709"/>
        <w:jc w:val="both"/>
        <w:rPr>
          <w:sz w:val="28"/>
          <w:szCs w:val="28"/>
        </w:rPr>
      </w:pPr>
      <w:r w:rsidRPr="003C3254">
        <w:rPr>
          <w:sz w:val="28"/>
          <w:szCs w:val="28"/>
        </w:rPr>
        <w:t>Колісника Віктора Павловича,</w:t>
      </w:r>
    </w:p>
    <w:p w:rsidR="00072EC3" w:rsidRPr="003C3254" w:rsidRDefault="00072EC3" w:rsidP="003C3254">
      <w:pPr>
        <w:shd w:val="clear" w:color="auto" w:fill="FFFFFF"/>
        <w:suppressAutoHyphens/>
        <w:ind w:firstLine="709"/>
        <w:jc w:val="both"/>
        <w:rPr>
          <w:sz w:val="28"/>
          <w:szCs w:val="28"/>
        </w:rPr>
      </w:pPr>
      <w:r w:rsidRPr="003C3254">
        <w:rPr>
          <w:sz w:val="28"/>
          <w:szCs w:val="28"/>
        </w:rPr>
        <w:t>Кривенка Віктора Васильовича,</w:t>
      </w:r>
    </w:p>
    <w:p w:rsidR="00273197" w:rsidRPr="003C3254" w:rsidRDefault="00273197" w:rsidP="003C3254">
      <w:pPr>
        <w:shd w:val="clear" w:color="auto" w:fill="FFFFFF"/>
        <w:suppressAutoHyphens/>
        <w:ind w:firstLine="709"/>
        <w:jc w:val="both"/>
        <w:rPr>
          <w:sz w:val="28"/>
          <w:szCs w:val="28"/>
        </w:rPr>
      </w:pPr>
      <w:r w:rsidRPr="003C3254">
        <w:rPr>
          <w:sz w:val="28"/>
          <w:szCs w:val="28"/>
        </w:rPr>
        <w:t>Лемака Василя Васильовича,</w:t>
      </w:r>
    </w:p>
    <w:p w:rsidR="00767D8E" w:rsidRPr="003C3254" w:rsidRDefault="00767D8E" w:rsidP="003C3254">
      <w:pPr>
        <w:shd w:val="clear" w:color="auto" w:fill="FFFFFF"/>
        <w:suppressAutoHyphens/>
        <w:ind w:firstLine="709"/>
        <w:jc w:val="both"/>
        <w:rPr>
          <w:sz w:val="28"/>
          <w:szCs w:val="28"/>
        </w:rPr>
      </w:pPr>
      <w:r w:rsidRPr="003C3254">
        <w:rPr>
          <w:sz w:val="28"/>
          <w:szCs w:val="28"/>
        </w:rPr>
        <w:t>Мойсика Володимира Романовича,</w:t>
      </w:r>
    </w:p>
    <w:p w:rsidR="00273197" w:rsidRPr="003C3254" w:rsidRDefault="00273197" w:rsidP="003C3254">
      <w:pPr>
        <w:shd w:val="clear" w:color="auto" w:fill="FFFFFF"/>
        <w:suppressAutoHyphens/>
        <w:ind w:firstLine="709"/>
        <w:jc w:val="both"/>
        <w:rPr>
          <w:sz w:val="28"/>
          <w:szCs w:val="28"/>
        </w:rPr>
      </w:pPr>
      <w:r w:rsidRPr="003C3254">
        <w:rPr>
          <w:sz w:val="28"/>
          <w:szCs w:val="28"/>
        </w:rPr>
        <w:t>Первомайського Олега Олексійовича,</w:t>
      </w:r>
    </w:p>
    <w:p w:rsidR="00767D8E" w:rsidRPr="003C3254" w:rsidRDefault="00767D8E" w:rsidP="003C3254">
      <w:pPr>
        <w:shd w:val="clear" w:color="auto" w:fill="FFFFFF"/>
        <w:suppressAutoHyphens/>
        <w:ind w:firstLine="709"/>
        <w:jc w:val="both"/>
        <w:rPr>
          <w:sz w:val="28"/>
          <w:szCs w:val="28"/>
        </w:rPr>
      </w:pPr>
      <w:r w:rsidRPr="003C3254">
        <w:rPr>
          <w:sz w:val="28"/>
          <w:szCs w:val="28"/>
        </w:rPr>
        <w:t>Саса Сергія Володимировича,</w:t>
      </w:r>
    </w:p>
    <w:p w:rsidR="00767D8E" w:rsidRPr="003C3254" w:rsidRDefault="00767D8E" w:rsidP="003C3254">
      <w:pPr>
        <w:shd w:val="clear" w:color="auto" w:fill="FFFFFF"/>
        <w:suppressAutoHyphens/>
        <w:ind w:firstLine="709"/>
        <w:jc w:val="both"/>
        <w:rPr>
          <w:sz w:val="28"/>
          <w:szCs w:val="28"/>
        </w:rPr>
      </w:pPr>
      <w:r w:rsidRPr="003C3254">
        <w:rPr>
          <w:sz w:val="28"/>
          <w:szCs w:val="28"/>
        </w:rPr>
        <w:t>Сліденка Ігоря Дмитровича,</w:t>
      </w:r>
    </w:p>
    <w:p w:rsidR="00767D8E" w:rsidRPr="003C3254" w:rsidRDefault="00273197" w:rsidP="003C3254">
      <w:pPr>
        <w:shd w:val="clear" w:color="auto" w:fill="FFFFFF"/>
        <w:suppressAutoHyphens/>
        <w:ind w:firstLine="709"/>
        <w:jc w:val="both"/>
        <w:rPr>
          <w:sz w:val="28"/>
          <w:szCs w:val="28"/>
        </w:rPr>
      </w:pPr>
      <w:r w:rsidRPr="003C3254">
        <w:rPr>
          <w:sz w:val="28"/>
          <w:szCs w:val="28"/>
        </w:rPr>
        <w:t>Філюка Петра Тодосьовича</w:t>
      </w:r>
      <w:r w:rsidR="00767D8E" w:rsidRPr="003C3254">
        <w:rPr>
          <w:sz w:val="28"/>
          <w:szCs w:val="28"/>
        </w:rPr>
        <w:t>,</w:t>
      </w:r>
    </w:p>
    <w:p w:rsidR="00273197" w:rsidRPr="003C3254" w:rsidRDefault="00273197" w:rsidP="003C3254">
      <w:pPr>
        <w:shd w:val="clear" w:color="auto" w:fill="FFFFFF"/>
        <w:suppressAutoHyphens/>
        <w:ind w:firstLine="709"/>
        <w:jc w:val="both"/>
        <w:rPr>
          <w:sz w:val="28"/>
          <w:szCs w:val="28"/>
        </w:rPr>
      </w:pPr>
      <w:r w:rsidRPr="003C3254">
        <w:rPr>
          <w:sz w:val="28"/>
          <w:szCs w:val="28"/>
        </w:rPr>
        <w:t>Юровської Галини Валентинівни,</w:t>
      </w:r>
    </w:p>
    <w:p w:rsidR="002B746F" w:rsidRPr="006F3B0E" w:rsidRDefault="002B746F" w:rsidP="003C3254">
      <w:pPr>
        <w:ind w:firstLine="709"/>
        <w:jc w:val="both"/>
        <w:rPr>
          <w:sz w:val="26"/>
          <w:szCs w:val="26"/>
        </w:rPr>
      </w:pPr>
    </w:p>
    <w:p w:rsidR="0030440C" w:rsidRPr="003C3254" w:rsidRDefault="005D6481" w:rsidP="003C3254">
      <w:pPr>
        <w:pStyle w:val="p1"/>
        <w:spacing w:before="0" w:beforeAutospacing="0" w:after="0" w:afterAutospacing="0" w:line="312" w:lineRule="auto"/>
        <w:ind w:firstLine="709"/>
        <w:jc w:val="both"/>
        <w:rPr>
          <w:rFonts w:ascii="Times New Roman" w:hAnsi="Times New Roman" w:cs="Times New Roman"/>
          <w:b w:val="0"/>
          <w:color w:val="auto"/>
          <w:sz w:val="28"/>
          <w:szCs w:val="28"/>
        </w:rPr>
      </w:pPr>
      <w:r w:rsidRPr="003C3254">
        <w:rPr>
          <w:rFonts w:ascii="Times New Roman" w:hAnsi="Times New Roman" w:cs="Times New Roman"/>
          <w:b w:val="0"/>
          <w:color w:val="auto"/>
          <w:sz w:val="28"/>
          <w:szCs w:val="28"/>
        </w:rPr>
        <w:t>р</w:t>
      </w:r>
      <w:r w:rsidR="002B746F" w:rsidRPr="003C3254">
        <w:rPr>
          <w:rFonts w:ascii="Times New Roman" w:hAnsi="Times New Roman" w:cs="Times New Roman"/>
          <w:b w:val="0"/>
          <w:color w:val="auto"/>
          <w:sz w:val="28"/>
          <w:szCs w:val="28"/>
        </w:rPr>
        <w:t>озглянула</w:t>
      </w:r>
      <w:r w:rsidRPr="003C3254">
        <w:rPr>
          <w:rFonts w:ascii="Times New Roman" w:hAnsi="Times New Roman" w:cs="Times New Roman"/>
          <w:b w:val="0"/>
          <w:color w:val="auto"/>
          <w:sz w:val="28"/>
          <w:szCs w:val="28"/>
        </w:rPr>
        <w:t xml:space="preserve"> на засіданні</w:t>
      </w:r>
      <w:r w:rsidR="002B746F" w:rsidRPr="003C3254">
        <w:rPr>
          <w:rFonts w:ascii="Times New Roman" w:hAnsi="Times New Roman" w:cs="Times New Roman"/>
          <w:b w:val="0"/>
          <w:color w:val="auto"/>
          <w:sz w:val="28"/>
          <w:szCs w:val="28"/>
        </w:rPr>
        <w:t xml:space="preserve"> </w:t>
      </w:r>
      <w:r w:rsidR="00767D8E" w:rsidRPr="003C3254">
        <w:rPr>
          <w:rFonts w:ascii="Times New Roman" w:hAnsi="Times New Roman" w:cs="Times New Roman"/>
          <w:b w:val="0"/>
          <w:color w:val="auto"/>
          <w:sz w:val="28"/>
          <w:szCs w:val="28"/>
        </w:rPr>
        <w:t>клопотання судді-доп</w:t>
      </w:r>
      <w:r w:rsidR="00392E4F" w:rsidRPr="003C3254">
        <w:rPr>
          <w:rFonts w:ascii="Times New Roman" w:hAnsi="Times New Roman" w:cs="Times New Roman"/>
          <w:b w:val="0"/>
          <w:color w:val="auto"/>
          <w:sz w:val="28"/>
          <w:szCs w:val="28"/>
        </w:rPr>
        <w:t>овідача Завгородньої І.М. про п</w:t>
      </w:r>
      <w:r w:rsidR="00767D8E" w:rsidRPr="003C3254">
        <w:rPr>
          <w:rFonts w:ascii="Times New Roman" w:hAnsi="Times New Roman" w:cs="Times New Roman"/>
          <w:b w:val="0"/>
          <w:color w:val="auto"/>
          <w:sz w:val="28"/>
          <w:szCs w:val="28"/>
        </w:rPr>
        <w:t xml:space="preserve">одовження строку постановлення Третьою колегією суддів Першого сенату </w:t>
      </w:r>
      <w:r w:rsidR="00767D8E" w:rsidRPr="003C3254">
        <w:rPr>
          <w:rFonts w:ascii="Times New Roman" w:hAnsi="Times New Roman" w:cs="Times New Roman"/>
          <w:b w:val="0"/>
          <w:color w:val="auto"/>
          <w:sz w:val="28"/>
          <w:szCs w:val="28"/>
        </w:rPr>
        <w:lastRenderedPageBreak/>
        <w:t xml:space="preserve">Конституційного Суду України ухвали про відкриття або про відмову у відкритті конституційного провадження у справі за </w:t>
      </w:r>
      <w:r w:rsidR="0082637A" w:rsidRPr="003C3254">
        <w:rPr>
          <w:rFonts w:ascii="Times New Roman" w:hAnsi="Times New Roman" w:cs="Times New Roman"/>
          <w:b w:val="0"/>
          <w:color w:val="auto"/>
          <w:sz w:val="28"/>
          <w:szCs w:val="28"/>
        </w:rPr>
        <w:t xml:space="preserve">конституційною скаргою </w:t>
      </w:r>
      <w:r w:rsidR="0030440C" w:rsidRPr="003C3254">
        <w:rPr>
          <w:rFonts w:ascii="Times New Roman" w:hAnsi="Times New Roman" w:cs="Times New Roman"/>
          <w:b w:val="0"/>
          <w:color w:val="auto"/>
          <w:sz w:val="28"/>
          <w:szCs w:val="28"/>
        </w:rPr>
        <w:t>Карповича Андрія Петровича щодо відповідності Конституції України (конституційності) окремих положень Кодексу адміністративного судочинства України,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w:t>
      </w:r>
      <w:r w:rsidR="003C3254">
        <w:rPr>
          <w:rFonts w:ascii="Times New Roman" w:hAnsi="Times New Roman" w:cs="Times New Roman"/>
          <w:b w:val="0"/>
          <w:color w:val="auto"/>
          <w:sz w:val="28"/>
          <w:szCs w:val="28"/>
        </w:rPr>
        <w:t>ни та інших законодавчих актів“</w:t>
      </w:r>
      <w:r w:rsidR="003C3254">
        <w:rPr>
          <w:rFonts w:ascii="Times New Roman" w:hAnsi="Times New Roman" w:cs="Times New Roman"/>
          <w:b w:val="0"/>
          <w:color w:val="auto"/>
          <w:sz w:val="28"/>
          <w:szCs w:val="28"/>
        </w:rPr>
        <w:br/>
      </w:r>
      <w:r w:rsidR="0030440C" w:rsidRPr="003C3254">
        <w:rPr>
          <w:rFonts w:ascii="Times New Roman" w:hAnsi="Times New Roman" w:cs="Times New Roman"/>
          <w:b w:val="0"/>
          <w:color w:val="auto"/>
          <w:sz w:val="28"/>
          <w:szCs w:val="28"/>
        </w:rPr>
        <w:t>від 3 жовтня 2017 року № 2147–VIII</w:t>
      </w:r>
      <w:r w:rsidR="00FA785A" w:rsidRPr="003C3254">
        <w:rPr>
          <w:rFonts w:ascii="Times New Roman" w:hAnsi="Times New Roman" w:cs="Times New Roman"/>
          <w:b w:val="0"/>
          <w:color w:val="auto"/>
          <w:sz w:val="28"/>
          <w:szCs w:val="28"/>
        </w:rPr>
        <w:t>.</w:t>
      </w:r>
    </w:p>
    <w:p w:rsidR="00A36317" w:rsidRPr="003C3254" w:rsidRDefault="00A36317" w:rsidP="003C3254">
      <w:pPr>
        <w:spacing w:line="312" w:lineRule="auto"/>
        <w:ind w:firstLine="709"/>
        <w:jc w:val="both"/>
        <w:rPr>
          <w:sz w:val="28"/>
          <w:szCs w:val="28"/>
        </w:rPr>
      </w:pPr>
    </w:p>
    <w:p w:rsidR="002B746F" w:rsidRPr="003C3254" w:rsidRDefault="00A36317" w:rsidP="003C3254">
      <w:pPr>
        <w:spacing w:line="312" w:lineRule="auto"/>
        <w:ind w:firstLine="709"/>
        <w:jc w:val="both"/>
        <w:rPr>
          <w:sz w:val="28"/>
          <w:szCs w:val="28"/>
        </w:rPr>
      </w:pPr>
      <w:r w:rsidRPr="003C3254">
        <w:rPr>
          <w:sz w:val="28"/>
          <w:szCs w:val="28"/>
        </w:rPr>
        <w:t>Заслухавши суддю-доповідача</w:t>
      </w:r>
      <w:r w:rsidR="00297320" w:rsidRPr="003C3254">
        <w:rPr>
          <w:sz w:val="28"/>
          <w:szCs w:val="28"/>
        </w:rPr>
        <w:t xml:space="preserve"> </w:t>
      </w:r>
      <w:r w:rsidR="00FE6D00" w:rsidRPr="003C3254">
        <w:rPr>
          <w:sz w:val="28"/>
          <w:szCs w:val="28"/>
        </w:rPr>
        <w:t>Завгородню І.М</w:t>
      </w:r>
      <w:r w:rsidR="00297320" w:rsidRPr="003C3254">
        <w:rPr>
          <w:sz w:val="28"/>
          <w:szCs w:val="28"/>
        </w:rPr>
        <w:t>.</w:t>
      </w:r>
      <w:r w:rsidR="00767D8E" w:rsidRPr="003C3254">
        <w:rPr>
          <w:sz w:val="28"/>
          <w:szCs w:val="28"/>
        </w:rPr>
        <w:t>,</w:t>
      </w:r>
      <w:r w:rsidR="00297320" w:rsidRPr="003C3254">
        <w:rPr>
          <w:sz w:val="28"/>
          <w:szCs w:val="28"/>
        </w:rPr>
        <w:t xml:space="preserve"> </w:t>
      </w:r>
      <w:r w:rsidR="00392E4F" w:rsidRPr="003C3254">
        <w:rPr>
          <w:sz w:val="28"/>
          <w:szCs w:val="28"/>
        </w:rPr>
        <w:t xml:space="preserve">Велика палата </w:t>
      </w:r>
      <w:r w:rsidR="00974ACD" w:rsidRPr="003C3254">
        <w:rPr>
          <w:sz w:val="28"/>
          <w:szCs w:val="28"/>
        </w:rPr>
        <w:t>Конституційн</w:t>
      </w:r>
      <w:r w:rsidR="00392E4F" w:rsidRPr="003C3254">
        <w:rPr>
          <w:sz w:val="28"/>
          <w:szCs w:val="28"/>
        </w:rPr>
        <w:t>ого</w:t>
      </w:r>
      <w:r w:rsidR="00767D8E" w:rsidRPr="003C3254">
        <w:rPr>
          <w:sz w:val="28"/>
          <w:szCs w:val="28"/>
        </w:rPr>
        <w:t xml:space="preserve"> Суд</w:t>
      </w:r>
      <w:r w:rsidR="00392E4F" w:rsidRPr="003C3254">
        <w:rPr>
          <w:sz w:val="28"/>
          <w:szCs w:val="28"/>
        </w:rPr>
        <w:t>у</w:t>
      </w:r>
      <w:r w:rsidR="00974ACD" w:rsidRPr="003C3254">
        <w:rPr>
          <w:sz w:val="28"/>
          <w:szCs w:val="28"/>
        </w:rPr>
        <w:t xml:space="preserve"> України</w:t>
      </w:r>
    </w:p>
    <w:p w:rsidR="000D5A20" w:rsidRPr="003C3254" w:rsidRDefault="000D5A20" w:rsidP="003C32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09"/>
        <w:jc w:val="center"/>
        <w:rPr>
          <w:rFonts w:ascii="Times New Roman" w:hAnsi="Times New Roman" w:cs="Times New Roman"/>
          <w:b/>
          <w:sz w:val="28"/>
          <w:szCs w:val="28"/>
        </w:rPr>
      </w:pPr>
    </w:p>
    <w:p w:rsidR="002B746F" w:rsidRPr="003C3254" w:rsidRDefault="00297320" w:rsidP="003C32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sz w:val="28"/>
          <w:szCs w:val="28"/>
        </w:rPr>
      </w:pPr>
      <w:r w:rsidRPr="003C3254">
        <w:rPr>
          <w:rFonts w:ascii="Times New Roman" w:hAnsi="Times New Roman" w:cs="Times New Roman"/>
          <w:b/>
          <w:sz w:val="28"/>
          <w:szCs w:val="28"/>
        </w:rPr>
        <w:t xml:space="preserve">у с т а н о в и </w:t>
      </w:r>
      <w:r w:rsidR="00392E4F" w:rsidRPr="003C3254">
        <w:rPr>
          <w:rFonts w:ascii="Times New Roman" w:hAnsi="Times New Roman" w:cs="Times New Roman"/>
          <w:b/>
          <w:sz w:val="28"/>
          <w:szCs w:val="28"/>
        </w:rPr>
        <w:t>л а</w:t>
      </w:r>
      <w:r w:rsidR="002B746F" w:rsidRPr="003C3254">
        <w:rPr>
          <w:rFonts w:ascii="Times New Roman" w:hAnsi="Times New Roman" w:cs="Times New Roman"/>
          <w:b/>
          <w:sz w:val="28"/>
          <w:szCs w:val="28"/>
        </w:rPr>
        <w:t>:</w:t>
      </w:r>
    </w:p>
    <w:p w:rsidR="009C5A23" w:rsidRPr="003C3254" w:rsidRDefault="009C5A23" w:rsidP="003C32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09"/>
        <w:rPr>
          <w:rFonts w:ascii="Times New Roman" w:hAnsi="Times New Roman" w:cs="Times New Roman"/>
          <w:sz w:val="28"/>
          <w:szCs w:val="28"/>
        </w:rPr>
      </w:pPr>
    </w:p>
    <w:p w:rsidR="00767D8E" w:rsidRPr="003C3254" w:rsidRDefault="006409B5" w:rsidP="003C3254">
      <w:pPr>
        <w:pStyle w:val="p1"/>
        <w:spacing w:before="0" w:beforeAutospacing="0" w:after="0" w:afterAutospacing="0" w:line="312" w:lineRule="auto"/>
        <w:ind w:firstLine="709"/>
        <w:jc w:val="both"/>
        <w:rPr>
          <w:rFonts w:ascii="Times New Roman" w:hAnsi="Times New Roman" w:cs="Times New Roman"/>
          <w:b w:val="0"/>
          <w:color w:val="000000"/>
          <w:sz w:val="28"/>
          <w:szCs w:val="28"/>
        </w:rPr>
      </w:pPr>
      <w:r w:rsidRPr="003C3254">
        <w:rPr>
          <w:rFonts w:ascii="Times New Roman" w:hAnsi="Times New Roman" w:cs="Times New Roman"/>
          <w:b w:val="0"/>
          <w:color w:val="auto"/>
          <w:sz w:val="28"/>
          <w:szCs w:val="28"/>
        </w:rPr>
        <w:t>в</w:t>
      </w:r>
      <w:r w:rsidR="00767D8E" w:rsidRPr="003C3254">
        <w:rPr>
          <w:rFonts w:ascii="Times New Roman" w:hAnsi="Times New Roman" w:cs="Times New Roman"/>
          <w:b w:val="0"/>
          <w:color w:val="auto"/>
          <w:sz w:val="28"/>
          <w:szCs w:val="28"/>
        </w:rPr>
        <w:t xml:space="preserve">ідповідно до </w:t>
      </w:r>
      <w:r w:rsidR="00767D8E" w:rsidRPr="003C3254">
        <w:rPr>
          <w:rFonts w:ascii="Times New Roman" w:hAnsi="Times New Roman" w:cs="Times New Roman"/>
          <w:b w:val="0"/>
          <w:color w:val="000000"/>
          <w:sz w:val="28"/>
          <w:szCs w:val="28"/>
        </w:rPr>
        <w:t xml:space="preserve">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w:t>
      </w:r>
      <w:r w:rsidR="00F576AA" w:rsidRPr="003C3254">
        <w:rPr>
          <w:rFonts w:ascii="Times New Roman" w:hAnsi="Times New Roman" w:cs="Times New Roman"/>
          <w:b w:val="0"/>
          <w:color w:val="000000"/>
          <w:sz w:val="28"/>
          <w:szCs w:val="28"/>
        </w:rPr>
        <w:t>(частина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F576AA" w:rsidRPr="003C3254" w:rsidRDefault="0082637A" w:rsidP="003C3254">
      <w:pPr>
        <w:pStyle w:val="p1"/>
        <w:spacing w:before="0" w:beforeAutospacing="0" w:after="0" w:afterAutospacing="0" w:line="312" w:lineRule="auto"/>
        <w:ind w:firstLine="709"/>
        <w:jc w:val="both"/>
        <w:rPr>
          <w:rFonts w:ascii="Times New Roman" w:hAnsi="Times New Roman" w:cs="Times New Roman"/>
          <w:b w:val="0"/>
          <w:color w:val="000000"/>
          <w:sz w:val="28"/>
          <w:szCs w:val="28"/>
        </w:rPr>
      </w:pPr>
      <w:r w:rsidRPr="003C3254">
        <w:rPr>
          <w:rFonts w:ascii="Times New Roman" w:hAnsi="Times New Roman" w:cs="Times New Roman"/>
          <w:b w:val="0"/>
          <w:color w:val="000000"/>
          <w:sz w:val="28"/>
          <w:szCs w:val="28"/>
        </w:rPr>
        <w:t xml:space="preserve">У зв’язку з </w:t>
      </w:r>
      <w:r w:rsidR="00E02CCF" w:rsidRPr="003C3254">
        <w:rPr>
          <w:rFonts w:ascii="Times New Roman" w:hAnsi="Times New Roman" w:cs="Times New Roman"/>
          <w:b w:val="0"/>
          <w:color w:val="000000"/>
          <w:sz w:val="28"/>
          <w:szCs w:val="28"/>
        </w:rPr>
        <w:t>вирішенням процедурних питань</w:t>
      </w:r>
      <w:r w:rsidR="00392E4F" w:rsidRPr="003C3254">
        <w:rPr>
          <w:rFonts w:ascii="Times New Roman" w:hAnsi="Times New Roman" w:cs="Times New Roman"/>
          <w:b w:val="0"/>
          <w:color w:val="000000"/>
          <w:sz w:val="28"/>
          <w:szCs w:val="28"/>
        </w:rPr>
        <w:t xml:space="preserve"> суддя-доповідач звернувся </w:t>
      </w:r>
      <w:r w:rsidR="00F576AA" w:rsidRPr="003C3254">
        <w:rPr>
          <w:rFonts w:ascii="Times New Roman" w:hAnsi="Times New Roman" w:cs="Times New Roman"/>
          <w:b w:val="0"/>
          <w:color w:val="000000"/>
          <w:sz w:val="28"/>
          <w:szCs w:val="28"/>
        </w:rPr>
        <w:t xml:space="preserve">з клопотанням про подовження строку </w:t>
      </w:r>
      <w:r w:rsidR="00BC2DB6" w:rsidRPr="003C3254">
        <w:rPr>
          <w:rFonts w:ascii="Times New Roman" w:hAnsi="Times New Roman" w:cs="Times New Roman"/>
          <w:b w:val="0"/>
          <w:color w:val="000000"/>
          <w:sz w:val="28"/>
          <w:szCs w:val="28"/>
        </w:rPr>
        <w:t xml:space="preserve">для постановлення </w:t>
      </w:r>
      <w:r w:rsidR="00BC2DB6" w:rsidRPr="003C3254">
        <w:rPr>
          <w:rFonts w:ascii="Times New Roman" w:hAnsi="Times New Roman" w:cs="Times New Roman"/>
          <w:b w:val="0"/>
          <w:color w:val="auto"/>
          <w:sz w:val="28"/>
          <w:szCs w:val="28"/>
        </w:rPr>
        <w:t xml:space="preserve">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w:t>
      </w:r>
      <w:r w:rsidRPr="003C3254">
        <w:rPr>
          <w:rFonts w:ascii="Times New Roman" w:hAnsi="Times New Roman" w:cs="Times New Roman"/>
          <w:b w:val="0"/>
          <w:color w:val="auto"/>
          <w:sz w:val="28"/>
          <w:szCs w:val="28"/>
        </w:rPr>
        <w:t>конституційною скаргою</w:t>
      </w:r>
      <w:r w:rsidR="0030440C" w:rsidRPr="003C3254">
        <w:rPr>
          <w:rFonts w:ascii="Times New Roman" w:hAnsi="Times New Roman" w:cs="Times New Roman"/>
          <w:b w:val="0"/>
          <w:color w:val="auto"/>
          <w:sz w:val="28"/>
          <w:szCs w:val="28"/>
          <w:lang w:val="ru-RU"/>
        </w:rPr>
        <w:t xml:space="preserve"> </w:t>
      </w:r>
      <w:r w:rsidR="0030440C" w:rsidRPr="003C3254">
        <w:rPr>
          <w:rFonts w:ascii="Times New Roman" w:hAnsi="Times New Roman" w:cs="Times New Roman"/>
          <w:b w:val="0"/>
          <w:color w:val="auto"/>
          <w:sz w:val="28"/>
          <w:szCs w:val="28"/>
        </w:rPr>
        <w:t>Карповича Андрія Петровича щодо відповідності Конституції України (конституційності) окремих положень Кодексу адміністративного судочинства України,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2147–VIII</w:t>
      </w:r>
      <w:r w:rsidRPr="003C3254">
        <w:rPr>
          <w:rFonts w:ascii="Times New Roman" w:hAnsi="Times New Roman" w:cs="Times New Roman"/>
          <w:b w:val="0"/>
          <w:color w:val="auto"/>
          <w:sz w:val="28"/>
          <w:szCs w:val="28"/>
        </w:rPr>
        <w:t xml:space="preserve"> </w:t>
      </w:r>
      <w:r w:rsidR="00BC2DB6" w:rsidRPr="003C3254">
        <w:rPr>
          <w:rFonts w:ascii="Times New Roman" w:hAnsi="Times New Roman" w:cs="Times New Roman"/>
          <w:b w:val="0"/>
          <w:color w:val="000000"/>
          <w:sz w:val="28"/>
          <w:szCs w:val="28"/>
        </w:rPr>
        <w:t>(</w:t>
      </w:r>
      <w:r w:rsidR="00FA785A" w:rsidRPr="003C3254">
        <w:rPr>
          <w:rFonts w:ascii="Times New Roman" w:hAnsi="Times New Roman" w:cs="Times New Roman"/>
          <w:b w:val="0"/>
          <w:color w:val="000000"/>
          <w:sz w:val="28"/>
          <w:szCs w:val="28"/>
        </w:rPr>
        <w:t xml:space="preserve">розподілено </w:t>
      </w:r>
      <w:r w:rsidR="00E36897" w:rsidRPr="003C3254">
        <w:rPr>
          <w:rFonts w:ascii="Times New Roman" w:hAnsi="Times New Roman" w:cs="Times New Roman"/>
          <w:b w:val="0"/>
          <w:color w:val="000000"/>
          <w:sz w:val="28"/>
          <w:szCs w:val="28"/>
        </w:rPr>
        <w:t>1</w:t>
      </w:r>
      <w:r w:rsidR="000D5A20" w:rsidRPr="003C3254">
        <w:rPr>
          <w:rFonts w:ascii="Times New Roman" w:hAnsi="Times New Roman" w:cs="Times New Roman"/>
          <w:b w:val="0"/>
          <w:color w:val="000000"/>
          <w:sz w:val="28"/>
          <w:szCs w:val="28"/>
        </w:rPr>
        <w:t>2</w:t>
      </w:r>
      <w:r w:rsidR="00E36897" w:rsidRPr="003C3254">
        <w:rPr>
          <w:rFonts w:ascii="Times New Roman" w:hAnsi="Times New Roman" w:cs="Times New Roman"/>
          <w:b w:val="0"/>
          <w:color w:val="000000"/>
          <w:sz w:val="28"/>
          <w:szCs w:val="28"/>
        </w:rPr>
        <w:t xml:space="preserve"> </w:t>
      </w:r>
      <w:r w:rsidR="000D5A20" w:rsidRPr="003C3254">
        <w:rPr>
          <w:rFonts w:ascii="Times New Roman" w:hAnsi="Times New Roman" w:cs="Times New Roman"/>
          <w:b w:val="0"/>
          <w:color w:val="000000"/>
          <w:sz w:val="28"/>
          <w:szCs w:val="28"/>
        </w:rPr>
        <w:t>січня</w:t>
      </w:r>
      <w:r w:rsidR="00E36897" w:rsidRPr="003C3254">
        <w:rPr>
          <w:rFonts w:ascii="Times New Roman" w:hAnsi="Times New Roman" w:cs="Times New Roman"/>
          <w:b w:val="0"/>
          <w:color w:val="000000"/>
          <w:sz w:val="28"/>
          <w:szCs w:val="28"/>
        </w:rPr>
        <w:t xml:space="preserve"> 202</w:t>
      </w:r>
      <w:r w:rsidR="000D5A20" w:rsidRPr="003C3254">
        <w:rPr>
          <w:rFonts w:ascii="Times New Roman" w:hAnsi="Times New Roman" w:cs="Times New Roman"/>
          <w:b w:val="0"/>
          <w:color w:val="000000"/>
          <w:sz w:val="28"/>
          <w:szCs w:val="28"/>
        </w:rPr>
        <w:t>1</w:t>
      </w:r>
      <w:r w:rsidR="00BC2DB6" w:rsidRPr="003C3254">
        <w:rPr>
          <w:rFonts w:ascii="Times New Roman" w:hAnsi="Times New Roman" w:cs="Times New Roman"/>
          <w:b w:val="0"/>
          <w:color w:val="000000"/>
          <w:sz w:val="28"/>
          <w:szCs w:val="28"/>
        </w:rPr>
        <w:t xml:space="preserve"> року судді Конституційного Суду України Завгородній І.М.).</w:t>
      </w:r>
    </w:p>
    <w:p w:rsidR="00767D8E" w:rsidRPr="003C3254" w:rsidRDefault="00767D8E" w:rsidP="003C3254">
      <w:pPr>
        <w:pStyle w:val="p1"/>
        <w:spacing w:before="0" w:beforeAutospacing="0" w:after="0" w:afterAutospacing="0" w:line="312" w:lineRule="auto"/>
        <w:ind w:firstLine="709"/>
        <w:jc w:val="both"/>
        <w:rPr>
          <w:rFonts w:ascii="Times New Roman" w:hAnsi="Times New Roman" w:cs="Times New Roman"/>
          <w:b w:val="0"/>
          <w:color w:val="000000"/>
          <w:sz w:val="28"/>
          <w:szCs w:val="28"/>
        </w:rPr>
      </w:pPr>
    </w:p>
    <w:p w:rsidR="00974ACD" w:rsidRPr="003C3254" w:rsidRDefault="002B746F" w:rsidP="003C32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09"/>
        <w:jc w:val="both"/>
        <w:rPr>
          <w:rFonts w:ascii="Times New Roman" w:hAnsi="Times New Roman" w:cs="Times New Roman"/>
          <w:sz w:val="28"/>
          <w:szCs w:val="28"/>
        </w:rPr>
      </w:pPr>
      <w:r w:rsidRPr="003C3254">
        <w:rPr>
          <w:rFonts w:ascii="Times New Roman" w:hAnsi="Times New Roman" w:cs="Times New Roman"/>
          <w:sz w:val="28"/>
          <w:szCs w:val="28"/>
        </w:rPr>
        <w:t>Враховуючи викладене та керуючис</w:t>
      </w:r>
      <w:r w:rsidR="006B4859" w:rsidRPr="003C3254">
        <w:rPr>
          <w:rFonts w:ascii="Times New Roman" w:hAnsi="Times New Roman" w:cs="Times New Roman"/>
          <w:sz w:val="28"/>
          <w:szCs w:val="28"/>
        </w:rPr>
        <w:t xml:space="preserve">ь </w:t>
      </w:r>
      <w:r w:rsidR="006409B5" w:rsidRPr="003C3254">
        <w:rPr>
          <w:rFonts w:ascii="Times New Roman" w:hAnsi="Times New Roman" w:cs="Times New Roman"/>
          <w:sz w:val="28"/>
          <w:szCs w:val="28"/>
        </w:rPr>
        <w:t>статтею 153 Конституції України</w:t>
      </w:r>
      <w:r w:rsidR="00D41BD8" w:rsidRPr="003C3254">
        <w:rPr>
          <w:rFonts w:ascii="Times New Roman" w:hAnsi="Times New Roman" w:cs="Times New Roman"/>
          <w:sz w:val="28"/>
          <w:szCs w:val="28"/>
        </w:rPr>
        <w:t>,</w:t>
      </w:r>
      <w:r w:rsidR="004C59B1" w:rsidRPr="003C3254">
        <w:rPr>
          <w:rFonts w:ascii="Times New Roman" w:hAnsi="Times New Roman" w:cs="Times New Roman"/>
          <w:sz w:val="28"/>
          <w:szCs w:val="28"/>
        </w:rPr>
        <w:t xml:space="preserve"> </w:t>
      </w:r>
      <w:r w:rsidR="00DB4754" w:rsidRPr="003C3254">
        <w:rPr>
          <w:rFonts w:ascii="Times New Roman" w:hAnsi="Times New Roman" w:cs="Times New Roman"/>
          <w:sz w:val="28"/>
          <w:szCs w:val="28"/>
        </w:rPr>
        <w:t>на підставі статей</w:t>
      </w:r>
      <w:r w:rsidR="00A25D3C" w:rsidRPr="003C3254">
        <w:rPr>
          <w:rFonts w:ascii="Times New Roman" w:hAnsi="Times New Roman" w:cs="Times New Roman"/>
          <w:sz w:val="28"/>
          <w:szCs w:val="28"/>
        </w:rPr>
        <w:t xml:space="preserve"> </w:t>
      </w:r>
      <w:r w:rsidR="006409B5" w:rsidRPr="003C3254">
        <w:rPr>
          <w:rFonts w:ascii="Times New Roman" w:hAnsi="Times New Roman" w:cs="Times New Roman"/>
          <w:sz w:val="28"/>
          <w:szCs w:val="28"/>
        </w:rPr>
        <w:t>35</w:t>
      </w:r>
      <w:r w:rsidR="00F33267" w:rsidRPr="003C3254">
        <w:rPr>
          <w:rFonts w:ascii="Times New Roman" w:hAnsi="Times New Roman" w:cs="Times New Roman"/>
          <w:sz w:val="28"/>
          <w:szCs w:val="28"/>
        </w:rPr>
        <w:t xml:space="preserve">, </w:t>
      </w:r>
      <w:r w:rsidR="006409B5" w:rsidRPr="003C3254">
        <w:rPr>
          <w:rFonts w:ascii="Times New Roman" w:hAnsi="Times New Roman" w:cs="Times New Roman"/>
          <w:sz w:val="28"/>
          <w:szCs w:val="28"/>
        </w:rPr>
        <w:t>61</w:t>
      </w:r>
      <w:r w:rsidR="00A25D3C" w:rsidRPr="003C3254">
        <w:rPr>
          <w:rFonts w:ascii="Times New Roman" w:hAnsi="Times New Roman" w:cs="Times New Roman"/>
          <w:sz w:val="28"/>
          <w:szCs w:val="28"/>
        </w:rPr>
        <w:t xml:space="preserve">, </w:t>
      </w:r>
      <w:r w:rsidR="006409B5" w:rsidRPr="003C3254">
        <w:rPr>
          <w:rFonts w:ascii="Times New Roman" w:hAnsi="Times New Roman" w:cs="Times New Roman"/>
          <w:sz w:val="28"/>
          <w:szCs w:val="28"/>
        </w:rPr>
        <w:t>86</w:t>
      </w:r>
      <w:r w:rsidR="00551636" w:rsidRPr="003C3254">
        <w:rPr>
          <w:rFonts w:ascii="Times New Roman" w:hAnsi="Times New Roman" w:cs="Times New Roman"/>
          <w:sz w:val="28"/>
          <w:szCs w:val="28"/>
        </w:rPr>
        <w:t xml:space="preserve"> Закону України </w:t>
      </w:r>
      <w:r w:rsidR="00F33267" w:rsidRPr="003C3254">
        <w:rPr>
          <w:rFonts w:ascii="Times New Roman" w:hAnsi="Times New Roman" w:cs="Times New Roman"/>
          <w:sz w:val="28"/>
          <w:szCs w:val="28"/>
        </w:rPr>
        <w:t>„</w:t>
      </w:r>
      <w:r w:rsidR="00551636" w:rsidRPr="003C3254">
        <w:rPr>
          <w:rFonts w:ascii="Times New Roman" w:hAnsi="Times New Roman" w:cs="Times New Roman"/>
          <w:sz w:val="28"/>
          <w:szCs w:val="28"/>
        </w:rPr>
        <w:t>Про Конституційний Суд України</w:t>
      </w:r>
      <w:r w:rsidR="000C1B08" w:rsidRPr="003C3254">
        <w:rPr>
          <w:rFonts w:ascii="Times New Roman" w:hAnsi="Times New Roman" w:cs="Times New Roman"/>
          <w:sz w:val="28"/>
          <w:szCs w:val="28"/>
        </w:rPr>
        <w:t>“</w:t>
      </w:r>
      <w:r w:rsidR="00FA785A" w:rsidRPr="003C3254">
        <w:rPr>
          <w:rFonts w:ascii="Times New Roman" w:hAnsi="Times New Roman" w:cs="Times New Roman"/>
          <w:sz w:val="28"/>
          <w:szCs w:val="28"/>
        </w:rPr>
        <w:t>,</w:t>
      </w:r>
      <w:r w:rsidR="00551636" w:rsidRPr="003C3254">
        <w:rPr>
          <w:rFonts w:ascii="Times New Roman" w:hAnsi="Times New Roman" w:cs="Times New Roman"/>
          <w:sz w:val="28"/>
          <w:szCs w:val="28"/>
        </w:rPr>
        <w:t xml:space="preserve"> </w:t>
      </w:r>
      <w:r w:rsidR="00E03A91" w:rsidRPr="003C3254">
        <w:rPr>
          <w:rFonts w:ascii="Times New Roman" w:hAnsi="Times New Roman" w:cs="Times New Roman"/>
          <w:sz w:val="28"/>
          <w:szCs w:val="28"/>
        </w:rPr>
        <w:lastRenderedPageBreak/>
        <w:t xml:space="preserve">відповідно до </w:t>
      </w:r>
      <w:r w:rsidR="006409B5" w:rsidRPr="003C3254">
        <w:rPr>
          <w:rFonts w:ascii="Times New Roman" w:hAnsi="Times New Roman" w:cs="Times New Roman"/>
          <w:sz w:val="28"/>
          <w:szCs w:val="28"/>
        </w:rPr>
        <w:t>§ 52</w:t>
      </w:r>
      <w:r w:rsidR="00E03A91" w:rsidRPr="003C3254">
        <w:rPr>
          <w:rFonts w:ascii="Times New Roman" w:hAnsi="Times New Roman" w:cs="Times New Roman"/>
          <w:sz w:val="28"/>
          <w:szCs w:val="28"/>
        </w:rPr>
        <w:t xml:space="preserve"> Регламенту Конституційного Суду України</w:t>
      </w:r>
      <w:r w:rsidR="00392E4F" w:rsidRPr="003C3254">
        <w:rPr>
          <w:rFonts w:ascii="Times New Roman" w:hAnsi="Times New Roman" w:cs="Times New Roman"/>
          <w:sz w:val="28"/>
          <w:szCs w:val="28"/>
        </w:rPr>
        <w:t xml:space="preserve"> Велика палата </w:t>
      </w:r>
      <w:r w:rsidR="0037311E" w:rsidRPr="003C3254">
        <w:rPr>
          <w:rFonts w:ascii="Times New Roman" w:hAnsi="Times New Roman" w:cs="Times New Roman"/>
          <w:sz w:val="28"/>
          <w:szCs w:val="28"/>
        </w:rPr>
        <w:t>Конституційн</w:t>
      </w:r>
      <w:r w:rsidR="00392E4F" w:rsidRPr="003C3254">
        <w:rPr>
          <w:rFonts w:ascii="Times New Roman" w:hAnsi="Times New Roman" w:cs="Times New Roman"/>
          <w:sz w:val="28"/>
          <w:szCs w:val="28"/>
        </w:rPr>
        <w:t>ого</w:t>
      </w:r>
      <w:r w:rsidR="006409B5" w:rsidRPr="003C3254">
        <w:rPr>
          <w:rFonts w:ascii="Times New Roman" w:hAnsi="Times New Roman" w:cs="Times New Roman"/>
          <w:sz w:val="28"/>
          <w:szCs w:val="28"/>
        </w:rPr>
        <w:t xml:space="preserve"> Суд</w:t>
      </w:r>
      <w:r w:rsidR="00392E4F" w:rsidRPr="003C3254">
        <w:rPr>
          <w:rFonts w:ascii="Times New Roman" w:hAnsi="Times New Roman" w:cs="Times New Roman"/>
          <w:sz w:val="28"/>
          <w:szCs w:val="28"/>
        </w:rPr>
        <w:t>у</w:t>
      </w:r>
      <w:r w:rsidR="0037311E" w:rsidRPr="003C3254">
        <w:rPr>
          <w:rFonts w:ascii="Times New Roman" w:hAnsi="Times New Roman" w:cs="Times New Roman"/>
          <w:sz w:val="28"/>
          <w:szCs w:val="28"/>
        </w:rPr>
        <w:t xml:space="preserve"> України</w:t>
      </w:r>
    </w:p>
    <w:p w:rsidR="00BC3051" w:rsidRPr="003C3254" w:rsidRDefault="00BC3051" w:rsidP="003C32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09"/>
        <w:jc w:val="both"/>
        <w:rPr>
          <w:rFonts w:ascii="Times New Roman" w:hAnsi="Times New Roman" w:cs="Times New Roman"/>
          <w:sz w:val="28"/>
          <w:szCs w:val="28"/>
        </w:rPr>
      </w:pPr>
    </w:p>
    <w:p w:rsidR="00B308D0" w:rsidRPr="003C3254" w:rsidRDefault="0037311E" w:rsidP="003C32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b/>
          <w:sz w:val="28"/>
          <w:szCs w:val="28"/>
        </w:rPr>
      </w:pPr>
      <w:r w:rsidRPr="003C3254">
        <w:rPr>
          <w:rFonts w:ascii="Times New Roman" w:hAnsi="Times New Roman" w:cs="Times New Roman"/>
          <w:b/>
          <w:sz w:val="28"/>
          <w:szCs w:val="28"/>
        </w:rPr>
        <w:t xml:space="preserve">у х в а л и </w:t>
      </w:r>
      <w:r w:rsidR="00392E4F" w:rsidRPr="003C3254">
        <w:rPr>
          <w:rFonts w:ascii="Times New Roman" w:hAnsi="Times New Roman" w:cs="Times New Roman"/>
          <w:b/>
          <w:sz w:val="28"/>
          <w:szCs w:val="28"/>
        </w:rPr>
        <w:t>л а</w:t>
      </w:r>
      <w:r w:rsidR="002B746F" w:rsidRPr="003C3254">
        <w:rPr>
          <w:rFonts w:ascii="Times New Roman" w:hAnsi="Times New Roman" w:cs="Times New Roman"/>
          <w:b/>
          <w:sz w:val="28"/>
          <w:szCs w:val="28"/>
        </w:rPr>
        <w:t>:</w:t>
      </w:r>
    </w:p>
    <w:p w:rsidR="009C5A23" w:rsidRPr="003C3254" w:rsidRDefault="009C5A23" w:rsidP="003C325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firstLine="709"/>
        <w:rPr>
          <w:rFonts w:ascii="Times New Roman" w:hAnsi="Times New Roman" w:cs="Times New Roman"/>
          <w:b/>
          <w:sz w:val="28"/>
          <w:szCs w:val="28"/>
        </w:rPr>
      </w:pPr>
    </w:p>
    <w:p w:rsidR="0024128B" w:rsidRPr="003C3254" w:rsidRDefault="00E36897" w:rsidP="003C3254">
      <w:pPr>
        <w:spacing w:line="312" w:lineRule="auto"/>
        <w:ind w:firstLine="709"/>
        <w:jc w:val="both"/>
        <w:rPr>
          <w:sz w:val="28"/>
          <w:szCs w:val="28"/>
        </w:rPr>
      </w:pPr>
      <w:r w:rsidRPr="003C3254">
        <w:rPr>
          <w:sz w:val="28"/>
          <w:szCs w:val="28"/>
        </w:rPr>
        <w:t>подовжити до</w:t>
      </w:r>
      <w:r w:rsidR="004A5BF3" w:rsidRPr="003C3254">
        <w:rPr>
          <w:sz w:val="28"/>
          <w:szCs w:val="28"/>
        </w:rPr>
        <w:t xml:space="preserve"> </w:t>
      </w:r>
      <w:r w:rsidR="00641A62" w:rsidRPr="003C3254">
        <w:rPr>
          <w:sz w:val="28"/>
          <w:szCs w:val="28"/>
        </w:rPr>
        <w:t>1</w:t>
      </w:r>
      <w:r w:rsidR="00CA3A61" w:rsidRPr="003C3254">
        <w:rPr>
          <w:sz w:val="28"/>
          <w:szCs w:val="28"/>
        </w:rPr>
        <w:t>6</w:t>
      </w:r>
      <w:r w:rsidR="004A5BF3" w:rsidRPr="003C3254">
        <w:rPr>
          <w:sz w:val="28"/>
          <w:szCs w:val="28"/>
        </w:rPr>
        <w:t xml:space="preserve"> </w:t>
      </w:r>
      <w:r w:rsidR="00641A62" w:rsidRPr="003C3254">
        <w:rPr>
          <w:sz w:val="28"/>
          <w:szCs w:val="28"/>
        </w:rPr>
        <w:t>березня</w:t>
      </w:r>
      <w:r w:rsidR="004A5BF3" w:rsidRPr="003C3254">
        <w:rPr>
          <w:sz w:val="28"/>
          <w:szCs w:val="28"/>
        </w:rPr>
        <w:t xml:space="preserve"> </w:t>
      </w:r>
      <w:r w:rsidRPr="003C3254">
        <w:rPr>
          <w:sz w:val="28"/>
          <w:szCs w:val="28"/>
        </w:rPr>
        <w:t>202</w:t>
      </w:r>
      <w:r w:rsidR="009B4B96" w:rsidRPr="003C3254">
        <w:rPr>
          <w:sz w:val="28"/>
          <w:szCs w:val="28"/>
        </w:rPr>
        <w:t>1</w:t>
      </w:r>
      <w:r w:rsidR="006409B5" w:rsidRPr="003C3254">
        <w:rPr>
          <w:sz w:val="28"/>
          <w:szCs w:val="28"/>
        </w:rPr>
        <w:t xml:space="preserve">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w:t>
      </w:r>
      <w:r w:rsidR="0082637A" w:rsidRPr="003C3254">
        <w:rPr>
          <w:sz w:val="28"/>
          <w:szCs w:val="28"/>
        </w:rPr>
        <w:t>ження у справі за конституційною скаргою</w:t>
      </w:r>
      <w:r w:rsidR="006409B5" w:rsidRPr="003C3254">
        <w:rPr>
          <w:sz w:val="28"/>
          <w:szCs w:val="28"/>
        </w:rPr>
        <w:t xml:space="preserve"> </w:t>
      </w:r>
      <w:r w:rsidR="0030440C" w:rsidRPr="003C3254">
        <w:rPr>
          <w:sz w:val="28"/>
          <w:szCs w:val="28"/>
        </w:rPr>
        <w:t>Карповича Андрія Петровича щодо відповідності Конституції України (конституційності) окремих положень Кодексу адміністративного судочинства України,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року № 2147–VIII</w:t>
      </w:r>
      <w:r w:rsidR="0024128B" w:rsidRPr="003C3254">
        <w:rPr>
          <w:sz w:val="28"/>
          <w:szCs w:val="28"/>
        </w:rPr>
        <w:t>.</w:t>
      </w:r>
    </w:p>
    <w:p w:rsidR="002B746F" w:rsidRDefault="002B746F" w:rsidP="003C3254">
      <w:pPr>
        <w:jc w:val="both"/>
        <w:rPr>
          <w:sz w:val="28"/>
          <w:szCs w:val="28"/>
        </w:rPr>
      </w:pPr>
    </w:p>
    <w:p w:rsidR="003C3254" w:rsidRDefault="003C3254" w:rsidP="003C3254">
      <w:pPr>
        <w:jc w:val="both"/>
        <w:rPr>
          <w:sz w:val="28"/>
          <w:szCs w:val="28"/>
        </w:rPr>
      </w:pPr>
    </w:p>
    <w:p w:rsidR="00DD6103" w:rsidRDefault="00DD6103" w:rsidP="003C3254">
      <w:pPr>
        <w:jc w:val="both"/>
        <w:rPr>
          <w:sz w:val="28"/>
          <w:szCs w:val="28"/>
        </w:rPr>
      </w:pPr>
    </w:p>
    <w:p w:rsidR="00DD6103" w:rsidRDefault="00DD6103" w:rsidP="00DD6103">
      <w:pPr>
        <w:ind w:left="4254"/>
        <w:jc w:val="center"/>
        <w:rPr>
          <w:b/>
          <w:caps/>
          <w:sz w:val="28"/>
          <w:szCs w:val="28"/>
        </w:rPr>
      </w:pPr>
      <w:bookmarkStart w:id="0" w:name="_GoBack"/>
      <w:r>
        <w:rPr>
          <w:b/>
          <w:caps/>
          <w:sz w:val="28"/>
          <w:szCs w:val="28"/>
        </w:rPr>
        <w:t>Велика палата</w:t>
      </w:r>
    </w:p>
    <w:p w:rsidR="00DD6103" w:rsidRPr="003C3254" w:rsidRDefault="00DD6103" w:rsidP="00DD6103">
      <w:pPr>
        <w:ind w:left="4254"/>
        <w:jc w:val="center"/>
        <w:rPr>
          <w:sz w:val="28"/>
          <w:szCs w:val="28"/>
        </w:rPr>
      </w:pPr>
      <w:r w:rsidRPr="00BD5436">
        <w:rPr>
          <w:b/>
          <w:caps/>
          <w:sz w:val="28"/>
          <w:szCs w:val="28"/>
        </w:rPr>
        <w:t>Конституційного Суду України</w:t>
      </w:r>
      <w:bookmarkEnd w:id="0"/>
    </w:p>
    <w:sectPr w:rsidR="00DD6103" w:rsidRPr="003C3254" w:rsidSect="003C3254">
      <w:headerReference w:type="even" r:id="rId7"/>
      <w:headerReference w:type="default" r:id="rId8"/>
      <w:footerReference w:type="default" r:id="rId9"/>
      <w:headerReference w:type="first" r:id="rId10"/>
      <w:foot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9A" w:rsidRDefault="0090749A">
      <w:r>
        <w:separator/>
      </w:r>
    </w:p>
  </w:endnote>
  <w:endnote w:type="continuationSeparator" w:id="0">
    <w:p w:rsidR="0090749A" w:rsidRDefault="0090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54" w:rsidRPr="003C3254" w:rsidRDefault="003C3254">
    <w:pPr>
      <w:pStyle w:val="a6"/>
      <w:rPr>
        <w:sz w:val="10"/>
        <w:szCs w:val="10"/>
      </w:rPr>
    </w:pPr>
    <w:r w:rsidRPr="003C3254">
      <w:rPr>
        <w:sz w:val="10"/>
        <w:szCs w:val="10"/>
      </w:rPr>
      <w:fldChar w:fldCharType="begin"/>
    </w:r>
    <w:r w:rsidRPr="003C3254">
      <w:rPr>
        <w:sz w:val="10"/>
        <w:szCs w:val="10"/>
      </w:rPr>
      <w:instrText xml:space="preserve"> FILENAME \p \* MERGEFORMAT </w:instrText>
    </w:r>
    <w:r w:rsidRPr="003C3254">
      <w:rPr>
        <w:sz w:val="10"/>
        <w:szCs w:val="10"/>
      </w:rPr>
      <w:fldChar w:fldCharType="separate"/>
    </w:r>
    <w:r w:rsidR="00DD6103">
      <w:rPr>
        <w:noProof/>
        <w:sz w:val="10"/>
        <w:szCs w:val="10"/>
      </w:rPr>
      <w:t>G:\2021\Suddi\Uhvala VP\5.docx</w:t>
    </w:r>
    <w:r w:rsidRPr="003C3254">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254" w:rsidRPr="003C3254" w:rsidRDefault="003C3254">
    <w:pPr>
      <w:pStyle w:val="a6"/>
      <w:rPr>
        <w:sz w:val="10"/>
        <w:szCs w:val="10"/>
      </w:rPr>
    </w:pPr>
    <w:r w:rsidRPr="003C3254">
      <w:rPr>
        <w:sz w:val="10"/>
        <w:szCs w:val="10"/>
      </w:rPr>
      <w:fldChar w:fldCharType="begin"/>
    </w:r>
    <w:r w:rsidRPr="003C3254">
      <w:rPr>
        <w:sz w:val="10"/>
        <w:szCs w:val="10"/>
      </w:rPr>
      <w:instrText xml:space="preserve"> FILENAME \p \* MERGEFORMAT </w:instrText>
    </w:r>
    <w:r w:rsidRPr="003C3254">
      <w:rPr>
        <w:sz w:val="10"/>
        <w:szCs w:val="10"/>
      </w:rPr>
      <w:fldChar w:fldCharType="separate"/>
    </w:r>
    <w:r w:rsidR="00DD6103">
      <w:rPr>
        <w:noProof/>
        <w:sz w:val="10"/>
        <w:szCs w:val="10"/>
      </w:rPr>
      <w:t>G:\2021\Suddi\Uhvala VP\5.docx</w:t>
    </w:r>
    <w:r w:rsidRPr="003C3254">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9A" w:rsidRDefault="0090749A">
      <w:r>
        <w:separator/>
      </w:r>
    </w:p>
  </w:footnote>
  <w:footnote w:type="continuationSeparator" w:id="0">
    <w:p w:rsidR="0090749A" w:rsidRDefault="0090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0B" w:rsidRDefault="00FF0B0B" w:rsidP="004866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0B0B" w:rsidRDefault="00FF0B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0B" w:rsidRPr="009C5A23" w:rsidRDefault="00FF0B0B" w:rsidP="00486673">
    <w:pPr>
      <w:pStyle w:val="a3"/>
      <w:framePr w:wrap="around" w:vAnchor="text" w:hAnchor="margin" w:xAlign="center" w:y="1"/>
      <w:rPr>
        <w:rStyle w:val="a5"/>
        <w:sz w:val="28"/>
        <w:szCs w:val="28"/>
      </w:rPr>
    </w:pPr>
    <w:r w:rsidRPr="009C5A23">
      <w:rPr>
        <w:rStyle w:val="a5"/>
        <w:sz w:val="28"/>
        <w:szCs w:val="28"/>
      </w:rPr>
      <w:fldChar w:fldCharType="begin"/>
    </w:r>
    <w:r w:rsidRPr="009C5A23">
      <w:rPr>
        <w:rStyle w:val="a5"/>
        <w:sz w:val="28"/>
        <w:szCs w:val="28"/>
      </w:rPr>
      <w:instrText xml:space="preserve">PAGE  </w:instrText>
    </w:r>
    <w:r w:rsidRPr="009C5A23">
      <w:rPr>
        <w:rStyle w:val="a5"/>
        <w:sz w:val="28"/>
        <w:szCs w:val="28"/>
      </w:rPr>
      <w:fldChar w:fldCharType="separate"/>
    </w:r>
    <w:r w:rsidR="00DD6103">
      <w:rPr>
        <w:rStyle w:val="a5"/>
        <w:noProof/>
        <w:sz w:val="28"/>
        <w:szCs w:val="28"/>
      </w:rPr>
      <w:t>3</w:t>
    </w:r>
    <w:r w:rsidRPr="009C5A23">
      <w:rPr>
        <w:rStyle w:val="a5"/>
        <w:sz w:val="28"/>
        <w:szCs w:val="28"/>
      </w:rPr>
      <w:fldChar w:fldCharType="end"/>
    </w:r>
  </w:p>
  <w:p w:rsidR="00FF0B0B" w:rsidRDefault="00FF0B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64" w:rsidRPr="00063164" w:rsidRDefault="00063164" w:rsidP="00063164">
    <w:pPr>
      <w:pStyle w:val="a3"/>
      <w:jc w:val="right"/>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6F"/>
    <w:rsid w:val="00002313"/>
    <w:rsid w:val="00002F2A"/>
    <w:rsid w:val="000042BD"/>
    <w:rsid w:val="00004946"/>
    <w:rsid w:val="00005DC9"/>
    <w:rsid w:val="00005F78"/>
    <w:rsid w:val="00007376"/>
    <w:rsid w:val="00007577"/>
    <w:rsid w:val="000102D5"/>
    <w:rsid w:val="0001046C"/>
    <w:rsid w:val="00010B1E"/>
    <w:rsid w:val="00010D58"/>
    <w:rsid w:val="00016ADD"/>
    <w:rsid w:val="00025D38"/>
    <w:rsid w:val="000278AE"/>
    <w:rsid w:val="00027B63"/>
    <w:rsid w:val="00027EF3"/>
    <w:rsid w:val="00030CED"/>
    <w:rsid w:val="00031C26"/>
    <w:rsid w:val="00031DE2"/>
    <w:rsid w:val="000338DD"/>
    <w:rsid w:val="00033D20"/>
    <w:rsid w:val="000374B2"/>
    <w:rsid w:val="00037596"/>
    <w:rsid w:val="00037893"/>
    <w:rsid w:val="00037925"/>
    <w:rsid w:val="00042CD5"/>
    <w:rsid w:val="00042EBD"/>
    <w:rsid w:val="00043394"/>
    <w:rsid w:val="00044557"/>
    <w:rsid w:val="00046614"/>
    <w:rsid w:val="00046980"/>
    <w:rsid w:val="0005048C"/>
    <w:rsid w:val="000509B6"/>
    <w:rsid w:val="00053E3B"/>
    <w:rsid w:val="00054DEF"/>
    <w:rsid w:val="000551AB"/>
    <w:rsid w:val="00057699"/>
    <w:rsid w:val="0006182A"/>
    <w:rsid w:val="000628BF"/>
    <w:rsid w:val="00063164"/>
    <w:rsid w:val="0006381B"/>
    <w:rsid w:val="00066C23"/>
    <w:rsid w:val="00067B30"/>
    <w:rsid w:val="00067D47"/>
    <w:rsid w:val="00070D3E"/>
    <w:rsid w:val="000714D9"/>
    <w:rsid w:val="000728E9"/>
    <w:rsid w:val="00072EC3"/>
    <w:rsid w:val="000732D2"/>
    <w:rsid w:val="00075BCB"/>
    <w:rsid w:val="00076291"/>
    <w:rsid w:val="00076F5A"/>
    <w:rsid w:val="00077D55"/>
    <w:rsid w:val="000801A3"/>
    <w:rsid w:val="00080506"/>
    <w:rsid w:val="000812B0"/>
    <w:rsid w:val="00081788"/>
    <w:rsid w:val="00084D5F"/>
    <w:rsid w:val="00090C9E"/>
    <w:rsid w:val="000912C6"/>
    <w:rsid w:val="00092E10"/>
    <w:rsid w:val="00094C17"/>
    <w:rsid w:val="000977C9"/>
    <w:rsid w:val="000A0227"/>
    <w:rsid w:val="000A07F3"/>
    <w:rsid w:val="000A1042"/>
    <w:rsid w:val="000A2216"/>
    <w:rsid w:val="000A338A"/>
    <w:rsid w:val="000A5755"/>
    <w:rsid w:val="000A76E7"/>
    <w:rsid w:val="000A786F"/>
    <w:rsid w:val="000B3A6E"/>
    <w:rsid w:val="000C1B08"/>
    <w:rsid w:val="000C349C"/>
    <w:rsid w:val="000D26A7"/>
    <w:rsid w:val="000D2C67"/>
    <w:rsid w:val="000D3F9F"/>
    <w:rsid w:val="000D500E"/>
    <w:rsid w:val="000D5A20"/>
    <w:rsid w:val="000E4161"/>
    <w:rsid w:val="000E44FA"/>
    <w:rsid w:val="000E59E0"/>
    <w:rsid w:val="000E77BC"/>
    <w:rsid w:val="000E7F05"/>
    <w:rsid w:val="000F2AEC"/>
    <w:rsid w:val="000F4015"/>
    <w:rsid w:val="000F4C77"/>
    <w:rsid w:val="0010245B"/>
    <w:rsid w:val="00102E62"/>
    <w:rsid w:val="001051F6"/>
    <w:rsid w:val="001061C1"/>
    <w:rsid w:val="0011001B"/>
    <w:rsid w:val="00112B27"/>
    <w:rsid w:val="001166EE"/>
    <w:rsid w:val="001178C5"/>
    <w:rsid w:val="001217DF"/>
    <w:rsid w:val="00122401"/>
    <w:rsid w:val="001237E9"/>
    <w:rsid w:val="001243E9"/>
    <w:rsid w:val="00124878"/>
    <w:rsid w:val="00125E8F"/>
    <w:rsid w:val="001268F5"/>
    <w:rsid w:val="00126F8E"/>
    <w:rsid w:val="001275F0"/>
    <w:rsid w:val="00130C25"/>
    <w:rsid w:val="001312A6"/>
    <w:rsid w:val="00132453"/>
    <w:rsid w:val="0013477C"/>
    <w:rsid w:val="00135FC8"/>
    <w:rsid w:val="001360AA"/>
    <w:rsid w:val="00136175"/>
    <w:rsid w:val="0013747D"/>
    <w:rsid w:val="00143BDD"/>
    <w:rsid w:val="001444B9"/>
    <w:rsid w:val="00145AF1"/>
    <w:rsid w:val="00151D9E"/>
    <w:rsid w:val="00152617"/>
    <w:rsid w:val="00154BC9"/>
    <w:rsid w:val="001556C6"/>
    <w:rsid w:val="001568B7"/>
    <w:rsid w:val="00157D97"/>
    <w:rsid w:val="00160269"/>
    <w:rsid w:val="0016256C"/>
    <w:rsid w:val="00163086"/>
    <w:rsid w:val="001630FC"/>
    <w:rsid w:val="001648E5"/>
    <w:rsid w:val="001653FF"/>
    <w:rsid w:val="00167287"/>
    <w:rsid w:val="00170583"/>
    <w:rsid w:val="00172ACB"/>
    <w:rsid w:val="001739E7"/>
    <w:rsid w:val="0018030F"/>
    <w:rsid w:val="00180B72"/>
    <w:rsid w:val="00181776"/>
    <w:rsid w:val="00186FE1"/>
    <w:rsid w:val="00190E76"/>
    <w:rsid w:val="0019248A"/>
    <w:rsid w:val="00195587"/>
    <w:rsid w:val="00196C79"/>
    <w:rsid w:val="00197AF0"/>
    <w:rsid w:val="001A2662"/>
    <w:rsid w:val="001A2A0C"/>
    <w:rsid w:val="001A3C92"/>
    <w:rsid w:val="001B1425"/>
    <w:rsid w:val="001B4148"/>
    <w:rsid w:val="001B4D88"/>
    <w:rsid w:val="001B7445"/>
    <w:rsid w:val="001C079A"/>
    <w:rsid w:val="001C0F88"/>
    <w:rsid w:val="001C1781"/>
    <w:rsid w:val="001C2FC0"/>
    <w:rsid w:val="001C3048"/>
    <w:rsid w:val="001C572C"/>
    <w:rsid w:val="001C5D47"/>
    <w:rsid w:val="001C714D"/>
    <w:rsid w:val="001D1AC7"/>
    <w:rsid w:val="001D237F"/>
    <w:rsid w:val="001D5B29"/>
    <w:rsid w:val="001D74F1"/>
    <w:rsid w:val="001E0563"/>
    <w:rsid w:val="001E34A9"/>
    <w:rsid w:val="001E5BE7"/>
    <w:rsid w:val="001E5EC2"/>
    <w:rsid w:val="001E706B"/>
    <w:rsid w:val="001F013F"/>
    <w:rsid w:val="001F34B2"/>
    <w:rsid w:val="001F36DB"/>
    <w:rsid w:val="001F3F4F"/>
    <w:rsid w:val="001F4217"/>
    <w:rsid w:val="001F45A2"/>
    <w:rsid w:val="002024FE"/>
    <w:rsid w:val="0020395E"/>
    <w:rsid w:val="00203B42"/>
    <w:rsid w:val="00206AF8"/>
    <w:rsid w:val="002104D0"/>
    <w:rsid w:val="002145B5"/>
    <w:rsid w:val="00215031"/>
    <w:rsid w:val="00215060"/>
    <w:rsid w:val="0021749B"/>
    <w:rsid w:val="002208FE"/>
    <w:rsid w:val="0022244B"/>
    <w:rsid w:val="0022428C"/>
    <w:rsid w:val="002254BA"/>
    <w:rsid w:val="00231356"/>
    <w:rsid w:val="002345F4"/>
    <w:rsid w:val="0023492F"/>
    <w:rsid w:val="00235020"/>
    <w:rsid w:val="00235AC3"/>
    <w:rsid w:val="0024128B"/>
    <w:rsid w:val="0024152C"/>
    <w:rsid w:val="00243F81"/>
    <w:rsid w:val="00247DE9"/>
    <w:rsid w:val="002565D5"/>
    <w:rsid w:val="00256743"/>
    <w:rsid w:val="00256D1A"/>
    <w:rsid w:val="002612D8"/>
    <w:rsid w:val="002673A3"/>
    <w:rsid w:val="002708BA"/>
    <w:rsid w:val="00271DC1"/>
    <w:rsid w:val="0027261E"/>
    <w:rsid w:val="00273197"/>
    <w:rsid w:val="002776D7"/>
    <w:rsid w:val="002779FC"/>
    <w:rsid w:val="002811C6"/>
    <w:rsid w:val="00282185"/>
    <w:rsid w:val="00282A0A"/>
    <w:rsid w:val="00283165"/>
    <w:rsid w:val="00283B8B"/>
    <w:rsid w:val="0028546E"/>
    <w:rsid w:val="00285687"/>
    <w:rsid w:val="00287458"/>
    <w:rsid w:val="00293061"/>
    <w:rsid w:val="00295879"/>
    <w:rsid w:val="002959B6"/>
    <w:rsid w:val="00295FBD"/>
    <w:rsid w:val="00297320"/>
    <w:rsid w:val="002A3A4C"/>
    <w:rsid w:val="002A42A1"/>
    <w:rsid w:val="002A7437"/>
    <w:rsid w:val="002A769C"/>
    <w:rsid w:val="002B0876"/>
    <w:rsid w:val="002B2470"/>
    <w:rsid w:val="002B353D"/>
    <w:rsid w:val="002B587C"/>
    <w:rsid w:val="002B6BA8"/>
    <w:rsid w:val="002B746F"/>
    <w:rsid w:val="002B7DC2"/>
    <w:rsid w:val="002C12E2"/>
    <w:rsid w:val="002C2B1E"/>
    <w:rsid w:val="002C2BFF"/>
    <w:rsid w:val="002C4AAC"/>
    <w:rsid w:val="002C5B96"/>
    <w:rsid w:val="002C5BBE"/>
    <w:rsid w:val="002C7860"/>
    <w:rsid w:val="002D1087"/>
    <w:rsid w:val="002D3055"/>
    <w:rsid w:val="002D7DBF"/>
    <w:rsid w:val="002E3E66"/>
    <w:rsid w:val="002E4DBD"/>
    <w:rsid w:val="002E6A18"/>
    <w:rsid w:val="002E7EE0"/>
    <w:rsid w:val="002F0B92"/>
    <w:rsid w:val="002F2101"/>
    <w:rsid w:val="002F3DBD"/>
    <w:rsid w:val="002F4FC7"/>
    <w:rsid w:val="002F6025"/>
    <w:rsid w:val="00302B25"/>
    <w:rsid w:val="0030362C"/>
    <w:rsid w:val="0030440C"/>
    <w:rsid w:val="003063DE"/>
    <w:rsid w:val="00307626"/>
    <w:rsid w:val="003077D9"/>
    <w:rsid w:val="00311835"/>
    <w:rsid w:val="00311E72"/>
    <w:rsid w:val="0032529C"/>
    <w:rsid w:val="00326242"/>
    <w:rsid w:val="003367E5"/>
    <w:rsid w:val="00340606"/>
    <w:rsid w:val="0034081B"/>
    <w:rsid w:val="00342770"/>
    <w:rsid w:val="00346516"/>
    <w:rsid w:val="00350F3A"/>
    <w:rsid w:val="003522AB"/>
    <w:rsid w:val="003553E1"/>
    <w:rsid w:val="00355602"/>
    <w:rsid w:val="00357D06"/>
    <w:rsid w:val="00361070"/>
    <w:rsid w:val="00361EEF"/>
    <w:rsid w:val="0036451D"/>
    <w:rsid w:val="00365A9D"/>
    <w:rsid w:val="0036619A"/>
    <w:rsid w:val="003664FF"/>
    <w:rsid w:val="0036663B"/>
    <w:rsid w:val="0037311E"/>
    <w:rsid w:val="00374E44"/>
    <w:rsid w:val="00375FBC"/>
    <w:rsid w:val="00383124"/>
    <w:rsid w:val="00383147"/>
    <w:rsid w:val="003841C2"/>
    <w:rsid w:val="00385429"/>
    <w:rsid w:val="00392E4F"/>
    <w:rsid w:val="00394195"/>
    <w:rsid w:val="00395D50"/>
    <w:rsid w:val="003A034B"/>
    <w:rsid w:val="003A394D"/>
    <w:rsid w:val="003A4C22"/>
    <w:rsid w:val="003A6987"/>
    <w:rsid w:val="003A6E3B"/>
    <w:rsid w:val="003A73FC"/>
    <w:rsid w:val="003B4337"/>
    <w:rsid w:val="003B6072"/>
    <w:rsid w:val="003B6E23"/>
    <w:rsid w:val="003C0569"/>
    <w:rsid w:val="003C116D"/>
    <w:rsid w:val="003C1D25"/>
    <w:rsid w:val="003C25D1"/>
    <w:rsid w:val="003C3254"/>
    <w:rsid w:val="003C605E"/>
    <w:rsid w:val="003C6B2C"/>
    <w:rsid w:val="003D4A96"/>
    <w:rsid w:val="003D54BA"/>
    <w:rsid w:val="003E1A89"/>
    <w:rsid w:val="003E1BE3"/>
    <w:rsid w:val="003E3C84"/>
    <w:rsid w:val="003E6B85"/>
    <w:rsid w:val="003E7149"/>
    <w:rsid w:val="003F0130"/>
    <w:rsid w:val="003F732A"/>
    <w:rsid w:val="003F74B1"/>
    <w:rsid w:val="003F7ACA"/>
    <w:rsid w:val="00400308"/>
    <w:rsid w:val="00401C0B"/>
    <w:rsid w:val="004032E4"/>
    <w:rsid w:val="00407E82"/>
    <w:rsid w:val="00411B84"/>
    <w:rsid w:val="00412408"/>
    <w:rsid w:val="004138D6"/>
    <w:rsid w:val="00417F0A"/>
    <w:rsid w:val="0042212B"/>
    <w:rsid w:val="0042241D"/>
    <w:rsid w:val="0042300C"/>
    <w:rsid w:val="00423553"/>
    <w:rsid w:val="00431712"/>
    <w:rsid w:val="00436718"/>
    <w:rsid w:val="00437E8E"/>
    <w:rsid w:val="00442193"/>
    <w:rsid w:val="0044434D"/>
    <w:rsid w:val="004447EE"/>
    <w:rsid w:val="004466E5"/>
    <w:rsid w:val="00454D54"/>
    <w:rsid w:val="004554C0"/>
    <w:rsid w:val="00460AAA"/>
    <w:rsid w:val="00462FE9"/>
    <w:rsid w:val="00465059"/>
    <w:rsid w:val="00466824"/>
    <w:rsid w:val="004668E7"/>
    <w:rsid w:val="00475B0D"/>
    <w:rsid w:val="00476DDC"/>
    <w:rsid w:val="004813AA"/>
    <w:rsid w:val="00481690"/>
    <w:rsid w:val="0048587B"/>
    <w:rsid w:val="00485D76"/>
    <w:rsid w:val="00486673"/>
    <w:rsid w:val="0048679A"/>
    <w:rsid w:val="00491481"/>
    <w:rsid w:val="0049164D"/>
    <w:rsid w:val="00493349"/>
    <w:rsid w:val="00493D48"/>
    <w:rsid w:val="004A0FD2"/>
    <w:rsid w:val="004A4EBF"/>
    <w:rsid w:val="004A5BF3"/>
    <w:rsid w:val="004A5CEA"/>
    <w:rsid w:val="004A6C48"/>
    <w:rsid w:val="004A6F98"/>
    <w:rsid w:val="004B173A"/>
    <w:rsid w:val="004B25E1"/>
    <w:rsid w:val="004B39D4"/>
    <w:rsid w:val="004B42A2"/>
    <w:rsid w:val="004B4E7A"/>
    <w:rsid w:val="004B651F"/>
    <w:rsid w:val="004B67C7"/>
    <w:rsid w:val="004C0B7C"/>
    <w:rsid w:val="004C138E"/>
    <w:rsid w:val="004C1F69"/>
    <w:rsid w:val="004C3A9C"/>
    <w:rsid w:val="004C3AAD"/>
    <w:rsid w:val="004C59B1"/>
    <w:rsid w:val="004C5C0A"/>
    <w:rsid w:val="004C5CEB"/>
    <w:rsid w:val="004D1030"/>
    <w:rsid w:val="004D1430"/>
    <w:rsid w:val="004D21F5"/>
    <w:rsid w:val="004D483F"/>
    <w:rsid w:val="004D485E"/>
    <w:rsid w:val="004D5C6D"/>
    <w:rsid w:val="004D7CC4"/>
    <w:rsid w:val="004E56B5"/>
    <w:rsid w:val="004E5769"/>
    <w:rsid w:val="004F138E"/>
    <w:rsid w:val="004F15F8"/>
    <w:rsid w:val="004F56A2"/>
    <w:rsid w:val="004F5C79"/>
    <w:rsid w:val="004F6F89"/>
    <w:rsid w:val="004F7805"/>
    <w:rsid w:val="004F7FD4"/>
    <w:rsid w:val="00501385"/>
    <w:rsid w:val="00504A4B"/>
    <w:rsid w:val="00506547"/>
    <w:rsid w:val="005076A0"/>
    <w:rsid w:val="00507A25"/>
    <w:rsid w:val="00507C68"/>
    <w:rsid w:val="005107FB"/>
    <w:rsid w:val="00515EB4"/>
    <w:rsid w:val="00520FF6"/>
    <w:rsid w:val="00521B81"/>
    <w:rsid w:val="00522D57"/>
    <w:rsid w:val="00522D77"/>
    <w:rsid w:val="00524053"/>
    <w:rsid w:val="005252E5"/>
    <w:rsid w:val="00525906"/>
    <w:rsid w:val="0052643E"/>
    <w:rsid w:val="00526F0D"/>
    <w:rsid w:val="00527AEB"/>
    <w:rsid w:val="005304CA"/>
    <w:rsid w:val="00531218"/>
    <w:rsid w:val="005315F9"/>
    <w:rsid w:val="005324FF"/>
    <w:rsid w:val="00533B82"/>
    <w:rsid w:val="00533FF1"/>
    <w:rsid w:val="005374F5"/>
    <w:rsid w:val="00541124"/>
    <w:rsid w:val="005418DE"/>
    <w:rsid w:val="005421DA"/>
    <w:rsid w:val="0054265C"/>
    <w:rsid w:val="00543388"/>
    <w:rsid w:val="005445AC"/>
    <w:rsid w:val="0054517E"/>
    <w:rsid w:val="005479FB"/>
    <w:rsid w:val="00551636"/>
    <w:rsid w:val="00552135"/>
    <w:rsid w:val="005537CA"/>
    <w:rsid w:val="00554929"/>
    <w:rsid w:val="00555E58"/>
    <w:rsid w:val="00557762"/>
    <w:rsid w:val="0056137B"/>
    <w:rsid w:val="00563B4F"/>
    <w:rsid w:val="0056449D"/>
    <w:rsid w:val="0057312D"/>
    <w:rsid w:val="00574E5B"/>
    <w:rsid w:val="00575FCD"/>
    <w:rsid w:val="005768DD"/>
    <w:rsid w:val="00577AE7"/>
    <w:rsid w:val="00581524"/>
    <w:rsid w:val="005840F6"/>
    <w:rsid w:val="0058414F"/>
    <w:rsid w:val="00584F63"/>
    <w:rsid w:val="00586C9D"/>
    <w:rsid w:val="00587F96"/>
    <w:rsid w:val="00593F05"/>
    <w:rsid w:val="005A2F08"/>
    <w:rsid w:val="005A2F7E"/>
    <w:rsid w:val="005A4BFB"/>
    <w:rsid w:val="005A5D07"/>
    <w:rsid w:val="005A6697"/>
    <w:rsid w:val="005A6E1A"/>
    <w:rsid w:val="005A6FBC"/>
    <w:rsid w:val="005B43FC"/>
    <w:rsid w:val="005B6FED"/>
    <w:rsid w:val="005C3883"/>
    <w:rsid w:val="005C669B"/>
    <w:rsid w:val="005D066A"/>
    <w:rsid w:val="005D08F0"/>
    <w:rsid w:val="005D0B24"/>
    <w:rsid w:val="005D1C71"/>
    <w:rsid w:val="005D6241"/>
    <w:rsid w:val="005D6481"/>
    <w:rsid w:val="005D712F"/>
    <w:rsid w:val="005E092E"/>
    <w:rsid w:val="005E6AC6"/>
    <w:rsid w:val="005F1417"/>
    <w:rsid w:val="00601999"/>
    <w:rsid w:val="00604BB1"/>
    <w:rsid w:val="00604F0E"/>
    <w:rsid w:val="0060547C"/>
    <w:rsid w:val="006060BE"/>
    <w:rsid w:val="006065AD"/>
    <w:rsid w:val="00607652"/>
    <w:rsid w:val="00607F5E"/>
    <w:rsid w:val="006107DE"/>
    <w:rsid w:val="00610CC2"/>
    <w:rsid w:val="00612234"/>
    <w:rsid w:val="00615EEA"/>
    <w:rsid w:val="00616C6B"/>
    <w:rsid w:val="00617658"/>
    <w:rsid w:val="006210FE"/>
    <w:rsid w:val="00626EB6"/>
    <w:rsid w:val="006272AF"/>
    <w:rsid w:val="00630474"/>
    <w:rsid w:val="00630D37"/>
    <w:rsid w:val="00632FDE"/>
    <w:rsid w:val="00634BF6"/>
    <w:rsid w:val="00635565"/>
    <w:rsid w:val="00637D96"/>
    <w:rsid w:val="00640717"/>
    <w:rsid w:val="006409B5"/>
    <w:rsid w:val="00641A62"/>
    <w:rsid w:val="006428CA"/>
    <w:rsid w:val="00642AB8"/>
    <w:rsid w:val="00643B3E"/>
    <w:rsid w:val="00644A95"/>
    <w:rsid w:val="00645AA0"/>
    <w:rsid w:val="00647B34"/>
    <w:rsid w:val="006551B1"/>
    <w:rsid w:val="006551EE"/>
    <w:rsid w:val="00661D7B"/>
    <w:rsid w:val="00664DBD"/>
    <w:rsid w:val="00666BA7"/>
    <w:rsid w:val="00667D8F"/>
    <w:rsid w:val="00671058"/>
    <w:rsid w:val="00671997"/>
    <w:rsid w:val="006721BE"/>
    <w:rsid w:val="00675808"/>
    <w:rsid w:val="0067699D"/>
    <w:rsid w:val="00677C71"/>
    <w:rsid w:val="00681768"/>
    <w:rsid w:val="0068188A"/>
    <w:rsid w:val="00682ADE"/>
    <w:rsid w:val="00684D67"/>
    <w:rsid w:val="00692EAA"/>
    <w:rsid w:val="00694684"/>
    <w:rsid w:val="006A1DBE"/>
    <w:rsid w:val="006A3B2A"/>
    <w:rsid w:val="006A43DD"/>
    <w:rsid w:val="006A4710"/>
    <w:rsid w:val="006B181C"/>
    <w:rsid w:val="006B4859"/>
    <w:rsid w:val="006B6AB5"/>
    <w:rsid w:val="006C03D1"/>
    <w:rsid w:val="006C123A"/>
    <w:rsid w:val="006C143E"/>
    <w:rsid w:val="006C3BE3"/>
    <w:rsid w:val="006C754A"/>
    <w:rsid w:val="006C7945"/>
    <w:rsid w:val="006D5177"/>
    <w:rsid w:val="006D6E91"/>
    <w:rsid w:val="006D7880"/>
    <w:rsid w:val="006E1A42"/>
    <w:rsid w:val="006E1D42"/>
    <w:rsid w:val="006E2F25"/>
    <w:rsid w:val="006E38C3"/>
    <w:rsid w:val="006E4A5A"/>
    <w:rsid w:val="006E4AF8"/>
    <w:rsid w:val="006F08D5"/>
    <w:rsid w:val="006F0ACF"/>
    <w:rsid w:val="006F2FA3"/>
    <w:rsid w:val="006F32F7"/>
    <w:rsid w:val="006F3424"/>
    <w:rsid w:val="006F3B0E"/>
    <w:rsid w:val="006F5561"/>
    <w:rsid w:val="007022AA"/>
    <w:rsid w:val="00704F6A"/>
    <w:rsid w:val="00707D77"/>
    <w:rsid w:val="00714219"/>
    <w:rsid w:val="00715D89"/>
    <w:rsid w:val="0072096F"/>
    <w:rsid w:val="007209D8"/>
    <w:rsid w:val="00721B3D"/>
    <w:rsid w:val="0072521F"/>
    <w:rsid w:val="00725779"/>
    <w:rsid w:val="00727ABE"/>
    <w:rsid w:val="0073112F"/>
    <w:rsid w:val="00734C66"/>
    <w:rsid w:val="00737D74"/>
    <w:rsid w:val="00737FC5"/>
    <w:rsid w:val="00741313"/>
    <w:rsid w:val="007465FA"/>
    <w:rsid w:val="0074678E"/>
    <w:rsid w:val="00747FA0"/>
    <w:rsid w:val="00753EA4"/>
    <w:rsid w:val="00756428"/>
    <w:rsid w:val="00756DA7"/>
    <w:rsid w:val="00760316"/>
    <w:rsid w:val="0076610E"/>
    <w:rsid w:val="00766701"/>
    <w:rsid w:val="00767D8E"/>
    <w:rsid w:val="0077257A"/>
    <w:rsid w:val="00774312"/>
    <w:rsid w:val="00774E75"/>
    <w:rsid w:val="00781992"/>
    <w:rsid w:val="0078468E"/>
    <w:rsid w:val="0079656A"/>
    <w:rsid w:val="00796EA0"/>
    <w:rsid w:val="007A03F6"/>
    <w:rsid w:val="007A1361"/>
    <w:rsid w:val="007A432F"/>
    <w:rsid w:val="007A492D"/>
    <w:rsid w:val="007A4BB3"/>
    <w:rsid w:val="007B0D8A"/>
    <w:rsid w:val="007B1356"/>
    <w:rsid w:val="007B1DDD"/>
    <w:rsid w:val="007B3BE5"/>
    <w:rsid w:val="007B47F4"/>
    <w:rsid w:val="007B5177"/>
    <w:rsid w:val="007B561D"/>
    <w:rsid w:val="007B7A01"/>
    <w:rsid w:val="007C1323"/>
    <w:rsid w:val="007C5162"/>
    <w:rsid w:val="007C5425"/>
    <w:rsid w:val="007C7F9D"/>
    <w:rsid w:val="007D0B61"/>
    <w:rsid w:val="007D126D"/>
    <w:rsid w:val="007D15AB"/>
    <w:rsid w:val="007D1F9C"/>
    <w:rsid w:val="007D2151"/>
    <w:rsid w:val="007D4AA0"/>
    <w:rsid w:val="007D554D"/>
    <w:rsid w:val="007D5625"/>
    <w:rsid w:val="007D67D0"/>
    <w:rsid w:val="007E1786"/>
    <w:rsid w:val="007E33ED"/>
    <w:rsid w:val="007E487C"/>
    <w:rsid w:val="007E4CA7"/>
    <w:rsid w:val="007E4EF2"/>
    <w:rsid w:val="007E5929"/>
    <w:rsid w:val="007E6EC3"/>
    <w:rsid w:val="007F023E"/>
    <w:rsid w:val="007F1913"/>
    <w:rsid w:val="007F400E"/>
    <w:rsid w:val="007F646E"/>
    <w:rsid w:val="00804374"/>
    <w:rsid w:val="00807AA1"/>
    <w:rsid w:val="00807B08"/>
    <w:rsid w:val="00807B4D"/>
    <w:rsid w:val="00814B47"/>
    <w:rsid w:val="00820D81"/>
    <w:rsid w:val="00822F2F"/>
    <w:rsid w:val="00823B56"/>
    <w:rsid w:val="00824330"/>
    <w:rsid w:val="00824DB9"/>
    <w:rsid w:val="00825A31"/>
    <w:rsid w:val="0082637A"/>
    <w:rsid w:val="00831A3D"/>
    <w:rsid w:val="00832DF7"/>
    <w:rsid w:val="0083494B"/>
    <w:rsid w:val="00834A2F"/>
    <w:rsid w:val="00835A8B"/>
    <w:rsid w:val="00836761"/>
    <w:rsid w:val="00840663"/>
    <w:rsid w:val="00842052"/>
    <w:rsid w:val="00844538"/>
    <w:rsid w:val="008454F0"/>
    <w:rsid w:val="008477CD"/>
    <w:rsid w:val="00847CE7"/>
    <w:rsid w:val="008501C5"/>
    <w:rsid w:val="00850215"/>
    <w:rsid w:val="0085233D"/>
    <w:rsid w:val="008528B9"/>
    <w:rsid w:val="00852BC8"/>
    <w:rsid w:val="00860396"/>
    <w:rsid w:val="00860D2F"/>
    <w:rsid w:val="008645D2"/>
    <w:rsid w:val="00865C69"/>
    <w:rsid w:val="00865D11"/>
    <w:rsid w:val="00865F4C"/>
    <w:rsid w:val="00872492"/>
    <w:rsid w:val="008743E5"/>
    <w:rsid w:val="008743EF"/>
    <w:rsid w:val="008818B0"/>
    <w:rsid w:val="00882856"/>
    <w:rsid w:val="0088445E"/>
    <w:rsid w:val="00885238"/>
    <w:rsid w:val="0088575E"/>
    <w:rsid w:val="008957BF"/>
    <w:rsid w:val="008958B7"/>
    <w:rsid w:val="00896372"/>
    <w:rsid w:val="008A0B5C"/>
    <w:rsid w:val="008A1A64"/>
    <w:rsid w:val="008A3979"/>
    <w:rsid w:val="008A5618"/>
    <w:rsid w:val="008B0EB2"/>
    <w:rsid w:val="008B178A"/>
    <w:rsid w:val="008B1E84"/>
    <w:rsid w:val="008B57BF"/>
    <w:rsid w:val="008B6BC7"/>
    <w:rsid w:val="008B719A"/>
    <w:rsid w:val="008B76CD"/>
    <w:rsid w:val="008B7C82"/>
    <w:rsid w:val="008C35AA"/>
    <w:rsid w:val="008C475A"/>
    <w:rsid w:val="008C5FCD"/>
    <w:rsid w:val="008C797B"/>
    <w:rsid w:val="008D05C4"/>
    <w:rsid w:val="008D189F"/>
    <w:rsid w:val="008D42CB"/>
    <w:rsid w:val="008D4EAB"/>
    <w:rsid w:val="008E175D"/>
    <w:rsid w:val="008E27C0"/>
    <w:rsid w:val="008E27D7"/>
    <w:rsid w:val="008E2A25"/>
    <w:rsid w:val="008E31D9"/>
    <w:rsid w:val="008E40AF"/>
    <w:rsid w:val="008E60A6"/>
    <w:rsid w:val="008E74EF"/>
    <w:rsid w:val="008F11CC"/>
    <w:rsid w:val="008F2B50"/>
    <w:rsid w:val="008F4130"/>
    <w:rsid w:val="008F5C7B"/>
    <w:rsid w:val="008F69F6"/>
    <w:rsid w:val="00901214"/>
    <w:rsid w:val="00903D37"/>
    <w:rsid w:val="00903F66"/>
    <w:rsid w:val="00904CB6"/>
    <w:rsid w:val="00906AC6"/>
    <w:rsid w:val="0090749A"/>
    <w:rsid w:val="009101AC"/>
    <w:rsid w:val="00910750"/>
    <w:rsid w:val="00912767"/>
    <w:rsid w:val="00912C44"/>
    <w:rsid w:val="00913446"/>
    <w:rsid w:val="009145DC"/>
    <w:rsid w:val="00923AFF"/>
    <w:rsid w:val="00924E14"/>
    <w:rsid w:val="00925C32"/>
    <w:rsid w:val="00925FBA"/>
    <w:rsid w:val="00932527"/>
    <w:rsid w:val="00935935"/>
    <w:rsid w:val="0094130B"/>
    <w:rsid w:val="00944425"/>
    <w:rsid w:val="0095337C"/>
    <w:rsid w:val="00957D6E"/>
    <w:rsid w:val="009601AC"/>
    <w:rsid w:val="0096044F"/>
    <w:rsid w:val="00962392"/>
    <w:rsid w:val="0096368A"/>
    <w:rsid w:val="009708B4"/>
    <w:rsid w:val="0097297D"/>
    <w:rsid w:val="009743FC"/>
    <w:rsid w:val="00974ACD"/>
    <w:rsid w:val="00982D17"/>
    <w:rsid w:val="0098332D"/>
    <w:rsid w:val="00983A61"/>
    <w:rsid w:val="00990A5F"/>
    <w:rsid w:val="00990D80"/>
    <w:rsid w:val="00991427"/>
    <w:rsid w:val="009915B7"/>
    <w:rsid w:val="00993241"/>
    <w:rsid w:val="0099403D"/>
    <w:rsid w:val="00995330"/>
    <w:rsid w:val="00996ECF"/>
    <w:rsid w:val="009A109A"/>
    <w:rsid w:val="009A1F15"/>
    <w:rsid w:val="009A2102"/>
    <w:rsid w:val="009B02B3"/>
    <w:rsid w:val="009B0AF0"/>
    <w:rsid w:val="009B1FF7"/>
    <w:rsid w:val="009B4B96"/>
    <w:rsid w:val="009B4CAE"/>
    <w:rsid w:val="009B4EC1"/>
    <w:rsid w:val="009B597C"/>
    <w:rsid w:val="009B5BA4"/>
    <w:rsid w:val="009B7DEA"/>
    <w:rsid w:val="009C3B43"/>
    <w:rsid w:val="009C5A23"/>
    <w:rsid w:val="009C5BF9"/>
    <w:rsid w:val="009C66B9"/>
    <w:rsid w:val="009C6D16"/>
    <w:rsid w:val="009D2605"/>
    <w:rsid w:val="009D36FF"/>
    <w:rsid w:val="009D6172"/>
    <w:rsid w:val="009D6FEA"/>
    <w:rsid w:val="009E0334"/>
    <w:rsid w:val="009E09A3"/>
    <w:rsid w:val="009E3411"/>
    <w:rsid w:val="009F2115"/>
    <w:rsid w:val="009F3F07"/>
    <w:rsid w:val="009F4301"/>
    <w:rsid w:val="009F6411"/>
    <w:rsid w:val="00A00380"/>
    <w:rsid w:val="00A00CE5"/>
    <w:rsid w:val="00A01D78"/>
    <w:rsid w:val="00A01D9F"/>
    <w:rsid w:val="00A02C66"/>
    <w:rsid w:val="00A043D1"/>
    <w:rsid w:val="00A05B20"/>
    <w:rsid w:val="00A0600F"/>
    <w:rsid w:val="00A0730B"/>
    <w:rsid w:val="00A12870"/>
    <w:rsid w:val="00A13158"/>
    <w:rsid w:val="00A142BC"/>
    <w:rsid w:val="00A20BC5"/>
    <w:rsid w:val="00A2146D"/>
    <w:rsid w:val="00A217E1"/>
    <w:rsid w:val="00A21CE0"/>
    <w:rsid w:val="00A21F79"/>
    <w:rsid w:val="00A2208F"/>
    <w:rsid w:val="00A237B7"/>
    <w:rsid w:val="00A23D47"/>
    <w:rsid w:val="00A248A9"/>
    <w:rsid w:val="00A25D3C"/>
    <w:rsid w:val="00A3136B"/>
    <w:rsid w:val="00A322D0"/>
    <w:rsid w:val="00A323D3"/>
    <w:rsid w:val="00A32F52"/>
    <w:rsid w:val="00A36317"/>
    <w:rsid w:val="00A371C1"/>
    <w:rsid w:val="00A375A7"/>
    <w:rsid w:val="00A40B3D"/>
    <w:rsid w:val="00A42987"/>
    <w:rsid w:val="00A43AB2"/>
    <w:rsid w:val="00A45114"/>
    <w:rsid w:val="00A45A7B"/>
    <w:rsid w:val="00A4769A"/>
    <w:rsid w:val="00A50A4D"/>
    <w:rsid w:val="00A538CE"/>
    <w:rsid w:val="00A564FA"/>
    <w:rsid w:val="00A56BE9"/>
    <w:rsid w:val="00A6355C"/>
    <w:rsid w:val="00A67936"/>
    <w:rsid w:val="00A73FD5"/>
    <w:rsid w:val="00A819E8"/>
    <w:rsid w:val="00A85DD3"/>
    <w:rsid w:val="00A87F19"/>
    <w:rsid w:val="00A92C7F"/>
    <w:rsid w:val="00A94148"/>
    <w:rsid w:val="00A9482D"/>
    <w:rsid w:val="00A95418"/>
    <w:rsid w:val="00A96537"/>
    <w:rsid w:val="00A96A20"/>
    <w:rsid w:val="00AA0C68"/>
    <w:rsid w:val="00AA0CA9"/>
    <w:rsid w:val="00AA136F"/>
    <w:rsid w:val="00AA1DDE"/>
    <w:rsid w:val="00AA1F0E"/>
    <w:rsid w:val="00AA20D7"/>
    <w:rsid w:val="00AA4648"/>
    <w:rsid w:val="00AA4891"/>
    <w:rsid w:val="00AA79C4"/>
    <w:rsid w:val="00AB0FFB"/>
    <w:rsid w:val="00AB1E01"/>
    <w:rsid w:val="00AB2045"/>
    <w:rsid w:val="00AB24FE"/>
    <w:rsid w:val="00AB435B"/>
    <w:rsid w:val="00AB460E"/>
    <w:rsid w:val="00AB5152"/>
    <w:rsid w:val="00AB77ED"/>
    <w:rsid w:val="00AC3B2F"/>
    <w:rsid w:val="00AC6D61"/>
    <w:rsid w:val="00AD29E9"/>
    <w:rsid w:val="00AD2D94"/>
    <w:rsid w:val="00AD5131"/>
    <w:rsid w:val="00AD5981"/>
    <w:rsid w:val="00AD6416"/>
    <w:rsid w:val="00AD6A11"/>
    <w:rsid w:val="00AD76DC"/>
    <w:rsid w:val="00AE2761"/>
    <w:rsid w:val="00AE3499"/>
    <w:rsid w:val="00AE3AC5"/>
    <w:rsid w:val="00AE772A"/>
    <w:rsid w:val="00AF2041"/>
    <w:rsid w:val="00AF241C"/>
    <w:rsid w:val="00AF2720"/>
    <w:rsid w:val="00AF4402"/>
    <w:rsid w:val="00AF514D"/>
    <w:rsid w:val="00AF69E3"/>
    <w:rsid w:val="00AF7E11"/>
    <w:rsid w:val="00B024B2"/>
    <w:rsid w:val="00B066CD"/>
    <w:rsid w:val="00B167C2"/>
    <w:rsid w:val="00B17B4A"/>
    <w:rsid w:val="00B225F4"/>
    <w:rsid w:val="00B23D71"/>
    <w:rsid w:val="00B23F82"/>
    <w:rsid w:val="00B2487A"/>
    <w:rsid w:val="00B26411"/>
    <w:rsid w:val="00B308D0"/>
    <w:rsid w:val="00B3281D"/>
    <w:rsid w:val="00B32CF2"/>
    <w:rsid w:val="00B34E99"/>
    <w:rsid w:val="00B352F5"/>
    <w:rsid w:val="00B402F0"/>
    <w:rsid w:val="00B476F8"/>
    <w:rsid w:val="00B61E86"/>
    <w:rsid w:val="00B6218C"/>
    <w:rsid w:val="00B63424"/>
    <w:rsid w:val="00B651FF"/>
    <w:rsid w:val="00B704DF"/>
    <w:rsid w:val="00B71C0A"/>
    <w:rsid w:val="00B7757A"/>
    <w:rsid w:val="00B77706"/>
    <w:rsid w:val="00B8003A"/>
    <w:rsid w:val="00B8018C"/>
    <w:rsid w:val="00B805B2"/>
    <w:rsid w:val="00B8121F"/>
    <w:rsid w:val="00B813D1"/>
    <w:rsid w:val="00B817A4"/>
    <w:rsid w:val="00B90865"/>
    <w:rsid w:val="00B91AFD"/>
    <w:rsid w:val="00B920F1"/>
    <w:rsid w:val="00B93542"/>
    <w:rsid w:val="00B93ED3"/>
    <w:rsid w:val="00B944A3"/>
    <w:rsid w:val="00BA2F18"/>
    <w:rsid w:val="00BA3A34"/>
    <w:rsid w:val="00BA4130"/>
    <w:rsid w:val="00BA4992"/>
    <w:rsid w:val="00BB09DA"/>
    <w:rsid w:val="00BB2BDE"/>
    <w:rsid w:val="00BB35BD"/>
    <w:rsid w:val="00BB4DDB"/>
    <w:rsid w:val="00BB68A1"/>
    <w:rsid w:val="00BB7485"/>
    <w:rsid w:val="00BC0716"/>
    <w:rsid w:val="00BC0A19"/>
    <w:rsid w:val="00BC0BE2"/>
    <w:rsid w:val="00BC2BDB"/>
    <w:rsid w:val="00BC2DB6"/>
    <w:rsid w:val="00BC3051"/>
    <w:rsid w:val="00BC48BF"/>
    <w:rsid w:val="00BC4B35"/>
    <w:rsid w:val="00BC6D5A"/>
    <w:rsid w:val="00BD2BF2"/>
    <w:rsid w:val="00BD2D9C"/>
    <w:rsid w:val="00BD3615"/>
    <w:rsid w:val="00BD4A36"/>
    <w:rsid w:val="00BD6E6D"/>
    <w:rsid w:val="00BD7A59"/>
    <w:rsid w:val="00BE0A9E"/>
    <w:rsid w:val="00BE0E50"/>
    <w:rsid w:val="00BE2BEF"/>
    <w:rsid w:val="00BE4173"/>
    <w:rsid w:val="00BE628A"/>
    <w:rsid w:val="00BF287E"/>
    <w:rsid w:val="00BF2A64"/>
    <w:rsid w:val="00BF5425"/>
    <w:rsid w:val="00BF658E"/>
    <w:rsid w:val="00C040B7"/>
    <w:rsid w:val="00C06B1F"/>
    <w:rsid w:val="00C078F9"/>
    <w:rsid w:val="00C10154"/>
    <w:rsid w:val="00C10F8D"/>
    <w:rsid w:val="00C11273"/>
    <w:rsid w:val="00C119E3"/>
    <w:rsid w:val="00C11BF3"/>
    <w:rsid w:val="00C11C0E"/>
    <w:rsid w:val="00C13C06"/>
    <w:rsid w:val="00C14255"/>
    <w:rsid w:val="00C143D1"/>
    <w:rsid w:val="00C21B32"/>
    <w:rsid w:val="00C25A9C"/>
    <w:rsid w:val="00C27210"/>
    <w:rsid w:val="00C301D9"/>
    <w:rsid w:val="00C308C4"/>
    <w:rsid w:val="00C324CD"/>
    <w:rsid w:val="00C33310"/>
    <w:rsid w:val="00C3377B"/>
    <w:rsid w:val="00C34021"/>
    <w:rsid w:val="00C34315"/>
    <w:rsid w:val="00C35165"/>
    <w:rsid w:val="00C35865"/>
    <w:rsid w:val="00C36F80"/>
    <w:rsid w:val="00C37070"/>
    <w:rsid w:val="00C373E7"/>
    <w:rsid w:val="00C37D1B"/>
    <w:rsid w:val="00C403C1"/>
    <w:rsid w:val="00C42B45"/>
    <w:rsid w:val="00C44AF7"/>
    <w:rsid w:val="00C45EAB"/>
    <w:rsid w:val="00C47A87"/>
    <w:rsid w:val="00C5224F"/>
    <w:rsid w:val="00C54676"/>
    <w:rsid w:val="00C54CA7"/>
    <w:rsid w:val="00C55E7D"/>
    <w:rsid w:val="00C57959"/>
    <w:rsid w:val="00C7056F"/>
    <w:rsid w:val="00C709EA"/>
    <w:rsid w:val="00C72B86"/>
    <w:rsid w:val="00C7492C"/>
    <w:rsid w:val="00C759D4"/>
    <w:rsid w:val="00C765BB"/>
    <w:rsid w:val="00C76A2E"/>
    <w:rsid w:val="00C76EA1"/>
    <w:rsid w:val="00C77567"/>
    <w:rsid w:val="00C77BB4"/>
    <w:rsid w:val="00C81557"/>
    <w:rsid w:val="00C8173D"/>
    <w:rsid w:val="00C825CC"/>
    <w:rsid w:val="00C83746"/>
    <w:rsid w:val="00C83DC1"/>
    <w:rsid w:val="00C85083"/>
    <w:rsid w:val="00C85236"/>
    <w:rsid w:val="00C95EAD"/>
    <w:rsid w:val="00C978A6"/>
    <w:rsid w:val="00CA1203"/>
    <w:rsid w:val="00CA2396"/>
    <w:rsid w:val="00CA2FFD"/>
    <w:rsid w:val="00CA3A61"/>
    <w:rsid w:val="00CA51A1"/>
    <w:rsid w:val="00CA51B7"/>
    <w:rsid w:val="00CB26C4"/>
    <w:rsid w:val="00CB3338"/>
    <w:rsid w:val="00CB5807"/>
    <w:rsid w:val="00CB58A3"/>
    <w:rsid w:val="00CC2529"/>
    <w:rsid w:val="00CC2829"/>
    <w:rsid w:val="00CC285D"/>
    <w:rsid w:val="00CC55D1"/>
    <w:rsid w:val="00CC5625"/>
    <w:rsid w:val="00CC688C"/>
    <w:rsid w:val="00CC7574"/>
    <w:rsid w:val="00CD1903"/>
    <w:rsid w:val="00CD34D0"/>
    <w:rsid w:val="00CD4A0A"/>
    <w:rsid w:val="00CE1B14"/>
    <w:rsid w:val="00CE1C98"/>
    <w:rsid w:val="00CE3DA2"/>
    <w:rsid w:val="00CE56A0"/>
    <w:rsid w:val="00CE56D7"/>
    <w:rsid w:val="00CE6076"/>
    <w:rsid w:val="00CE62BA"/>
    <w:rsid w:val="00CF237E"/>
    <w:rsid w:val="00CF272D"/>
    <w:rsid w:val="00CF35C6"/>
    <w:rsid w:val="00CF46A3"/>
    <w:rsid w:val="00D0060E"/>
    <w:rsid w:val="00D01EB2"/>
    <w:rsid w:val="00D03EB8"/>
    <w:rsid w:val="00D13B04"/>
    <w:rsid w:val="00D14901"/>
    <w:rsid w:val="00D17800"/>
    <w:rsid w:val="00D27BA2"/>
    <w:rsid w:val="00D34EFE"/>
    <w:rsid w:val="00D352D5"/>
    <w:rsid w:val="00D411C5"/>
    <w:rsid w:val="00D41BD8"/>
    <w:rsid w:val="00D44AEF"/>
    <w:rsid w:val="00D518CF"/>
    <w:rsid w:val="00D5312E"/>
    <w:rsid w:val="00D56684"/>
    <w:rsid w:val="00D56D42"/>
    <w:rsid w:val="00D614AA"/>
    <w:rsid w:val="00D61594"/>
    <w:rsid w:val="00D624DC"/>
    <w:rsid w:val="00D63D8F"/>
    <w:rsid w:val="00D7034D"/>
    <w:rsid w:val="00D70373"/>
    <w:rsid w:val="00D71687"/>
    <w:rsid w:val="00D71BDB"/>
    <w:rsid w:val="00D72EDE"/>
    <w:rsid w:val="00D76F1D"/>
    <w:rsid w:val="00D81051"/>
    <w:rsid w:val="00D811B1"/>
    <w:rsid w:val="00D82DCF"/>
    <w:rsid w:val="00D84F6A"/>
    <w:rsid w:val="00D851E9"/>
    <w:rsid w:val="00D85F01"/>
    <w:rsid w:val="00D87B0C"/>
    <w:rsid w:val="00D90B81"/>
    <w:rsid w:val="00D920D8"/>
    <w:rsid w:val="00D936D1"/>
    <w:rsid w:val="00D9457E"/>
    <w:rsid w:val="00D94701"/>
    <w:rsid w:val="00D947FB"/>
    <w:rsid w:val="00D94F6F"/>
    <w:rsid w:val="00D96E64"/>
    <w:rsid w:val="00D97559"/>
    <w:rsid w:val="00DA02B6"/>
    <w:rsid w:val="00DA0492"/>
    <w:rsid w:val="00DA05E3"/>
    <w:rsid w:val="00DA2A55"/>
    <w:rsid w:val="00DA2CED"/>
    <w:rsid w:val="00DA7974"/>
    <w:rsid w:val="00DB3847"/>
    <w:rsid w:val="00DB4754"/>
    <w:rsid w:val="00DB4CBB"/>
    <w:rsid w:val="00DB5DD5"/>
    <w:rsid w:val="00DB7CA6"/>
    <w:rsid w:val="00DC149D"/>
    <w:rsid w:val="00DC21BB"/>
    <w:rsid w:val="00DC2530"/>
    <w:rsid w:val="00DC2F5F"/>
    <w:rsid w:val="00DC3577"/>
    <w:rsid w:val="00DC3830"/>
    <w:rsid w:val="00DD0432"/>
    <w:rsid w:val="00DD0B81"/>
    <w:rsid w:val="00DD1A1D"/>
    <w:rsid w:val="00DD3DBD"/>
    <w:rsid w:val="00DD5E3F"/>
    <w:rsid w:val="00DD6103"/>
    <w:rsid w:val="00DD7CAB"/>
    <w:rsid w:val="00DE1079"/>
    <w:rsid w:val="00DE36C7"/>
    <w:rsid w:val="00DE3EA2"/>
    <w:rsid w:val="00DE5551"/>
    <w:rsid w:val="00DE746D"/>
    <w:rsid w:val="00DE7803"/>
    <w:rsid w:val="00DF0796"/>
    <w:rsid w:val="00DF2711"/>
    <w:rsid w:val="00DF2D1D"/>
    <w:rsid w:val="00DF3D90"/>
    <w:rsid w:val="00DF3E05"/>
    <w:rsid w:val="00DF5A08"/>
    <w:rsid w:val="00DF5CF3"/>
    <w:rsid w:val="00E02CCF"/>
    <w:rsid w:val="00E03A91"/>
    <w:rsid w:val="00E0479E"/>
    <w:rsid w:val="00E07648"/>
    <w:rsid w:val="00E14137"/>
    <w:rsid w:val="00E144F1"/>
    <w:rsid w:val="00E1484A"/>
    <w:rsid w:val="00E15579"/>
    <w:rsid w:val="00E25649"/>
    <w:rsid w:val="00E316C3"/>
    <w:rsid w:val="00E32D74"/>
    <w:rsid w:val="00E33A47"/>
    <w:rsid w:val="00E358D8"/>
    <w:rsid w:val="00E36897"/>
    <w:rsid w:val="00E40B22"/>
    <w:rsid w:val="00E4112D"/>
    <w:rsid w:val="00E42915"/>
    <w:rsid w:val="00E466A7"/>
    <w:rsid w:val="00E467EE"/>
    <w:rsid w:val="00E5030D"/>
    <w:rsid w:val="00E55F90"/>
    <w:rsid w:val="00E568B1"/>
    <w:rsid w:val="00E60BFE"/>
    <w:rsid w:val="00E61D64"/>
    <w:rsid w:val="00E643FD"/>
    <w:rsid w:val="00E654B3"/>
    <w:rsid w:val="00E70890"/>
    <w:rsid w:val="00E7377C"/>
    <w:rsid w:val="00E752ED"/>
    <w:rsid w:val="00E80F66"/>
    <w:rsid w:val="00E854AA"/>
    <w:rsid w:val="00E861BB"/>
    <w:rsid w:val="00E86589"/>
    <w:rsid w:val="00E8702A"/>
    <w:rsid w:val="00E8726A"/>
    <w:rsid w:val="00E91D94"/>
    <w:rsid w:val="00E933DF"/>
    <w:rsid w:val="00EA15A4"/>
    <w:rsid w:val="00EA167B"/>
    <w:rsid w:val="00EA1B4A"/>
    <w:rsid w:val="00EA4722"/>
    <w:rsid w:val="00EB1130"/>
    <w:rsid w:val="00EB41E3"/>
    <w:rsid w:val="00EB47C8"/>
    <w:rsid w:val="00EB5900"/>
    <w:rsid w:val="00EB663A"/>
    <w:rsid w:val="00EB7FAB"/>
    <w:rsid w:val="00EC04D1"/>
    <w:rsid w:val="00EC2E85"/>
    <w:rsid w:val="00EC3C11"/>
    <w:rsid w:val="00ED07E0"/>
    <w:rsid w:val="00ED0C60"/>
    <w:rsid w:val="00ED30FB"/>
    <w:rsid w:val="00ED39DD"/>
    <w:rsid w:val="00EE28FB"/>
    <w:rsid w:val="00EE43A9"/>
    <w:rsid w:val="00EE4407"/>
    <w:rsid w:val="00EE5571"/>
    <w:rsid w:val="00EE6313"/>
    <w:rsid w:val="00EF0C1E"/>
    <w:rsid w:val="00EF3366"/>
    <w:rsid w:val="00EF4EA1"/>
    <w:rsid w:val="00EF724A"/>
    <w:rsid w:val="00F00546"/>
    <w:rsid w:val="00F01D53"/>
    <w:rsid w:val="00F04926"/>
    <w:rsid w:val="00F04F73"/>
    <w:rsid w:val="00F0509C"/>
    <w:rsid w:val="00F10046"/>
    <w:rsid w:val="00F124D4"/>
    <w:rsid w:val="00F140F7"/>
    <w:rsid w:val="00F142F9"/>
    <w:rsid w:val="00F17760"/>
    <w:rsid w:val="00F2369A"/>
    <w:rsid w:val="00F30C22"/>
    <w:rsid w:val="00F32E48"/>
    <w:rsid w:val="00F33267"/>
    <w:rsid w:val="00F36306"/>
    <w:rsid w:val="00F375F8"/>
    <w:rsid w:val="00F40013"/>
    <w:rsid w:val="00F4069D"/>
    <w:rsid w:val="00F40AB1"/>
    <w:rsid w:val="00F41785"/>
    <w:rsid w:val="00F53D9B"/>
    <w:rsid w:val="00F54060"/>
    <w:rsid w:val="00F54872"/>
    <w:rsid w:val="00F549EC"/>
    <w:rsid w:val="00F576AA"/>
    <w:rsid w:val="00F604E8"/>
    <w:rsid w:val="00F61D6C"/>
    <w:rsid w:val="00F6231F"/>
    <w:rsid w:val="00F63418"/>
    <w:rsid w:val="00F660E7"/>
    <w:rsid w:val="00F662D5"/>
    <w:rsid w:val="00F70567"/>
    <w:rsid w:val="00F711DC"/>
    <w:rsid w:val="00F71F0B"/>
    <w:rsid w:val="00F740BC"/>
    <w:rsid w:val="00F76E84"/>
    <w:rsid w:val="00F77297"/>
    <w:rsid w:val="00F776C7"/>
    <w:rsid w:val="00F81FCE"/>
    <w:rsid w:val="00F8228F"/>
    <w:rsid w:val="00F82AE4"/>
    <w:rsid w:val="00F84DF3"/>
    <w:rsid w:val="00F84F64"/>
    <w:rsid w:val="00F8582C"/>
    <w:rsid w:val="00F9060F"/>
    <w:rsid w:val="00F912B0"/>
    <w:rsid w:val="00F95F42"/>
    <w:rsid w:val="00FA0401"/>
    <w:rsid w:val="00FA061E"/>
    <w:rsid w:val="00FA082F"/>
    <w:rsid w:val="00FA2409"/>
    <w:rsid w:val="00FA3181"/>
    <w:rsid w:val="00FA3796"/>
    <w:rsid w:val="00FA3980"/>
    <w:rsid w:val="00FA785A"/>
    <w:rsid w:val="00FB0CE1"/>
    <w:rsid w:val="00FB0FDC"/>
    <w:rsid w:val="00FB1436"/>
    <w:rsid w:val="00FB1DD8"/>
    <w:rsid w:val="00FC0D53"/>
    <w:rsid w:val="00FC195D"/>
    <w:rsid w:val="00FC1A1B"/>
    <w:rsid w:val="00FC3A53"/>
    <w:rsid w:val="00FC52E5"/>
    <w:rsid w:val="00FC56A4"/>
    <w:rsid w:val="00FC60F5"/>
    <w:rsid w:val="00FC7657"/>
    <w:rsid w:val="00FC76D9"/>
    <w:rsid w:val="00FD22EC"/>
    <w:rsid w:val="00FD2B5B"/>
    <w:rsid w:val="00FD5096"/>
    <w:rsid w:val="00FD5DAA"/>
    <w:rsid w:val="00FD6AD0"/>
    <w:rsid w:val="00FD6DC7"/>
    <w:rsid w:val="00FD7104"/>
    <w:rsid w:val="00FE3EDE"/>
    <w:rsid w:val="00FE467F"/>
    <w:rsid w:val="00FE59A7"/>
    <w:rsid w:val="00FE6D00"/>
    <w:rsid w:val="00FF0B0B"/>
    <w:rsid w:val="00FF3EE7"/>
    <w:rsid w:val="00FF4A57"/>
    <w:rsid w:val="00FF793D"/>
    <w:rsid w:val="00FF7C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268AB"/>
  <w15:chartTrackingRefBased/>
  <w15:docId w15:val="{612AEACC-986B-47DF-9919-550E3A0E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46F"/>
    <w:rPr>
      <w:sz w:val="24"/>
      <w:szCs w:val="24"/>
    </w:rPr>
  </w:style>
  <w:style w:type="paragraph" w:styleId="1">
    <w:name w:val="heading 1"/>
    <w:basedOn w:val="a"/>
    <w:next w:val="a"/>
    <w:qFormat/>
    <w:rsid w:val="009C5A23"/>
    <w:pPr>
      <w:keepNext/>
      <w:spacing w:line="221" w:lineRule="auto"/>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B746F"/>
    <w:pPr>
      <w:spacing w:before="100" w:beforeAutospacing="1" w:after="100" w:afterAutospacing="1"/>
    </w:pPr>
    <w:rPr>
      <w:rFonts w:ascii="Arial" w:hAnsi="Arial" w:cs="Arial"/>
      <w:b/>
      <w:bCs/>
      <w:color w:val="000080"/>
      <w:sz w:val="20"/>
      <w:szCs w:val="20"/>
    </w:rPr>
  </w:style>
  <w:style w:type="paragraph" w:styleId="HTML">
    <w:name w:val="HTML Preformatted"/>
    <w:basedOn w:val="a"/>
    <w:link w:val="HTML0"/>
    <w:uiPriority w:val="99"/>
    <w:rsid w:val="002B7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rsid w:val="00B8003A"/>
    <w:pPr>
      <w:tabs>
        <w:tab w:val="center" w:pos="4677"/>
        <w:tab w:val="right" w:pos="9355"/>
      </w:tabs>
    </w:pPr>
  </w:style>
  <w:style w:type="character" w:styleId="a5">
    <w:name w:val="page number"/>
    <w:basedOn w:val="a0"/>
    <w:rsid w:val="00B8003A"/>
  </w:style>
  <w:style w:type="paragraph" w:styleId="a6">
    <w:name w:val="footer"/>
    <w:basedOn w:val="a"/>
    <w:rsid w:val="00993241"/>
    <w:pPr>
      <w:tabs>
        <w:tab w:val="center" w:pos="4677"/>
        <w:tab w:val="right" w:pos="9355"/>
      </w:tabs>
    </w:pPr>
  </w:style>
  <w:style w:type="paragraph" w:customStyle="1" w:styleId="rvps2">
    <w:name w:val="rvps2"/>
    <w:basedOn w:val="a"/>
    <w:rsid w:val="002612D8"/>
    <w:pPr>
      <w:spacing w:before="100" w:beforeAutospacing="1" w:after="100" w:afterAutospacing="1"/>
    </w:pPr>
    <w:rPr>
      <w:lang w:val="ru-RU" w:eastAsia="ru-RU"/>
    </w:rPr>
  </w:style>
  <w:style w:type="character" w:customStyle="1" w:styleId="rvts46">
    <w:name w:val="rvts46"/>
    <w:basedOn w:val="a0"/>
    <w:rsid w:val="002612D8"/>
  </w:style>
  <w:style w:type="character" w:customStyle="1" w:styleId="apple-converted-space">
    <w:name w:val="apple-converted-space"/>
    <w:basedOn w:val="a0"/>
    <w:rsid w:val="002612D8"/>
  </w:style>
  <w:style w:type="character" w:customStyle="1" w:styleId="rvts11">
    <w:name w:val="rvts11"/>
    <w:basedOn w:val="a0"/>
    <w:rsid w:val="002612D8"/>
  </w:style>
  <w:style w:type="character" w:styleId="a7">
    <w:name w:val="Hyperlink"/>
    <w:uiPriority w:val="99"/>
    <w:rsid w:val="002612D8"/>
    <w:rPr>
      <w:color w:val="0000FF"/>
      <w:u w:val="single"/>
    </w:rPr>
  </w:style>
  <w:style w:type="paragraph" w:styleId="a8">
    <w:name w:val="Balloon Text"/>
    <w:basedOn w:val="a"/>
    <w:link w:val="a9"/>
    <w:rsid w:val="0049164D"/>
    <w:rPr>
      <w:rFonts w:ascii="Segoe UI" w:hAnsi="Segoe UI" w:cs="Segoe UI"/>
      <w:sz w:val="18"/>
      <w:szCs w:val="18"/>
    </w:rPr>
  </w:style>
  <w:style w:type="character" w:customStyle="1" w:styleId="a9">
    <w:name w:val="Текст у виносці Знак"/>
    <w:link w:val="a8"/>
    <w:rsid w:val="0049164D"/>
    <w:rPr>
      <w:rFonts w:ascii="Segoe UI" w:hAnsi="Segoe UI" w:cs="Segoe UI"/>
      <w:sz w:val="18"/>
      <w:szCs w:val="18"/>
      <w:lang w:val="uk-UA" w:eastAsia="uk-UA"/>
    </w:rPr>
  </w:style>
  <w:style w:type="paragraph" w:styleId="aa">
    <w:name w:val="Normal (Web)"/>
    <w:basedOn w:val="a"/>
    <w:uiPriority w:val="99"/>
    <w:unhideWhenUsed/>
    <w:rsid w:val="00B71C0A"/>
    <w:pPr>
      <w:spacing w:before="100" w:beforeAutospacing="1" w:after="100" w:afterAutospacing="1"/>
    </w:pPr>
  </w:style>
  <w:style w:type="paragraph" w:styleId="ab">
    <w:name w:val="No Spacing"/>
    <w:uiPriority w:val="1"/>
    <w:qFormat/>
    <w:rsid w:val="008E31D9"/>
    <w:rPr>
      <w:sz w:val="24"/>
      <w:szCs w:val="24"/>
    </w:rPr>
  </w:style>
  <w:style w:type="character" w:customStyle="1" w:styleId="HTML0">
    <w:name w:val="Стандартний HTML Знак"/>
    <w:link w:val="HTML"/>
    <w:uiPriority w:val="99"/>
    <w:rsid w:val="00C76EA1"/>
    <w:rPr>
      <w:rFonts w:ascii="Courier New" w:hAnsi="Courier New" w:cs="Courier New"/>
    </w:rPr>
  </w:style>
  <w:style w:type="character" w:customStyle="1" w:styleId="a4">
    <w:name w:val="Верхній колонтитул Знак"/>
    <w:basedOn w:val="a0"/>
    <w:link w:val="a3"/>
    <w:rsid w:val="003C32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481">
      <w:bodyDiv w:val="1"/>
      <w:marLeft w:val="0"/>
      <w:marRight w:val="0"/>
      <w:marTop w:val="0"/>
      <w:marBottom w:val="0"/>
      <w:divBdr>
        <w:top w:val="none" w:sz="0" w:space="0" w:color="auto"/>
        <w:left w:val="none" w:sz="0" w:space="0" w:color="auto"/>
        <w:bottom w:val="none" w:sz="0" w:space="0" w:color="auto"/>
        <w:right w:val="none" w:sz="0" w:space="0" w:color="auto"/>
      </w:divBdr>
    </w:div>
    <w:div w:id="34931317">
      <w:bodyDiv w:val="1"/>
      <w:marLeft w:val="0"/>
      <w:marRight w:val="0"/>
      <w:marTop w:val="0"/>
      <w:marBottom w:val="0"/>
      <w:divBdr>
        <w:top w:val="none" w:sz="0" w:space="0" w:color="auto"/>
        <w:left w:val="none" w:sz="0" w:space="0" w:color="auto"/>
        <w:bottom w:val="none" w:sz="0" w:space="0" w:color="auto"/>
        <w:right w:val="none" w:sz="0" w:space="0" w:color="auto"/>
      </w:divBdr>
    </w:div>
    <w:div w:id="71006977">
      <w:bodyDiv w:val="1"/>
      <w:marLeft w:val="0"/>
      <w:marRight w:val="0"/>
      <w:marTop w:val="0"/>
      <w:marBottom w:val="0"/>
      <w:divBdr>
        <w:top w:val="none" w:sz="0" w:space="0" w:color="auto"/>
        <w:left w:val="none" w:sz="0" w:space="0" w:color="auto"/>
        <w:bottom w:val="none" w:sz="0" w:space="0" w:color="auto"/>
        <w:right w:val="none" w:sz="0" w:space="0" w:color="auto"/>
      </w:divBdr>
    </w:div>
    <w:div w:id="183177211">
      <w:bodyDiv w:val="1"/>
      <w:marLeft w:val="0"/>
      <w:marRight w:val="0"/>
      <w:marTop w:val="0"/>
      <w:marBottom w:val="0"/>
      <w:divBdr>
        <w:top w:val="none" w:sz="0" w:space="0" w:color="auto"/>
        <w:left w:val="none" w:sz="0" w:space="0" w:color="auto"/>
        <w:bottom w:val="none" w:sz="0" w:space="0" w:color="auto"/>
        <w:right w:val="none" w:sz="0" w:space="0" w:color="auto"/>
      </w:divBdr>
    </w:div>
    <w:div w:id="191576293">
      <w:bodyDiv w:val="1"/>
      <w:marLeft w:val="0"/>
      <w:marRight w:val="0"/>
      <w:marTop w:val="0"/>
      <w:marBottom w:val="0"/>
      <w:divBdr>
        <w:top w:val="none" w:sz="0" w:space="0" w:color="auto"/>
        <w:left w:val="none" w:sz="0" w:space="0" w:color="auto"/>
        <w:bottom w:val="none" w:sz="0" w:space="0" w:color="auto"/>
        <w:right w:val="none" w:sz="0" w:space="0" w:color="auto"/>
      </w:divBdr>
    </w:div>
    <w:div w:id="266471389">
      <w:bodyDiv w:val="1"/>
      <w:marLeft w:val="0"/>
      <w:marRight w:val="0"/>
      <w:marTop w:val="0"/>
      <w:marBottom w:val="0"/>
      <w:divBdr>
        <w:top w:val="none" w:sz="0" w:space="0" w:color="auto"/>
        <w:left w:val="none" w:sz="0" w:space="0" w:color="auto"/>
        <w:bottom w:val="none" w:sz="0" w:space="0" w:color="auto"/>
        <w:right w:val="none" w:sz="0" w:space="0" w:color="auto"/>
      </w:divBdr>
    </w:div>
    <w:div w:id="276496743">
      <w:bodyDiv w:val="1"/>
      <w:marLeft w:val="0"/>
      <w:marRight w:val="0"/>
      <w:marTop w:val="0"/>
      <w:marBottom w:val="0"/>
      <w:divBdr>
        <w:top w:val="none" w:sz="0" w:space="0" w:color="auto"/>
        <w:left w:val="none" w:sz="0" w:space="0" w:color="auto"/>
        <w:bottom w:val="none" w:sz="0" w:space="0" w:color="auto"/>
        <w:right w:val="none" w:sz="0" w:space="0" w:color="auto"/>
      </w:divBdr>
    </w:div>
    <w:div w:id="339426886">
      <w:bodyDiv w:val="1"/>
      <w:marLeft w:val="0"/>
      <w:marRight w:val="0"/>
      <w:marTop w:val="0"/>
      <w:marBottom w:val="0"/>
      <w:divBdr>
        <w:top w:val="none" w:sz="0" w:space="0" w:color="auto"/>
        <w:left w:val="none" w:sz="0" w:space="0" w:color="auto"/>
        <w:bottom w:val="none" w:sz="0" w:space="0" w:color="auto"/>
        <w:right w:val="none" w:sz="0" w:space="0" w:color="auto"/>
      </w:divBdr>
    </w:div>
    <w:div w:id="491682442">
      <w:bodyDiv w:val="1"/>
      <w:marLeft w:val="0"/>
      <w:marRight w:val="0"/>
      <w:marTop w:val="0"/>
      <w:marBottom w:val="0"/>
      <w:divBdr>
        <w:top w:val="none" w:sz="0" w:space="0" w:color="auto"/>
        <w:left w:val="none" w:sz="0" w:space="0" w:color="auto"/>
        <w:bottom w:val="none" w:sz="0" w:space="0" w:color="auto"/>
        <w:right w:val="none" w:sz="0" w:space="0" w:color="auto"/>
      </w:divBdr>
    </w:div>
    <w:div w:id="491915143">
      <w:bodyDiv w:val="1"/>
      <w:marLeft w:val="0"/>
      <w:marRight w:val="0"/>
      <w:marTop w:val="0"/>
      <w:marBottom w:val="0"/>
      <w:divBdr>
        <w:top w:val="none" w:sz="0" w:space="0" w:color="auto"/>
        <w:left w:val="none" w:sz="0" w:space="0" w:color="auto"/>
        <w:bottom w:val="none" w:sz="0" w:space="0" w:color="auto"/>
        <w:right w:val="none" w:sz="0" w:space="0" w:color="auto"/>
      </w:divBdr>
    </w:div>
    <w:div w:id="538661711">
      <w:bodyDiv w:val="1"/>
      <w:marLeft w:val="0"/>
      <w:marRight w:val="0"/>
      <w:marTop w:val="0"/>
      <w:marBottom w:val="0"/>
      <w:divBdr>
        <w:top w:val="none" w:sz="0" w:space="0" w:color="auto"/>
        <w:left w:val="none" w:sz="0" w:space="0" w:color="auto"/>
        <w:bottom w:val="none" w:sz="0" w:space="0" w:color="auto"/>
        <w:right w:val="none" w:sz="0" w:space="0" w:color="auto"/>
      </w:divBdr>
    </w:div>
    <w:div w:id="547952910">
      <w:bodyDiv w:val="1"/>
      <w:marLeft w:val="0"/>
      <w:marRight w:val="0"/>
      <w:marTop w:val="0"/>
      <w:marBottom w:val="0"/>
      <w:divBdr>
        <w:top w:val="none" w:sz="0" w:space="0" w:color="auto"/>
        <w:left w:val="none" w:sz="0" w:space="0" w:color="auto"/>
        <w:bottom w:val="none" w:sz="0" w:space="0" w:color="auto"/>
        <w:right w:val="none" w:sz="0" w:space="0" w:color="auto"/>
      </w:divBdr>
    </w:div>
    <w:div w:id="606160319">
      <w:bodyDiv w:val="1"/>
      <w:marLeft w:val="0"/>
      <w:marRight w:val="0"/>
      <w:marTop w:val="0"/>
      <w:marBottom w:val="0"/>
      <w:divBdr>
        <w:top w:val="none" w:sz="0" w:space="0" w:color="auto"/>
        <w:left w:val="none" w:sz="0" w:space="0" w:color="auto"/>
        <w:bottom w:val="none" w:sz="0" w:space="0" w:color="auto"/>
        <w:right w:val="none" w:sz="0" w:space="0" w:color="auto"/>
      </w:divBdr>
    </w:div>
    <w:div w:id="612832684">
      <w:bodyDiv w:val="1"/>
      <w:marLeft w:val="0"/>
      <w:marRight w:val="0"/>
      <w:marTop w:val="0"/>
      <w:marBottom w:val="0"/>
      <w:divBdr>
        <w:top w:val="none" w:sz="0" w:space="0" w:color="auto"/>
        <w:left w:val="none" w:sz="0" w:space="0" w:color="auto"/>
        <w:bottom w:val="none" w:sz="0" w:space="0" w:color="auto"/>
        <w:right w:val="none" w:sz="0" w:space="0" w:color="auto"/>
      </w:divBdr>
    </w:div>
    <w:div w:id="621038249">
      <w:bodyDiv w:val="1"/>
      <w:marLeft w:val="0"/>
      <w:marRight w:val="0"/>
      <w:marTop w:val="0"/>
      <w:marBottom w:val="0"/>
      <w:divBdr>
        <w:top w:val="none" w:sz="0" w:space="0" w:color="auto"/>
        <w:left w:val="none" w:sz="0" w:space="0" w:color="auto"/>
        <w:bottom w:val="none" w:sz="0" w:space="0" w:color="auto"/>
        <w:right w:val="none" w:sz="0" w:space="0" w:color="auto"/>
      </w:divBdr>
    </w:div>
    <w:div w:id="725419927">
      <w:bodyDiv w:val="1"/>
      <w:marLeft w:val="0"/>
      <w:marRight w:val="0"/>
      <w:marTop w:val="0"/>
      <w:marBottom w:val="0"/>
      <w:divBdr>
        <w:top w:val="none" w:sz="0" w:space="0" w:color="auto"/>
        <w:left w:val="none" w:sz="0" w:space="0" w:color="auto"/>
        <w:bottom w:val="none" w:sz="0" w:space="0" w:color="auto"/>
        <w:right w:val="none" w:sz="0" w:space="0" w:color="auto"/>
      </w:divBdr>
    </w:div>
    <w:div w:id="840316691">
      <w:bodyDiv w:val="1"/>
      <w:marLeft w:val="0"/>
      <w:marRight w:val="0"/>
      <w:marTop w:val="0"/>
      <w:marBottom w:val="0"/>
      <w:divBdr>
        <w:top w:val="none" w:sz="0" w:space="0" w:color="auto"/>
        <w:left w:val="none" w:sz="0" w:space="0" w:color="auto"/>
        <w:bottom w:val="none" w:sz="0" w:space="0" w:color="auto"/>
        <w:right w:val="none" w:sz="0" w:space="0" w:color="auto"/>
      </w:divBdr>
    </w:div>
    <w:div w:id="862206200">
      <w:bodyDiv w:val="1"/>
      <w:marLeft w:val="0"/>
      <w:marRight w:val="0"/>
      <w:marTop w:val="0"/>
      <w:marBottom w:val="0"/>
      <w:divBdr>
        <w:top w:val="none" w:sz="0" w:space="0" w:color="auto"/>
        <w:left w:val="none" w:sz="0" w:space="0" w:color="auto"/>
        <w:bottom w:val="none" w:sz="0" w:space="0" w:color="auto"/>
        <w:right w:val="none" w:sz="0" w:space="0" w:color="auto"/>
      </w:divBdr>
    </w:div>
    <w:div w:id="893735836">
      <w:bodyDiv w:val="1"/>
      <w:marLeft w:val="0"/>
      <w:marRight w:val="0"/>
      <w:marTop w:val="0"/>
      <w:marBottom w:val="0"/>
      <w:divBdr>
        <w:top w:val="none" w:sz="0" w:space="0" w:color="auto"/>
        <w:left w:val="none" w:sz="0" w:space="0" w:color="auto"/>
        <w:bottom w:val="none" w:sz="0" w:space="0" w:color="auto"/>
        <w:right w:val="none" w:sz="0" w:space="0" w:color="auto"/>
      </w:divBdr>
    </w:div>
    <w:div w:id="900751903">
      <w:bodyDiv w:val="1"/>
      <w:marLeft w:val="0"/>
      <w:marRight w:val="0"/>
      <w:marTop w:val="0"/>
      <w:marBottom w:val="0"/>
      <w:divBdr>
        <w:top w:val="none" w:sz="0" w:space="0" w:color="auto"/>
        <w:left w:val="none" w:sz="0" w:space="0" w:color="auto"/>
        <w:bottom w:val="none" w:sz="0" w:space="0" w:color="auto"/>
        <w:right w:val="none" w:sz="0" w:space="0" w:color="auto"/>
      </w:divBdr>
    </w:div>
    <w:div w:id="1016661388">
      <w:bodyDiv w:val="1"/>
      <w:marLeft w:val="0"/>
      <w:marRight w:val="0"/>
      <w:marTop w:val="0"/>
      <w:marBottom w:val="0"/>
      <w:divBdr>
        <w:top w:val="none" w:sz="0" w:space="0" w:color="auto"/>
        <w:left w:val="none" w:sz="0" w:space="0" w:color="auto"/>
        <w:bottom w:val="none" w:sz="0" w:space="0" w:color="auto"/>
        <w:right w:val="none" w:sz="0" w:space="0" w:color="auto"/>
      </w:divBdr>
    </w:div>
    <w:div w:id="1037509118">
      <w:bodyDiv w:val="1"/>
      <w:marLeft w:val="0"/>
      <w:marRight w:val="0"/>
      <w:marTop w:val="0"/>
      <w:marBottom w:val="0"/>
      <w:divBdr>
        <w:top w:val="none" w:sz="0" w:space="0" w:color="auto"/>
        <w:left w:val="none" w:sz="0" w:space="0" w:color="auto"/>
        <w:bottom w:val="none" w:sz="0" w:space="0" w:color="auto"/>
        <w:right w:val="none" w:sz="0" w:space="0" w:color="auto"/>
      </w:divBdr>
    </w:div>
    <w:div w:id="1056733390">
      <w:bodyDiv w:val="1"/>
      <w:marLeft w:val="0"/>
      <w:marRight w:val="0"/>
      <w:marTop w:val="0"/>
      <w:marBottom w:val="0"/>
      <w:divBdr>
        <w:top w:val="none" w:sz="0" w:space="0" w:color="auto"/>
        <w:left w:val="none" w:sz="0" w:space="0" w:color="auto"/>
        <w:bottom w:val="none" w:sz="0" w:space="0" w:color="auto"/>
        <w:right w:val="none" w:sz="0" w:space="0" w:color="auto"/>
      </w:divBdr>
    </w:div>
    <w:div w:id="1224366152">
      <w:bodyDiv w:val="1"/>
      <w:marLeft w:val="0"/>
      <w:marRight w:val="0"/>
      <w:marTop w:val="0"/>
      <w:marBottom w:val="0"/>
      <w:divBdr>
        <w:top w:val="none" w:sz="0" w:space="0" w:color="auto"/>
        <w:left w:val="none" w:sz="0" w:space="0" w:color="auto"/>
        <w:bottom w:val="none" w:sz="0" w:space="0" w:color="auto"/>
        <w:right w:val="none" w:sz="0" w:space="0" w:color="auto"/>
      </w:divBdr>
    </w:div>
    <w:div w:id="1254515537">
      <w:bodyDiv w:val="1"/>
      <w:marLeft w:val="0"/>
      <w:marRight w:val="0"/>
      <w:marTop w:val="0"/>
      <w:marBottom w:val="0"/>
      <w:divBdr>
        <w:top w:val="none" w:sz="0" w:space="0" w:color="auto"/>
        <w:left w:val="none" w:sz="0" w:space="0" w:color="auto"/>
        <w:bottom w:val="none" w:sz="0" w:space="0" w:color="auto"/>
        <w:right w:val="none" w:sz="0" w:space="0" w:color="auto"/>
      </w:divBdr>
    </w:div>
    <w:div w:id="1268656483">
      <w:bodyDiv w:val="1"/>
      <w:marLeft w:val="0"/>
      <w:marRight w:val="0"/>
      <w:marTop w:val="0"/>
      <w:marBottom w:val="0"/>
      <w:divBdr>
        <w:top w:val="none" w:sz="0" w:space="0" w:color="auto"/>
        <w:left w:val="none" w:sz="0" w:space="0" w:color="auto"/>
        <w:bottom w:val="none" w:sz="0" w:space="0" w:color="auto"/>
        <w:right w:val="none" w:sz="0" w:space="0" w:color="auto"/>
      </w:divBdr>
    </w:div>
    <w:div w:id="1279600770">
      <w:bodyDiv w:val="1"/>
      <w:marLeft w:val="0"/>
      <w:marRight w:val="0"/>
      <w:marTop w:val="0"/>
      <w:marBottom w:val="0"/>
      <w:divBdr>
        <w:top w:val="none" w:sz="0" w:space="0" w:color="auto"/>
        <w:left w:val="none" w:sz="0" w:space="0" w:color="auto"/>
        <w:bottom w:val="none" w:sz="0" w:space="0" w:color="auto"/>
        <w:right w:val="none" w:sz="0" w:space="0" w:color="auto"/>
      </w:divBdr>
    </w:div>
    <w:div w:id="1289974582">
      <w:bodyDiv w:val="1"/>
      <w:marLeft w:val="0"/>
      <w:marRight w:val="0"/>
      <w:marTop w:val="0"/>
      <w:marBottom w:val="0"/>
      <w:divBdr>
        <w:top w:val="none" w:sz="0" w:space="0" w:color="auto"/>
        <w:left w:val="none" w:sz="0" w:space="0" w:color="auto"/>
        <w:bottom w:val="none" w:sz="0" w:space="0" w:color="auto"/>
        <w:right w:val="none" w:sz="0" w:space="0" w:color="auto"/>
      </w:divBdr>
    </w:div>
    <w:div w:id="1431467205">
      <w:bodyDiv w:val="1"/>
      <w:marLeft w:val="0"/>
      <w:marRight w:val="0"/>
      <w:marTop w:val="0"/>
      <w:marBottom w:val="0"/>
      <w:divBdr>
        <w:top w:val="none" w:sz="0" w:space="0" w:color="auto"/>
        <w:left w:val="none" w:sz="0" w:space="0" w:color="auto"/>
        <w:bottom w:val="none" w:sz="0" w:space="0" w:color="auto"/>
        <w:right w:val="none" w:sz="0" w:space="0" w:color="auto"/>
      </w:divBdr>
    </w:div>
    <w:div w:id="1477139629">
      <w:bodyDiv w:val="1"/>
      <w:marLeft w:val="0"/>
      <w:marRight w:val="0"/>
      <w:marTop w:val="0"/>
      <w:marBottom w:val="0"/>
      <w:divBdr>
        <w:top w:val="none" w:sz="0" w:space="0" w:color="auto"/>
        <w:left w:val="none" w:sz="0" w:space="0" w:color="auto"/>
        <w:bottom w:val="none" w:sz="0" w:space="0" w:color="auto"/>
        <w:right w:val="none" w:sz="0" w:space="0" w:color="auto"/>
      </w:divBdr>
    </w:div>
    <w:div w:id="1610317159">
      <w:bodyDiv w:val="1"/>
      <w:marLeft w:val="0"/>
      <w:marRight w:val="0"/>
      <w:marTop w:val="0"/>
      <w:marBottom w:val="0"/>
      <w:divBdr>
        <w:top w:val="none" w:sz="0" w:space="0" w:color="auto"/>
        <w:left w:val="none" w:sz="0" w:space="0" w:color="auto"/>
        <w:bottom w:val="none" w:sz="0" w:space="0" w:color="auto"/>
        <w:right w:val="none" w:sz="0" w:space="0" w:color="auto"/>
      </w:divBdr>
    </w:div>
    <w:div w:id="1630822868">
      <w:bodyDiv w:val="1"/>
      <w:marLeft w:val="0"/>
      <w:marRight w:val="0"/>
      <w:marTop w:val="0"/>
      <w:marBottom w:val="0"/>
      <w:divBdr>
        <w:top w:val="none" w:sz="0" w:space="0" w:color="auto"/>
        <w:left w:val="none" w:sz="0" w:space="0" w:color="auto"/>
        <w:bottom w:val="none" w:sz="0" w:space="0" w:color="auto"/>
        <w:right w:val="none" w:sz="0" w:space="0" w:color="auto"/>
      </w:divBdr>
    </w:div>
    <w:div w:id="1674213881">
      <w:bodyDiv w:val="1"/>
      <w:marLeft w:val="0"/>
      <w:marRight w:val="0"/>
      <w:marTop w:val="0"/>
      <w:marBottom w:val="0"/>
      <w:divBdr>
        <w:top w:val="none" w:sz="0" w:space="0" w:color="auto"/>
        <w:left w:val="none" w:sz="0" w:space="0" w:color="auto"/>
        <w:bottom w:val="none" w:sz="0" w:space="0" w:color="auto"/>
        <w:right w:val="none" w:sz="0" w:space="0" w:color="auto"/>
      </w:divBdr>
    </w:div>
    <w:div w:id="1699774124">
      <w:bodyDiv w:val="1"/>
      <w:marLeft w:val="0"/>
      <w:marRight w:val="0"/>
      <w:marTop w:val="0"/>
      <w:marBottom w:val="0"/>
      <w:divBdr>
        <w:top w:val="none" w:sz="0" w:space="0" w:color="auto"/>
        <w:left w:val="none" w:sz="0" w:space="0" w:color="auto"/>
        <w:bottom w:val="none" w:sz="0" w:space="0" w:color="auto"/>
        <w:right w:val="none" w:sz="0" w:space="0" w:color="auto"/>
      </w:divBdr>
    </w:div>
    <w:div w:id="1700155497">
      <w:bodyDiv w:val="1"/>
      <w:marLeft w:val="0"/>
      <w:marRight w:val="0"/>
      <w:marTop w:val="0"/>
      <w:marBottom w:val="0"/>
      <w:divBdr>
        <w:top w:val="none" w:sz="0" w:space="0" w:color="auto"/>
        <w:left w:val="none" w:sz="0" w:space="0" w:color="auto"/>
        <w:bottom w:val="none" w:sz="0" w:space="0" w:color="auto"/>
        <w:right w:val="none" w:sz="0" w:space="0" w:color="auto"/>
      </w:divBdr>
    </w:div>
    <w:div w:id="1704019160">
      <w:bodyDiv w:val="1"/>
      <w:marLeft w:val="0"/>
      <w:marRight w:val="0"/>
      <w:marTop w:val="0"/>
      <w:marBottom w:val="0"/>
      <w:divBdr>
        <w:top w:val="none" w:sz="0" w:space="0" w:color="auto"/>
        <w:left w:val="none" w:sz="0" w:space="0" w:color="auto"/>
        <w:bottom w:val="none" w:sz="0" w:space="0" w:color="auto"/>
        <w:right w:val="none" w:sz="0" w:space="0" w:color="auto"/>
      </w:divBdr>
    </w:div>
    <w:div w:id="1779254063">
      <w:bodyDiv w:val="1"/>
      <w:marLeft w:val="0"/>
      <w:marRight w:val="0"/>
      <w:marTop w:val="0"/>
      <w:marBottom w:val="0"/>
      <w:divBdr>
        <w:top w:val="none" w:sz="0" w:space="0" w:color="auto"/>
        <w:left w:val="none" w:sz="0" w:space="0" w:color="auto"/>
        <w:bottom w:val="none" w:sz="0" w:space="0" w:color="auto"/>
        <w:right w:val="none" w:sz="0" w:space="0" w:color="auto"/>
      </w:divBdr>
    </w:div>
    <w:div w:id="1821770710">
      <w:bodyDiv w:val="1"/>
      <w:marLeft w:val="0"/>
      <w:marRight w:val="0"/>
      <w:marTop w:val="0"/>
      <w:marBottom w:val="0"/>
      <w:divBdr>
        <w:top w:val="none" w:sz="0" w:space="0" w:color="auto"/>
        <w:left w:val="none" w:sz="0" w:space="0" w:color="auto"/>
        <w:bottom w:val="none" w:sz="0" w:space="0" w:color="auto"/>
        <w:right w:val="none" w:sz="0" w:space="0" w:color="auto"/>
      </w:divBdr>
    </w:div>
    <w:div w:id="1846093645">
      <w:bodyDiv w:val="1"/>
      <w:marLeft w:val="0"/>
      <w:marRight w:val="0"/>
      <w:marTop w:val="0"/>
      <w:marBottom w:val="0"/>
      <w:divBdr>
        <w:top w:val="none" w:sz="0" w:space="0" w:color="auto"/>
        <w:left w:val="none" w:sz="0" w:space="0" w:color="auto"/>
        <w:bottom w:val="none" w:sz="0" w:space="0" w:color="auto"/>
        <w:right w:val="none" w:sz="0" w:space="0" w:color="auto"/>
      </w:divBdr>
    </w:div>
    <w:div w:id="1884250151">
      <w:bodyDiv w:val="1"/>
      <w:marLeft w:val="0"/>
      <w:marRight w:val="0"/>
      <w:marTop w:val="0"/>
      <w:marBottom w:val="0"/>
      <w:divBdr>
        <w:top w:val="none" w:sz="0" w:space="0" w:color="auto"/>
        <w:left w:val="none" w:sz="0" w:space="0" w:color="auto"/>
        <w:bottom w:val="none" w:sz="0" w:space="0" w:color="auto"/>
        <w:right w:val="none" w:sz="0" w:space="0" w:color="auto"/>
      </w:divBdr>
    </w:div>
    <w:div w:id="1933515127">
      <w:bodyDiv w:val="1"/>
      <w:marLeft w:val="0"/>
      <w:marRight w:val="0"/>
      <w:marTop w:val="0"/>
      <w:marBottom w:val="0"/>
      <w:divBdr>
        <w:top w:val="none" w:sz="0" w:space="0" w:color="auto"/>
        <w:left w:val="none" w:sz="0" w:space="0" w:color="auto"/>
        <w:bottom w:val="none" w:sz="0" w:space="0" w:color="auto"/>
        <w:right w:val="none" w:sz="0" w:space="0" w:color="auto"/>
      </w:divBdr>
    </w:div>
    <w:div w:id="1939361337">
      <w:bodyDiv w:val="1"/>
      <w:marLeft w:val="0"/>
      <w:marRight w:val="0"/>
      <w:marTop w:val="0"/>
      <w:marBottom w:val="0"/>
      <w:divBdr>
        <w:top w:val="none" w:sz="0" w:space="0" w:color="auto"/>
        <w:left w:val="none" w:sz="0" w:space="0" w:color="auto"/>
        <w:bottom w:val="none" w:sz="0" w:space="0" w:color="auto"/>
        <w:right w:val="none" w:sz="0" w:space="0" w:color="auto"/>
      </w:divBdr>
    </w:div>
    <w:div w:id="1987541780">
      <w:bodyDiv w:val="1"/>
      <w:marLeft w:val="0"/>
      <w:marRight w:val="0"/>
      <w:marTop w:val="0"/>
      <w:marBottom w:val="0"/>
      <w:divBdr>
        <w:top w:val="none" w:sz="0" w:space="0" w:color="auto"/>
        <w:left w:val="none" w:sz="0" w:space="0" w:color="auto"/>
        <w:bottom w:val="none" w:sz="0" w:space="0" w:color="auto"/>
        <w:right w:val="none" w:sz="0" w:space="0" w:color="auto"/>
      </w:divBdr>
    </w:div>
    <w:div w:id="20665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39A3-E22B-4A25-8D90-A3C41438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501</Words>
  <Characters>3647</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Tatiana_627</dc:creator>
  <cp:keywords/>
  <dc:description>23.09.14 - 14.00 - Поліщук</dc:description>
  <cp:lastModifiedBy>Валентина М. Поліщук</cp:lastModifiedBy>
  <cp:revision>5</cp:revision>
  <cp:lastPrinted>2021-02-18T12:55:00Z</cp:lastPrinted>
  <dcterms:created xsi:type="dcterms:W3CDTF">2021-02-17T09:09:00Z</dcterms:created>
  <dcterms:modified xsi:type="dcterms:W3CDTF">2021-02-18T12:55:00Z</dcterms:modified>
</cp:coreProperties>
</file>