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FB" w:rsidRDefault="00216EFB" w:rsidP="00216EF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16EFB" w:rsidRDefault="00216EFB" w:rsidP="00216EF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16EFB" w:rsidRDefault="00216EFB" w:rsidP="00216EF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16EFB" w:rsidRDefault="00216EFB" w:rsidP="00216EF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16EFB" w:rsidRDefault="00216EFB" w:rsidP="00216EF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16EFB" w:rsidRDefault="00216EFB" w:rsidP="00216EF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16EFB" w:rsidRDefault="00216EFB" w:rsidP="00216EF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16EFB" w:rsidRDefault="00216EFB" w:rsidP="00216EF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16EFB" w:rsidRDefault="00216EFB" w:rsidP="00216EF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16EFB" w:rsidRDefault="00216EFB" w:rsidP="00216EF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8A0304" w:rsidRPr="00216EFB" w:rsidRDefault="008A0304" w:rsidP="00216EFB">
      <w:pPr>
        <w:spacing w:after="0" w:line="240" w:lineRule="auto"/>
        <w:ind w:left="709" w:right="113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6EF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про відмову у відкритті конституційного провадження у справі за конституційною скаргою </w:t>
      </w:r>
      <w:r w:rsidRPr="00216E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Бобиря Олексія Яковича </w:t>
      </w:r>
      <w:r w:rsidR="00816181" w:rsidRPr="00216E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</w:t>
      </w:r>
      <w:r w:rsidR="00216EFB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216EF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16EF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F7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816181" w:rsidRPr="00216EFB">
        <w:rPr>
          <w:rFonts w:ascii="Times New Roman" w:hAnsi="Times New Roman" w:cs="Times New Roman"/>
          <w:b/>
          <w:sz w:val="28"/>
          <w:szCs w:val="28"/>
          <w:lang w:val="uk-UA"/>
        </w:rPr>
        <w:t>служби, та деяких інших осіб“</w:t>
      </w:r>
    </w:p>
    <w:p w:rsidR="00816181" w:rsidRDefault="00816181" w:rsidP="00216EF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216EFB" w:rsidRPr="00216EFB" w:rsidRDefault="00216EFB" w:rsidP="00216EF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216EFB" w:rsidRDefault="008A0304" w:rsidP="00216EFB">
      <w:pPr>
        <w:tabs>
          <w:tab w:val="right" w:pos="850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</w:pPr>
      <w:r w:rsidRPr="00216EF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м. К и ї в </w:t>
      </w:r>
      <w:r w:rsidR="00216EF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216EF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Справа </w:t>
      </w:r>
      <w:r w:rsidR="003F71E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№ </w:t>
      </w:r>
      <w:r w:rsidRPr="00216EF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3-</w:t>
      </w:r>
      <w:r w:rsidRPr="00216EF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>137/2021(306/21)</w:t>
      </w:r>
    </w:p>
    <w:p w:rsidR="003F71E0" w:rsidRDefault="007C1ED0" w:rsidP="00216EF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6EF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8 червня </w:t>
      </w:r>
      <w:r w:rsidR="008A0304" w:rsidRPr="00216EF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202</w:t>
      </w:r>
      <w:r w:rsidR="00816181" w:rsidRPr="00216EF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="008A0304" w:rsidRPr="00216EF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року</w:t>
      </w:r>
    </w:p>
    <w:p w:rsidR="003F71E0" w:rsidRDefault="003F71E0" w:rsidP="0021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№ </w:t>
      </w:r>
      <w:bookmarkStart w:id="0" w:name="_GoBack"/>
      <w:r w:rsidR="005A2C37" w:rsidRPr="00216EF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61</w:t>
      </w:r>
      <w:r w:rsidR="008A0304" w:rsidRPr="00216EF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-2(І)</w:t>
      </w:r>
      <w:bookmarkEnd w:id="0"/>
      <w:r w:rsidR="008A0304" w:rsidRPr="00216EF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/202</w:t>
      </w:r>
      <w:r w:rsidR="00E3530B" w:rsidRPr="00216EF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2</w:t>
      </w:r>
    </w:p>
    <w:p w:rsidR="008A0304" w:rsidRDefault="008A0304" w:rsidP="00216EF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</w:pPr>
    </w:p>
    <w:p w:rsidR="00216EFB" w:rsidRPr="00216EFB" w:rsidRDefault="00216EFB" w:rsidP="00216EF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</w:pPr>
    </w:p>
    <w:p w:rsidR="00816181" w:rsidRPr="00216EFB" w:rsidRDefault="00816181" w:rsidP="00216EF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6E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Друга колегія суддів Першого сенату Конституційного Суду України у складі:</w:t>
      </w:r>
    </w:p>
    <w:p w:rsidR="00816181" w:rsidRPr="00216EFB" w:rsidRDefault="00816181" w:rsidP="00216EF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6181" w:rsidRPr="00216EFB" w:rsidRDefault="00816181" w:rsidP="00216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6E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Саса Сергія Володимировича – головуючого, доповідача,</w:t>
      </w:r>
    </w:p>
    <w:p w:rsidR="00816181" w:rsidRPr="00216EFB" w:rsidRDefault="00816181" w:rsidP="00216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6E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Грищук Оксани Вікторівни,</w:t>
      </w:r>
    </w:p>
    <w:p w:rsidR="00816181" w:rsidRPr="00216EFB" w:rsidRDefault="00816181" w:rsidP="00216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6E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Кривенка Віктора Васильовича,</w:t>
      </w:r>
    </w:p>
    <w:p w:rsidR="00816181" w:rsidRPr="00216EFB" w:rsidRDefault="00816181" w:rsidP="00216EF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A0304" w:rsidRPr="00216EFB" w:rsidRDefault="008A0304" w:rsidP="00216EF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6EF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>розглянула на засіданні питання про відкриття конституційного провадження у справі за конституційною</w:t>
      </w:r>
      <w:r w:rsidRPr="00216EF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скаргою</w:t>
      </w:r>
      <w:r w:rsidRPr="00216E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16EFB">
        <w:rPr>
          <w:rFonts w:ascii="Times New Roman" w:hAnsi="Times New Roman" w:cs="Times New Roman"/>
          <w:sz w:val="28"/>
          <w:szCs w:val="28"/>
          <w:lang w:val="uk-UA"/>
        </w:rPr>
        <w:t xml:space="preserve">Бобиря Олексія Яковича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 </w:t>
      </w:r>
      <w:r w:rsidRPr="00216E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28 лютого 1991 року </w:t>
      </w:r>
      <w:r w:rsidR="003F71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№ </w:t>
      </w:r>
      <w:r w:rsidRPr="00216E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796–XII (Відомості Верховної </w:t>
      </w:r>
      <w:r w:rsidRPr="00216EF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Ради Української РСР, 1991 р., </w:t>
      </w:r>
      <w:r w:rsidR="003F71E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№ </w:t>
      </w:r>
      <w:r w:rsidRPr="00216EF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16, ст. 200) </w:t>
      </w:r>
      <w:r w:rsidR="007A274C" w:rsidRPr="00216EFB">
        <w:rPr>
          <w:rFonts w:ascii="Times New Roman" w:hAnsi="Times New Roman" w:cs="Times New Roman"/>
          <w:sz w:val="28"/>
          <w:szCs w:val="28"/>
          <w:lang w:val="uk-UA" w:eastAsia="uk-UA"/>
        </w:rPr>
        <w:t>в редакції до</w:t>
      </w:r>
      <w:r w:rsidR="008C32FC" w:rsidRPr="00216EF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внесення змін Законом України «</w:t>
      </w:r>
      <w:r w:rsidR="007A274C" w:rsidRPr="00216EF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 внесення змін до Закону України „Про статус і соціальний захист громадян, які постраждали внаслідок Чорнобильської </w:t>
      </w:r>
      <w:r w:rsidR="007A274C" w:rsidRPr="00216EFB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катастрофи“ щодо підвищення рівня пенсійного забезпечення окремих категорій осіб</w:t>
      </w:r>
      <w:r w:rsidR="008C32FC" w:rsidRPr="00216EFB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="007A274C" w:rsidRPr="00216EF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7A274C" w:rsidRPr="00216EF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29 червня 2021 року </w:t>
      </w:r>
      <w:r w:rsidR="003F71E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№ </w:t>
      </w:r>
      <w:r w:rsidR="007A274C" w:rsidRPr="00216EFB">
        <w:rPr>
          <w:rFonts w:ascii="Times New Roman" w:hAnsi="Times New Roman" w:cs="Times New Roman"/>
          <w:sz w:val="28"/>
          <w:szCs w:val="28"/>
          <w:lang w:val="uk-UA" w:eastAsia="uk-UA"/>
        </w:rPr>
        <w:t>1584–IX</w:t>
      </w:r>
      <w:r w:rsidR="005A2C37" w:rsidRPr="00216EF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</w:t>
      </w:r>
      <w:r w:rsidR="005A2C37" w:rsidRPr="00216E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Відомості Верховної Ради України, 2021 р., </w:t>
      </w:r>
      <w:r w:rsidR="003F71E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№ </w:t>
      </w:r>
      <w:r w:rsidR="005A2C37" w:rsidRPr="00216E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36, ст. 306</w:t>
      </w:r>
      <w:r w:rsidR="005A2C37" w:rsidRPr="00216EFB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Pr="00216EFB">
        <w:rPr>
          <w:rFonts w:ascii="Times New Roman" w:hAnsi="Times New Roman" w:cs="Times New Roman"/>
          <w:sz w:val="28"/>
          <w:szCs w:val="28"/>
          <w:lang w:val="uk-UA"/>
        </w:rPr>
        <w:t xml:space="preserve">, статей 11, 21 Закону України „Про пенсійне забезпечення осіб, звільнених з військової служби, та деяких інших осіб“ від 9 квітня 1992 року </w:t>
      </w:r>
      <w:r w:rsidR="003F71E0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216EFB">
        <w:rPr>
          <w:rFonts w:ascii="Times New Roman" w:hAnsi="Times New Roman" w:cs="Times New Roman"/>
          <w:sz w:val="28"/>
          <w:szCs w:val="28"/>
          <w:lang w:val="uk-UA"/>
        </w:rPr>
        <w:t>2262–</w:t>
      </w:r>
      <w:r w:rsidRPr="00216E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XII (Відомості Верховної Ради України, 1992 р., </w:t>
      </w:r>
      <w:r w:rsidR="003F71E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№ </w:t>
      </w:r>
      <w:r w:rsidR="00816181" w:rsidRPr="00216E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29, ст. </w:t>
      </w:r>
      <w:r w:rsidR="00216E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399)</w:t>
      </w:r>
      <w:r w:rsidR="00216E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Pr="00216E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зі змінами</w:t>
      </w:r>
      <w:r w:rsidRPr="00216EF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A0304" w:rsidRPr="00216EFB" w:rsidRDefault="008A0304" w:rsidP="00216EFB">
      <w:pPr>
        <w:pStyle w:val="60"/>
        <w:spacing w:line="372" w:lineRule="auto"/>
        <w:ind w:firstLine="709"/>
        <w:rPr>
          <w:rFonts w:eastAsia="Calibri"/>
          <w:color w:val="000000" w:themeColor="text1"/>
          <w:sz w:val="28"/>
          <w:szCs w:val="28"/>
          <w:lang w:eastAsia="ru-RU" w:bidi="hi-IN"/>
        </w:rPr>
      </w:pPr>
    </w:p>
    <w:p w:rsidR="008A0304" w:rsidRPr="00216EFB" w:rsidRDefault="008A0304" w:rsidP="00216EFB">
      <w:pPr>
        <w:pStyle w:val="60"/>
        <w:spacing w:line="372" w:lineRule="auto"/>
        <w:ind w:firstLine="709"/>
        <w:rPr>
          <w:rFonts w:eastAsia="Calibri"/>
          <w:color w:val="000000" w:themeColor="text1"/>
          <w:sz w:val="28"/>
          <w:szCs w:val="28"/>
          <w:lang w:eastAsia="ru-RU" w:bidi="hi-IN"/>
        </w:rPr>
      </w:pPr>
      <w:r w:rsidRPr="00216EFB">
        <w:rPr>
          <w:rFonts w:eastAsia="Calibri"/>
          <w:color w:val="000000" w:themeColor="text1"/>
          <w:sz w:val="28"/>
          <w:szCs w:val="28"/>
          <w:lang w:eastAsia="ru-RU" w:bidi="hi-IN"/>
        </w:rPr>
        <w:t>Заслухавши суддю-доповідача Саса С.В. та дослідивши матеріали справи, Друга колегія суддів Першого сенату Конституційного Суду України</w:t>
      </w:r>
    </w:p>
    <w:p w:rsidR="00166EC4" w:rsidRPr="00216EFB" w:rsidRDefault="00166EC4" w:rsidP="00216EFB">
      <w:pPr>
        <w:shd w:val="clear" w:color="auto" w:fill="FFFFFF"/>
        <w:suppressAutoHyphens/>
        <w:spacing w:after="0" w:line="372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:rsidR="008A0304" w:rsidRPr="00216EFB" w:rsidRDefault="008A0304" w:rsidP="00216EFB">
      <w:pPr>
        <w:shd w:val="clear" w:color="auto" w:fill="FFFFFF"/>
        <w:suppressAutoHyphens/>
        <w:spacing w:after="0" w:line="372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  <w:r w:rsidRPr="00216EF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  <w:t>у с т а н о в и л а:</w:t>
      </w:r>
    </w:p>
    <w:p w:rsidR="00F80873" w:rsidRPr="00216EFB" w:rsidRDefault="00F80873" w:rsidP="00216EFB">
      <w:pPr>
        <w:shd w:val="clear" w:color="auto" w:fill="FFFFFF"/>
        <w:suppressAutoHyphens/>
        <w:spacing w:after="0" w:line="372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:rsidR="005C21FB" w:rsidRPr="00216EFB" w:rsidRDefault="008A0304" w:rsidP="00216EFB">
      <w:pPr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16EF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 xml:space="preserve">1. </w:t>
      </w:r>
      <w:bookmarkStart w:id="1" w:name="n8690"/>
      <w:bookmarkEnd w:id="1"/>
      <w:r w:rsidRPr="00216E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Бобир О</w:t>
      </w:r>
      <w:r w:rsidR="00816181" w:rsidRPr="00216E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216E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="00816181" w:rsidRPr="00216E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216E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звернувся до Конституційного Суду України з клопотанням</w:t>
      </w:r>
      <w:r w:rsidRPr="00216E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 </w:t>
      </w:r>
      <w:r w:rsidRPr="00216E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перевіри</w:t>
      </w:r>
      <w:r w:rsidR="00F80873" w:rsidRPr="00216E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</w:t>
      </w:r>
      <w:r w:rsidRPr="00216E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відповідність </w:t>
      </w:r>
      <w:r w:rsidR="005C21FB" w:rsidRPr="00216EFB">
        <w:rPr>
          <w:rFonts w:ascii="Times New Roman" w:eastAsia="HiddenHorzOCR" w:hAnsi="Times New Roman" w:cs="Times New Roman"/>
          <w:sz w:val="28"/>
          <w:szCs w:val="28"/>
          <w:lang w:val="uk-UA"/>
        </w:rPr>
        <w:t>Конституції України</w:t>
      </w:r>
      <w:r w:rsidR="00E655FF" w:rsidRPr="00216EFB">
        <w:rPr>
          <w:rFonts w:ascii="Times New Roman" w:eastAsia="HiddenHorzOCR" w:hAnsi="Times New Roman" w:cs="Times New Roman"/>
          <w:sz w:val="28"/>
          <w:szCs w:val="28"/>
          <w:lang w:val="uk-UA"/>
        </w:rPr>
        <w:t xml:space="preserve"> </w:t>
      </w:r>
      <w:r w:rsidR="005C21FB" w:rsidRPr="00216EFB">
        <w:rPr>
          <w:rFonts w:ascii="Times New Roman" w:eastAsia="HiddenHorzOCR" w:hAnsi="Times New Roman" w:cs="Times New Roman"/>
          <w:sz w:val="28"/>
          <w:szCs w:val="28"/>
          <w:lang w:val="uk-UA"/>
        </w:rPr>
        <w:t>(конституційн</w:t>
      </w:r>
      <w:r w:rsidR="00E655FF" w:rsidRPr="00216EFB">
        <w:rPr>
          <w:rFonts w:ascii="Times New Roman" w:eastAsia="HiddenHorzOCR" w:hAnsi="Times New Roman" w:cs="Times New Roman"/>
          <w:sz w:val="28"/>
          <w:szCs w:val="28"/>
          <w:lang w:val="uk-UA"/>
        </w:rPr>
        <w:t>ість</w:t>
      </w:r>
      <w:r w:rsidR="005C21FB" w:rsidRPr="00216EFB">
        <w:rPr>
          <w:rFonts w:ascii="Times New Roman" w:eastAsia="HiddenHorzOCR" w:hAnsi="Times New Roman" w:cs="Times New Roman"/>
          <w:sz w:val="28"/>
          <w:szCs w:val="28"/>
          <w:lang w:val="uk-UA"/>
        </w:rPr>
        <w:t>)</w:t>
      </w:r>
      <w:r w:rsidR="00E655FF" w:rsidRPr="00216EFB">
        <w:rPr>
          <w:rFonts w:ascii="Times New Roman" w:eastAsia="HiddenHorzOCR" w:hAnsi="Times New Roman" w:cs="Times New Roman"/>
          <w:sz w:val="28"/>
          <w:szCs w:val="28"/>
          <w:lang w:val="uk-UA"/>
        </w:rPr>
        <w:t xml:space="preserve"> </w:t>
      </w:r>
      <w:r w:rsidR="005C21FB" w:rsidRPr="00216EFB">
        <w:rPr>
          <w:rFonts w:ascii="Times New Roman" w:eastAsia="HiddenHorzOCR" w:hAnsi="Times New Roman" w:cs="Times New Roman"/>
          <w:sz w:val="28"/>
          <w:szCs w:val="28"/>
          <w:lang w:val="uk-UA"/>
        </w:rPr>
        <w:t xml:space="preserve">положення частини </w:t>
      </w:r>
      <w:r w:rsidR="005C21FB" w:rsidRPr="00216E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третьої статті 59 Закону України „Про статус і соціальний захист громадян, які постраждали внаслідок Чорнобильської катастрофи“</w:t>
      </w:r>
      <w:r w:rsidR="005C21FB" w:rsidRPr="00216E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28 лютого 1991 року </w:t>
      </w:r>
      <w:r w:rsidR="003F71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№ </w:t>
      </w:r>
      <w:r w:rsidR="005C21FB" w:rsidRPr="00216E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796–</w:t>
      </w:r>
      <w:r w:rsidR="005C21FB" w:rsidRPr="00216EFB">
        <w:rPr>
          <w:rFonts w:ascii="Times New Roman" w:hAnsi="Times New Roman" w:cs="Times New Roman"/>
          <w:sz w:val="28"/>
          <w:szCs w:val="28"/>
          <w:shd w:val="clear" w:color="auto" w:fill="FFFFFF"/>
        </w:rPr>
        <w:t>XII</w:t>
      </w:r>
      <w:r w:rsidR="005C21FB" w:rsidRPr="00216E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A274C" w:rsidRPr="00216E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редакції до</w:t>
      </w:r>
      <w:r w:rsidR="008C32FC" w:rsidRPr="00216E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внесення змін Законом України «</w:t>
      </w:r>
      <w:r w:rsidR="007A274C" w:rsidRPr="00216E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внесення змін до Закону України „Про статус і соціальний захист громадян, які постраждали внаслідок Чорнобильської катастрофи“ щодо підвищення рівня пенсійного забезпечення окремих категорій осіб</w:t>
      </w:r>
      <w:r w:rsidR="008C32FC" w:rsidRPr="00216E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="007A274C" w:rsidRPr="00216E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 29 червня 2021 року </w:t>
      </w:r>
      <w:r w:rsidR="00E3530B" w:rsidRPr="00216E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="003F71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№ </w:t>
      </w:r>
      <w:r w:rsidR="007A274C" w:rsidRPr="00216E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1584–IX </w:t>
      </w:r>
      <w:r w:rsidR="005C21FB" w:rsidRPr="00216E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(далі – Закон </w:t>
      </w:r>
      <w:r w:rsidR="003F71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№ </w:t>
      </w:r>
      <w:r w:rsidR="005C21FB" w:rsidRPr="00216E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796</w:t>
      </w:r>
      <w:r w:rsidR="005C21FB" w:rsidRPr="00216E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), статей 11, 21 Закону України „Про пенсійне забезпечення осіб, звільнених з військової служби, та деяких інших осіб“ </w:t>
      </w:r>
      <w:r w:rsidR="007A274C" w:rsidRPr="00216E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="005C21FB" w:rsidRPr="00216E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9 квітня 1992 року </w:t>
      </w:r>
      <w:r w:rsidR="003F71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№ </w:t>
      </w:r>
      <w:r w:rsidR="005C21FB" w:rsidRPr="00216E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2262–XII зі змінами (далі – Закон </w:t>
      </w:r>
      <w:r w:rsidR="003F71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№ </w:t>
      </w:r>
      <w:r w:rsidR="005C21FB" w:rsidRPr="00216E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2262)</w:t>
      </w:r>
      <w:r w:rsidR="005C21FB" w:rsidRPr="00216EFB">
        <w:rPr>
          <w:rFonts w:ascii="Times New Roman" w:eastAsia="HiddenHorzOCR" w:hAnsi="Times New Roman" w:cs="Times New Roman"/>
          <w:sz w:val="28"/>
          <w:szCs w:val="28"/>
          <w:lang w:val="uk-UA"/>
        </w:rPr>
        <w:t>.</w:t>
      </w:r>
    </w:p>
    <w:p w:rsidR="005C21FB" w:rsidRPr="00216EFB" w:rsidRDefault="005C21FB" w:rsidP="00216EFB">
      <w:pPr>
        <w:autoSpaceDE w:val="0"/>
        <w:autoSpaceDN w:val="0"/>
        <w:adjustRightInd w:val="0"/>
        <w:spacing w:after="0" w:line="37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16EFB">
        <w:rPr>
          <w:rFonts w:ascii="Times New Roman" w:eastAsia="HiddenHorzOCR" w:hAnsi="Times New Roman" w:cs="Times New Roman"/>
          <w:sz w:val="28"/>
          <w:szCs w:val="28"/>
          <w:lang w:val="uk-UA"/>
        </w:rPr>
        <w:t xml:space="preserve">Згідно з </w:t>
      </w:r>
      <w:r w:rsidRPr="00216E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частиною третьою статті 59 Закону </w:t>
      </w:r>
      <w:r w:rsidR="003F71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№ </w:t>
      </w:r>
      <w:r w:rsidRPr="00216E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796</w:t>
      </w:r>
      <w:r w:rsidRPr="00216E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„особам, які брали участь у ліквідації наслідків Чорнобильської катастрофи, інших ядерних аварій та випробувань, у військових навчаннях із застосуванням ядерної зброї під час проходження дійсної строкової служби і внаслідок цього стали особами з інвалідністю, пенсія по інвалідності обчислюється відповідно до цього Закону </w:t>
      </w:r>
      <w:r w:rsidRPr="00216E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або за бажанням таких осіб – з п’ятикратного розміру мінімальної заробітної плати, встановленої законом на 1 січня відповідного року“.</w:t>
      </w:r>
    </w:p>
    <w:p w:rsidR="005C21FB" w:rsidRPr="00216EFB" w:rsidRDefault="005C21FB" w:rsidP="00216EFB">
      <w:pPr>
        <w:autoSpaceDE w:val="0"/>
        <w:autoSpaceDN w:val="0"/>
        <w:adjustRightInd w:val="0"/>
        <w:spacing w:after="0" w:line="372" w:lineRule="auto"/>
        <w:ind w:firstLine="709"/>
        <w:contextualSpacing/>
        <w:jc w:val="both"/>
        <w:rPr>
          <w:rFonts w:ascii="Times New Roman" w:eastAsia="HiddenHorzOCR" w:hAnsi="Times New Roman" w:cs="Times New Roman"/>
          <w:sz w:val="28"/>
          <w:szCs w:val="28"/>
          <w:lang w:val="uk-UA"/>
        </w:rPr>
      </w:pPr>
      <w:r w:rsidRPr="00216EFB">
        <w:rPr>
          <w:rFonts w:ascii="Times New Roman" w:eastAsia="HiddenHorzOCR" w:hAnsi="Times New Roman" w:cs="Times New Roman"/>
          <w:sz w:val="28"/>
          <w:szCs w:val="28"/>
          <w:lang w:val="uk-UA"/>
        </w:rPr>
        <w:t>Статтею 11</w:t>
      </w:r>
      <w:r w:rsidRPr="00216E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Закону </w:t>
      </w:r>
      <w:r w:rsidR="003F71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№ </w:t>
      </w:r>
      <w:r w:rsidRPr="00216E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2262</w:t>
      </w:r>
      <w:r w:rsidRPr="00216EFB">
        <w:rPr>
          <w:rFonts w:ascii="Times New Roman" w:eastAsia="HiddenHorzOCR" w:hAnsi="Times New Roman" w:cs="Times New Roman"/>
          <w:sz w:val="28"/>
          <w:szCs w:val="28"/>
          <w:lang w:val="uk-UA"/>
        </w:rPr>
        <w:t xml:space="preserve"> передбачено, що «умови, норми і порядок пенсійного забезпечення військовослужбовців, осіб, які мають право на пенсію за цим Законом, які постраждали внаслідок Чорнобильської катастрофи, визначаються Законом України „Про статус і соціальний захист громадян, які постраждали внаслідок Чорнобильської катастрофи“ і цим Законом».</w:t>
      </w:r>
    </w:p>
    <w:p w:rsidR="005C21FB" w:rsidRPr="00216EFB" w:rsidRDefault="005C21FB" w:rsidP="00216EFB">
      <w:pPr>
        <w:autoSpaceDE w:val="0"/>
        <w:autoSpaceDN w:val="0"/>
        <w:adjustRightInd w:val="0"/>
        <w:spacing w:after="0" w:line="372" w:lineRule="auto"/>
        <w:ind w:firstLine="709"/>
        <w:contextualSpacing/>
        <w:jc w:val="both"/>
        <w:rPr>
          <w:rFonts w:ascii="Times New Roman" w:eastAsia="HiddenHorzOCR" w:hAnsi="Times New Roman" w:cs="Times New Roman"/>
          <w:sz w:val="28"/>
          <w:szCs w:val="28"/>
          <w:lang w:val="uk-UA"/>
        </w:rPr>
      </w:pPr>
      <w:r w:rsidRPr="00216EFB">
        <w:rPr>
          <w:rFonts w:ascii="Times New Roman" w:eastAsia="HiddenHorzOCR" w:hAnsi="Times New Roman" w:cs="Times New Roman"/>
          <w:sz w:val="28"/>
          <w:szCs w:val="28"/>
          <w:lang w:val="uk-UA"/>
        </w:rPr>
        <w:t xml:space="preserve">Відповідно до статті 21 Закону </w:t>
      </w:r>
      <w:r w:rsidR="003F71E0">
        <w:rPr>
          <w:rFonts w:ascii="Times New Roman" w:eastAsia="HiddenHorzOCR" w:hAnsi="Times New Roman" w:cs="Times New Roman"/>
          <w:sz w:val="28"/>
          <w:szCs w:val="28"/>
          <w:lang w:val="uk-UA"/>
        </w:rPr>
        <w:t xml:space="preserve">№ </w:t>
      </w:r>
      <w:r w:rsidRPr="00216EFB">
        <w:rPr>
          <w:rFonts w:ascii="Times New Roman" w:eastAsia="HiddenHorzOCR" w:hAnsi="Times New Roman" w:cs="Times New Roman"/>
          <w:sz w:val="28"/>
          <w:szCs w:val="28"/>
          <w:lang w:val="uk-UA"/>
        </w:rPr>
        <w:t>2262 „пенсії по інвалідності військовослужбовцям, особам, які мають право на пенсію за цим Законом призначаються в таких розмірах:</w:t>
      </w:r>
    </w:p>
    <w:p w:rsidR="005C21FB" w:rsidRPr="00216EFB" w:rsidRDefault="005C21FB" w:rsidP="00216EFB">
      <w:pPr>
        <w:autoSpaceDE w:val="0"/>
        <w:autoSpaceDN w:val="0"/>
        <w:adjustRightInd w:val="0"/>
        <w:spacing w:after="0" w:line="372" w:lineRule="auto"/>
        <w:ind w:firstLine="709"/>
        <w:contextualSpacing/>
        <w:jc w:val="both"/>
        <w:rPr>
          <w:rFonts w:ascii="Times New Roman" w:eastAsia="HiddenHorzOCR" w:hAnsi="Times New Roman" w:cs="Times New Roman"/>
          <w:sz w:val="28"/>
          <w:szCs w:val="28"/>
          <w:lang w:val="uk-UA"/>
        </w:rPr>
      </w:pPr>
      <w:r w:rsidRPr="00216EFB">
        <w:rPr>
          <w:rFonts w:ascii="Times New Roman" w:eastAsia="HiddenHorzOCR" w:hAnsi="Times New Roman" w:cs="Times New Roman"/>
          <w:sz w:val="28"/>
          <w:szCs w:val="28"/>
          <w:lang w:val="uk-UA"/>
        </w:rPr>
        <w:t>а) особам з інвалідністю внаслідок війни І групи – 100 процентів,</w:t>
      </w:r>
      <w:r w:rsidRPr="00216EFB">
        <w:rPr>
          <w:rFonts w:ascii="Times New Roman" w:eastAsia="HiddenHorzOCR" w:hAnsi="Times New Roman" w:cs="Times New Roman"/>
          <w:sz w:val="28"/>
          <w:szCs w:val="28"/>
          <w:lang w:val="uk-UA"/>
        </w:rPr>
        <w:br/>
      </w:r>
      <w:r w:rsidRPr="00216EFB">
        <w:rPr>
          <w:rFonts w:ascii="Times New Roman" w:eastAsia="HiddenHorzOCR" w:hAnsi="Times New Roman" w:cs="Times New Roman"/>
          <w:sz w:val="28"/>
          <w:szCs w:val="28"/>
        </w:rPr>
        <w:t>II</w:t>
      </w:r>
      <w:r w:rsidRPr="00216EFB">
        <w:rPr>
          <w:rFonts w:ascii="Times New Roman" w:eastAsia="HiddenHorzOCR" w:hAnsi="Times New Roman" w:cs="Times New Roman"/>
          <w:sz w:val="28"/>
          <w:szCs w:val="28"/>
          <w:lang w:val="uk-UA"/>
        </w:rPr>
        <w:t xml:space="preserve"> групи – 80 процентів, ІІІ групи – 60 процентів відповідних сум грошового забезпечення (заробітку);</w:t>
      </w:r>
    </w:p>
    <w:p w:rsidR="005C21FB" w:rsidRPr="00216EFB" w:rsidRDefault="005C21FB" w:rsidP="00216EFB">
      <w:pPr>
        <w:autoSpaceDE w:val="0"/>
        <w:autoSpaceDN w:val="0"/>
        <w:adjustRightInd w:val="0"/>
        <w:spacing w:after="0" w:line="372" w:lineRule="auto"/>
        <w:ind w:firstLine="709"/>
        <w:contextualSpacing/>
        <w:jc w:val="both"/>
        <w:rPr>
          <w:rFonts w:ascii="Times New Roman" w:eastAsia="HiddenHorzOCR" w:hAnsi="Times New Roman" w:cs="Times New Roman"/>
          <w:sz w:val="28"/>
          <w:szCs w:val="28"/>
          <w:lang w:val="uk-UA"/>
        </w:rPr>
      </w:pPr>
      <w:r w:rsidRPr="00216EFB">
        <w:rPr>
          <w:rFonts w:ascii="Times New Roman" w:eastAsia="HiddenHorzOCR" w:hAnsi="Times New Roman" w:cs="Times New Roman"/>
          <w:sz w:val="28"/>
          <w:szCs w:val="28"/>
          <w:lang w:val="uk-UA"/>
        </w:rPr>
        <w:t xml:space="preserve">б) іншим особам з інвалідністю І групи – 70 процентів, </w:t>
      </w:r>
      <w:r w:rsidRPr="00216EFB">
        <w:rPr>
          <w:rFonts w:ascii="Times New Roman" w:eastAsia="HiddenHorzOCR" w:hAnsi="Times New Roman" w:cs="Times New Roman"/>
          <w:sz w:val="28"/>
          <w:szCs w:val="28"/>
        </w:rPr>
        <w:t>II</w:t>
      </w:r>
      <w:r w:rsidRPr="00216EFB">
        <w:rPr>
          <w:rFonts w:ascii="Times New Roman" w:eastAsia="HiddenHorzOCR" w:hAnsi="Times New Roman" w:cs="Times New Roman"/>
          <w:sz w:val="28"/>
          <w:szCs w:val="28"/>
          <w:lang w:val="uk-UA"/>
        </w:rPr>
        <w:t xml:space="preserve"> групи –</w:t>
      </w:r>
      <w:r w:rsidRPr="00216EFB">
        <w:rPr>
          <w:rFonts w:ascii="Times New Roman" w:eastAsia="HiddenHorzOCR" w:hAnsi="Times New Roman" w:cs="Times New Roman"/>
          <w:sz w:val="28"/>
          <w:szCs w:val="28"/>
          <w:lang w:val="uk-UA"/>
        </w:rPr>
        <w:br/>
        <w:t>60 процентів, ІІІ групи – 40 процентів відповідних сум грошового забезпечення (заробітку)“.</w:t>
      </w:r>
    </w:p>
    <w:p w:rsidR="003F71E0" w:rsidRDefault="008A0304" w:rsidP="00216EFB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16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Зі змісту конституційної скарги </w:t>
      </w:r>
      <w:r w:rsidR="008C32FC" w:rsidRPr="00216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 долучених до неї матеріалів у</w:t>
      </w:r>
      <w:r w:rsidRPr="00216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бачається, що Касаційний адміністративний суд у складі Верховного Суду</w:t>
      </w:r>
      <w:r w:rsidR="00612069" w:rsidRPr="00216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рішенням </w:t>
      </w:r>
      <w:r w:rsidR="00612069" w:rsidRPr="00216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 xml:space="preserve">від 20 травня 2020 року у зразковій справі відмовив Шабельнику М.В. у задоволенні позовних вимог до </w:t>
      </w:r>
      <w:r w:rsidR="00C9716E" w:rsidRPr="00216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Головного </w:t>
      </w:r>
      <w:r w:rsidR="00612069" w:rsidRPr="00216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управління Пенсійного фонду України </w:t>
      </w:r>
      <w:r w:rsidR="008C32FC" w:rsidRPr="00216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 Харківській області </w:t>
      </w:r>
      <w:r w:rsidR="00612069" w:rsidRPr="00216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визнання бездіяльності протиправною, зобов’язання вчинити певні дії та стягнення суми несплаченої йому частини пенсії</w:t>
      </w:r>
      <w:r w:rsidRPr="00216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E655FF" w:rsidRPr="00216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Це рішення Шабельник М.В. оскаржив в апеляційному порядку. До апеляційної скарги Шабельника М.В. приєднався, зокрема Бобир О.Я.</w:t>
      </w:r>
    </w:p>
    <w:p w:rsidR="00E655FF" w:rsidRPr="00216EFB" w:rsidRDefault="008A0304" w:rsidP="00216EFB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16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Велика </w:t>
      </w:r>
      <w:r w:rsidR="00612069" w:rsidRPr="00216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Pr="00216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алата Верховного Суду</w:t>
      </w:r>
      <w:r w:rsidR="00612069" w:rsidRPr="00216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постановою від 21 квітня 2021 року </w:t>
      </w:r>
      <w:r w:rsidR="00E655FF" w:rsidRPr="00216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залишила без змін </w:t>
      </w:r>
      <w:r w:rsidRPr="00216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рішення Касаційного адміністративного суду у складі Верховного Суду</w:t>
      </w:r>
      <w:r w:rsidR="00E655FF" w:rsidRPr="00216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16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 20 травня 2020 року</w:t>
      </w:r>
      <w:r w:rsidR="00E655FF" w:rsidRPr="00216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E81D77" w:rsidRPr="00216EFB" w:rsidRDefault="008A0304" w:rsidP="00216EFB">
      <w:pPr>
        <w:spacing w:after="0" w:line="372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  <w:lang w:val="uk-UA"/>
        </w:rPr>
      </w:pPr>
      <w:r w:rsidRPr="00216E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Бобир О.Я. </w:t>
      </w:r>
      <w:r w:rsidR="00E81D77" w:rsidRPr="00216E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стверджує</w:t>
      </w:r>
      <w:r w:rsidR="00E655FF" w:rsidRPr="00216E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що оспорювані положення Закону </w:t>
      </w:r>
      <w:r w:rsidR="003F71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№ </w:t>
      </w:r>
      <w:r w:rsidR="00E655FF" w:rsidRPr="00216E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796, </w:t>
      </w:r>
      <w:r w:rsidR="00E81D77" w:rsidRPr="00216E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 w:rsidR="00E655FF" w:rsidRPr="00216E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Закону </w:t>
      </w:r>
      <w:r w:rsidR="003F71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№ </w:t>
      </w:r>
      <w:r w:rsidR="00E81D77" w:rsidRPr="00216E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2262 не відповідають </w:t>
      </w:r>
      <w:r w:rsidR="00E03339" w:rsidRPr="00216E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положенням статей</w:t>
      </w:r>
      <w:r w:rsidR="00E81D77" w:rsidRPr="00216E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81D77" w:rsidRPr="00216EFB">
        <w:rPr>
          <w:rFonts w:ascii="Times New Roman" w:eastAsia="HiddenHorzOCR" w:hAnsi="Times New Roman" w:cs="Times New Roman"/>
          <w:sz w:val="28"/>
          <w:szCs w:val="28"/>
          <w:lang w:val="uk-UA"/>
        </w:rPr>
        <w:t xml:space="preserve">3, 8, 9, 16, 17, 19, 22, 55, </w:t>
      </w:r>
      <w:r w:rsidR="00E81D77" w:rsidRPr="00216EFB">
        <w:rPr>
          <w:rFonts w:ascii="Times New Roman" w:eastAsia="HiddenHorzOCR" w:hAnsi="Times New Roman" w:cs="Times New Roman"/>
          <w:sz w:val="28"/>
          <w:szCs w:val="28"/>
          <w:lang w:val="uk-UA"/>
        </w:rPr>
        <w:lastRenderedPageBreak/>
        <w:t>пунктів 1, 6 частини першої статті 92, час</w:t>
      </w:r>
      <w:r w:rsidR="00216EFB">
        <w:rPr>
          <w:rFonts w:ascii="Times New Roman" w:eastAsia="HiddenHorzOCR" w:hAnsi="Times New Roman" w:cs="Times New Roman"/>
          <w:sz w:val="28"/>
          <w:szCs w:val="28"/>
          <w:lang w:val="uk-UA"/>
        </w:rPr>
        <w:t>тин другої, третьої статті 124,</w:t>
      </w:r>
      <w:r w:rsidR="00216EFB">
        <w:rPr>
          <w:rFonts w:ascii="Times New Roman" w:eastAsia="HiddenHorzOCR" w:hAnsi="Times New Roman" w:cs="Times New Roman"/>
          <w:sz w:val="28"/>
          <w:szCs w:val="28"/>
          <w:lang w:val="uk-UA"/>
        </w:rPr>
        <w:br/>
      </w:r>
      <w:r w:rsidR="00E81D77" w:rsidRPr="00216EFB">
        <w:rPr>
          <w:rFonts w:ascii="Times New Roman" w:eastAsia="HiddenHorzOCR" w:hAnsi="Times New Roman" w:cs="Times New Roman"/>
          <w:sz w:val="28"/>
          <w:szCs w:val="28"/>
          <w:lang w:val="uk-UA"/>
        </w:rPr>
        <w:t>частини першої статті 129, статей 147, 150, 151</w:t>
      </w:r>
      <w:r w:rsidR="00E81D77" w:rsidRPr="00216EFB">
        <w:rPr>
          <w:rFonts w:ascii="Times New Roman" w:eastAsia="HiddenHorzOCR" w:hAnsi="Times New Roman" w:cs="Times New Roman"/>
          <w:sz w:val="28"/>
          <w:szCs w:val="28"/>
          <w:vertAlign w:val="superscript"/>
          <w:lang w:val="uk-UA"/>
        </w:rPr>
        <w:t>2</w:t>
      </w:r>
      <w:r w:rsidR="00E81D77" w:rsidRPr="00216EFB">
        <w:rPr>
          <w:rFonts w:ascii="Times New Roman" w:eastAsia="HiddenHorzOCR" w:hAnsi="Times New Roman" w:cs="Times New Roman"/>
          <w:sz w:val="28"/>
          <w:szCs w:val="28"/>
          <w:lang w:val="uk-UA"/>
        </w:rPr>
        <w:t xml:space="preserve"> Конституції України.</w:t>
      </w:r>
    </w:p>
    <w:p w:rsidR="00E81D77" w:rsidRPr="00216EFB" w:rsidRDefault="008A0304" w:rsidP="00216EFB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6E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 Вирішуючи питання щодо відкриття конституційного провадження у справі, Друга колегія суддів Першого сенату Конституційного Суду України виходить із такого.</w:t>
      </w:r>
    </w:p>
    <w:p w:rsidR="00E81D77" w:rsidRPr="00216EFB" w:rsidRDefault="008A0304" w:rsidP="00216EFB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16E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Відповідно до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 статті 55); суб’єктом права на конституційну скаргу є особа, яка вважає, що застосований в остаточному судовому рішенні в її справі закон України (його окремі положення)</w:t>
      </w:r>
      <w:r w:rsidR="00216E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суперечить Конституції України</w:t>
      </w:r>
      <w:r w:rsidR="00216E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Pr="00216E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(абзац перший частини першої статті 56); конституційна скарга вважається прийнятною за умов її відповідності вимогам, передбаченим статтями 55, 56 цього закону, та якщо вичерпано всі національні засоби юридичного захисту</w:t>
      </w:r>
      <w:r w:rsidR="00216E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Pr="00216E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(за наявності ухваленого в порядку апеляційно</w:t>
      </w:r>
      <w:r w:rsidR="00216E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 перегляду судового рішення, яке </w:t>
      </w:r>
      <w:r w:rsidRPr="00216E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набрало законної сили, а в разі передбаченої законом можливості касаційного оскарження – судового рішення, винесеного в порядку касаційного перегляду) (абзац перший, пункт 1 частини першої статті 77).</w:t>
      </w:r>
    </w:p>
    <w:p w:rsidR="003F71E0" w:rsidRDefault="008A0304" w:rsidP="00216EFB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16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Зі змісту конституційної скарги </w:t>
      </w:r>
      <w:r w:rsidR="00047D1D" w:rsidRPr="00216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 долучених до неї матеріалів </w:t>
      </w:r>
      <w:r w:rsidR="008C32FC" w:rsidRPr="00216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216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бачається, що постанов</w:t>
      </w:r>
      <w:r w:rsidR="00E81D77" w:rsidRPr="00216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Pr="00216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Великої Палати Верховного Суду від 21 квітня 2021 року, </w:t>
      </w:r>
      <w:r w:rsidR="00E81D77" w:rsidRPr="00216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яку Бобир О.Я. вважає остаточним судовим рішенням у своїй справі, </w:t>
      </w:r>
      <w:r w:rsidRPr="00216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ухвален</w:t>
      </w:r>
      <w:r w:rsidR="00E81D77" w:rsidRPr="00216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Pr="00216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 результатами перегляду зразкової справи за позовом Шабельника М.В. до Головного управління Пенсійного фонду України в Харківській області про визнання бездіяльності протиправною, зобов’язання вчинити певні дії та стягнення суми н</w:t>
      </w:r>
      <w:r w:rsidR="00047D1D" w:rsidRPr="00216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есплаченої йому частини пенсії, а Бобир О.Я. є особою, яка приєдналася до зазначеної справи. Отже, постанова Великої Палати Верховного Суду від 21 квітня 2021 року не є остаточним судовим рішенням у справі автора клопотання.</w:t>
      </w:r>
    </w:p>
    <w:p w:rsidR="003F71E0" w:rsidRDefault="00047D1D" w:rsidP="00216EFB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16E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Згідно з частиною першою статті 56, пунктом 1 частини першої статті 77 Закону України „Про Конституційний Суд України“ Бобир О.Я. не є суб’єктом права на конституційну скаргу, оскільки він не вичерпав усіх національних засобів юридичного захисту для поновлення свого порушеного права.</w:t>
      </w:r>
    </w:p>
    <w:p w:rsidR="00047D1D" w:rsidRPr="00216EFB" w:rsidRDefault="00047D1D" w:rsidP="00216EFB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16E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Отже, автор клопотання не дотримав вимог</w:t>
      </w:r>
      <w:r w:rsidRPr="00216E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6E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частини першої статті 55,</w:t>
      </w:r>
      <w:r w:rsidRPr="00216E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абзацу першого частини першої статті 56, пункту 1 частини першої статті 77 Закону України </w:t>
      </w:r>
      <w:r w:rsidRPr="00216EFB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216E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Конституційний Суд України</w:t>
      </w:r>
      <w:r w:rsidRPr="00216EF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16E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що є підставою для відмови у відкритті конституційного провадження у справі згідно з пунктами 1, 4</w:t>
      </w:r>
      <w:r w:rsidRPr="00216E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статті 62 цього закону – звернення до Конституційного Суду України неналежним суб’єктом; неприйнятність конституційної скарги.</w:t>
      </w:r>
    </w:p>
    <w:p w:rsidR="006D1E97" w:rsidRPr="00216EFB" w:rsidRDefault="006D1E97" w:rsidP="00216EFB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A0304" w:rsidRPr="00216EFB" w:rsidRDefault="00E3530B" w:rsidP="00216EFB">
      <w:pPr>
        <w:spacing w:after="0" w:line="372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</w:pPr>
      <w:r w:rsidRPr="00216EF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>У</w:t>
      </w:r>
      <w:r w:rsidR="008A0304" w:rsidRPr="00216EF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>раховуючи викладене та керуючись статтями 147, 151</w:t>
      </w:r>
      <w:r w:rsidR="008A0304" w:rsidRPr="00216EFB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  <w:lang w:val="uk-UA" w:eastAsia="ru-RU" w:bidi="hi-IN"/>
        </w:rPr>
        <w:t>1</w:t>
      </w:r>
      <w:r w:rsidR="008A0304" w:rsidRPr="00216EF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>, 153 Конституції України, на підставі статей 7, 32, 37, 55, 56, 58, 61, 62, 77, 86 Закону України „Про Конституційний Суд України“, відповідно до § 45, § 56 Регламенту Конституційного Суду України Друга колегія суддів Першого сенату Конституційного Суду України</w:t>
      </w:r>
    </w:p>
    <w:p w:rsidR="008A0304" w:rsidRPr="00216EFB" w:rsidRDefault="008A0304" w:rsidP="00216EFB">
      <w:pPr>
        <w:spacing w:after="0" w:line="372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:rsidR="008A0304" w:rsidRPr="00216EFB" w:rsidRDefault="008A0304" w:rsidP="00216EFB">
      <w:pPr>
        <w:spacing w:after="0" w:line="372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  <w:r w:rsidRPr="00216EF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  <w:t>у х в а л и л а:</w:t>
      </w:r>
    </w:p>
    <w:p w:rsidR="008A0304" w:rsidRPr="00216EFB" w:rsidRDefault="008A0304" w:rsidP="00216EFB">
      <w:pPr>
        <w:spacing w:after="0" w:line="372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:rsidR="008A0304" w:rsidRPr="00216EFB" w:rsidRDefault="008A0304" w:rsidP="00216EFB">
      <w:pPr>
        <w:pStyle w:val="60"/>
        <w:spacing w:line="372" w:lineRule="auto"/>
        <w:ind w:firstLine="709"/>
        <w:rPr>
          <w:rFonts w:eastAsia="Calibri"/>
          <w:color w:val="000000" w:themeColor="text1"/>
          <w:sz w:val="28"/>
          <w:szCs w:val="28"/>
          <w:lang w:eastAsia="ru-RU" w:bidi="hi-IN"/>
        </w:rPr>
      </w:pPr>
      <w:r w:rsidRPr="00216EFB">
        <w:rPr>
          <w:rFonts w:eastAsia="Calibri"/>
          <w:color w:val="000000" w:themeColor="text1"/>
          <w:sz w:val="28"/>
          <w:szCs w:val="28"/>
          <w:lang w:eastAsia="ru-RU" w:bidi="hi-IN"/>
        </w:rPr>
        <w:t xml:space="preserve">1. Відмовити у відкритті конституційного провадження у справі за конституційною скаргою </w:t>
      </w:r>
      <w:r w:rsidR="000E0933" w:rsidRPr="00216EFB">
        <w:rPr>
          <w:sz w:val="28"/>
          <w:szCs w:val="28"/>
        </w:rPr>
        <w:t>Бобиря Олексія Яковича</w:t>
      </w:r>
      <w:r w:rsidRPr="00216EFB">
        <w:rPr>
          <w:sz w:val="28"/>
          <w:szCs w:val="28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 </w:t>
      </w:r>
      <w:r w:rsidRPr="00216EFB">
        <w:rPr>
          <w:sz w:val="28"/>
          <w:szCs w:val="28"/>
          <w:lang w:eastAsia="uk-UA"/>
        </w:rPr>
        <w:t>від</w:t>
      </w:r>
      <w:r w:rsidR="003F71E0">
        <w:rPr>
          <w:sz w:val="28"/>
          <w:szCs w:val="28"/>
          <w:lang w:eastAsia="uk-UA"/>
        </w:rPr>
        <w:t xml:space="preserve"> </w:t>
      </w:r>
      <w:r w:rsidRPr="00216EFB">
        <w:rPr>
          <w:sz w:val="28"/>
          <w:szCs w:val="28"/>
          <w:lang w:eastAsia="uk-UA"/>
        </w:rPr>
        <w:t xml:space="preserve">28 лютого 1991 року </w:t>
      </w:r>
      <w:r w:rsidR="003F71E0">
        <w:rPr>
          <w:sz w:val="28"/>
          <w:szCs w:val="28"/>
          <w:lang w:eastAsia="uk-UA"/>
        </w:rPr>
        <w:t xml:space="preserve">№ </w:t>
      </w:r>
      <w:r w:rsidRPr="00216EFB">
        <w:rPr>
          <w:sz w:val="28"/>
          <w:szCs w:val="28"/>
          <w:lang w:eastAsia="uk-UA"/>
        </w:rPr>
        <w:t xml:space="preserve">796–XII </w:t>
      </w:r>
      <w:r w:rsidR="006D1E97" w:rsidRPr="00216EFB">
        <w:rPr>
          <w:sz w:val="28"/>
          <w:szCs w:val="28"/>
          <w:lang w:eastAsia="uk-UA"/>
        </w:rPr>
        <w:t>в редакції до вне</w:t>
      </w:r>
      <w:r w:rsidR="008C32FC" w:rsidRPr="00216EFB">
        <w:rPr>
          <w:sz w:val="28"/>
          <w:szCs w:val="28"/>
          <w:lang w:eastAsia="uk-UA"/>
        </w:rPr>
        <w:t>сення змін Законом України «</w:t>
      </w:r>
      <w:r w:rsidR="006D1E97" w:rsidRPr="00216EFB">
        <w:rPr>
          <w:sz w:val="28"/>
          <w:szCs w:val="28"/>
          <w:lang w:eastAsia="uk-UA"/>
        </w:rPr>
        <w:t>Про внесення змін до Закону України „Про статус і соціальний захист громадян, які постраждали внаслідок Чорнобильської катастрофи“ щодо підвищення рівня пенсійного забезпечення окремих категорій осіб</w:t>
      </w:r>
      <w:r w:rsidR="008C32FC" w:rsidRPr="00216EFB">
        <w:rPr>
          <w:sz w:val="28"/>
          <w:szCs w:val="28"/>
          <w:lang w:eastAsia="uk-UA"/>
        </w:rPr>
        <w:t>»</w:t>
      </w:r>
      <w:r w:rsidR="006D1E97" w:rsidRPr="00216EFB">
        <w:rPr>
          <w:sz w:val="28"/>
          <w:szCs w:val="28"/>
          <w:lang w:eastAsia="uk-UA"/>
        </w:rPr>
        <w:t xml:space="preserve"> від 29 червня 2021 року </w:t>
      </w:r>
      <w:r w:rsidR="003F71E0">
        <w:rPr>
          <w:sz w:val="28"/>
          <w:szCs w:val="28"/>
          <w:lang w:eastAsia="uk-UA"/>
        </w:rPr>
        <w:t xml:space="preserve">№ </w:t>
      </w:r>
      <w:r w:rsidR="006D1E97" w:rsidRPr="00216EFB">
        <w:rPr>
          <w:sz w:val="28"/>
          <w:szCs w:val="28"/>
          <w:lang w:eastAsia="uk-UA"/>
        </w:rPr>
        <w:t>1584–IX</w:t>
      </w:r>
      <w:r w:rsidRPr="00216EFB">
        <w:rPr>
          <w:sz w:val="28"/>
          <w:szCs w:val="28"/>
        </w:rPr>
        <w:t xml:space="preserve">, статей 11, 21 Закону України „Про пенсійне забезпечення осіб, звільнених з військової служби, та деяких інших осіб“ від 9 квітня 1992 року </w:t>
      </w:r>
      <w:r w:rsidR="003F71E0">
        <w:rPr>
          <w:sz w:val="28"/>
          <w:szCs w:val="28"/>
        </w:rPr>
        <w:t xml:space="preserve">№ </w:t>
      </w:r>
      <w:r w:rsidRPr="00216EFB">
        <w:rPr>
          <w:sz w:val="28"/>
          <w:szCs w:val="28"/>
        </w:rPr>
        <w:t>2262–</w:t>
      </w:r>
      <w:r w:rsidRPr="00216EFB">
        <w:rPr>
          <w:sz w:val="28"/>
          <w:szCs w:val="28"/>
          <w:lang w:eastAsia="uk-UA"/>
        </w:rPr>
        <w:t xml:space="preserve">XII зі змінами </w:t>
      </w:r>
      <w:r w:rsidRPr="00216EFB">
        <w:rPr>
          <w:rFonts w:eastAsia="Calibri"/>
          <w:color w:val="000000" w:themeColor="text1"/>
          <w:sz w:val="28"/>
          <w:szCs w:val="28"/>
          <w:lang w:eastAsia="ru-RU" w:bidi="hi-IN"/>
        </w:rPr>
        <w:t>на підставі пункт</w:t>
      </w:r>
      <w:r w:rsidR="006D1E97" w:rsidRPr="00216EFB">
        <w:rPr>
          <w:rFonts w:eastAsia="Calibri"/>
          <w:color w:val="000000" w:themeColor="text1"/>
          <w:sz w:val="28"/>
          <w:szCs w:val="28"/>
          <w:lang w:eastAsia="ru-RU" w:bidi="hi-IN"/>
        </w:rPr>
        <w:t>ів 1,</w:t>
      </w:r>
      <w:r w:rsidR="00216EFB">
        <w:rPr>
          <w:rFonts w:eastAsia="Calibri"/>
          <w:color w:val="000000" w:themeColor="text1"/>
          <w:sz w:val="28"/>
          <w:szCs w:val="28"/>
          <w:lang w:eastAsia="ru-RU" w:bidi="hi-IN"/>
        </w:rPr>
        <w:t xml:space="preserve"> 4</w:t>
      </w:r>
      <w:r w:rsidR="00216EFB">
        <w:rPr>
          <w:rFonts w:eastAsia="Calibri"/>
          <w:color w:val="000000" w:themeColor="text1"/>
          <w:sz w:val="28"/>
          <w:szCs w:val="28"/>
          <w:lang w:eastAsia="ru-RU" w:bidi="hi-IN"/>
        </w:rPr>
        <w:br/>
      </w:r>
      <w:r w:rsidRPr="00216EFB">
        <w:rPr>
          <w:rFonts w:eastAsia="Calibri"/>
          <w:color w:val="000000" w:themeColor="text1"/>
          <w:sz w:val="28"/>
          <w:szCs w:val="28"/>
          <w:lang w:eastAsia="ru-RU" w:bidi="hi-IN"/>
        </w:rPr>
        <w:t xml:space="preserve">статті 62 Закону України „Про Конституційний Суд України“ – </w:t>
      </w:r>
      <w:r w:rsidR="006D1E97" w:rsidRPr="00216EFB">
        <w:rPr>
          <w:rFonts w:eastAsia="Calibri"/>
          <w:bCs/>
          <w:color w:val="000000" w:themeColor="text1"/>
          <w:sz w:val="28"/>
          <w:szCs w:val="28"/>
          <w:lang w:eastAsia="ru-RU" w:bidi="hi-IN"/>
        </w:rPr>
        <w:t>звернення до Конституційного Суду України неналежним суб’єктом; неприйнятність конституційної скарги</w:t>
      </w:r>
      <w:r w:rsidRPr="00216EFB">
        <w:rPr>
          <w:rFonts w:eastAsia="Calibri"/>
          <w:color w:val="000000" w:themeColor="text1"/>
          <w:sz w:val="28"/>
          <w:szCs w:val="28"/>
          <w:lang w:eastAsia="ru-RU" w:bidi="hi-IN"/>
        </w:rPr>
        <w:t>.</w:t>
      </w:r>
    </w:p>
    <w:p w:rsidR="008A0304" w:rsidRPr="00216EFB" w:rsidRDefault="008A0304" w:rsidP="00216EFB">
      <w:pPr>
        <w:pStyle w:val="60"/>
        <w:spacing w:line="372" w:lineRule="auto"/>
        <w:ind w:firstLine="709"/>
        <w:rPr>
          <w:color w:val="000000"/>
          <w:sz w:val="28"/>
          <w:szCs w:val="28"/>
        </w:rPr>
      </w:pPr>
    </w:p>
    <w:p w:rsidR="008A0304" w:rsidRPr="00216EFB" w:rsidRDefault="008A0304" w:rsidP="00216EFB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6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2. Ця Ухвала є остаточною.</w:t>
      </w:r>
    </w:p>
    <w:p w:rsidR="008A0304" w:rsidRDefault="008A0304" w:rsidP="00216E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216EFB" w:rsidRDefault="00216EFB" w:rsidP="00216E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21BEE" w:rsidRDefault="00A21BEE" w:rsidP="00216E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21BEE" w:rsidRPr="0051140C" w:rsidRDefault="00A21BEE" w:rsidP="00A21BEE">
      <w:pPr>
        <w:shd w:val="clear" w:color="auto" w:fill="FFFFFF"/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51140C">
        <w:rPr>
          <w:rFonts w:ascii="Times New Roman" w:hAnsi="Times New Roman" w:cs="Times New Roman"/>
          <w:b/>
          <w:caps/>
          <w:sz w:val="28"/>
          <w:szCs w:val="28"/>
          <w:lang w:val="uk-UA"/>
        </w:rPr>
        <w:t>Друга колегія суддів</w:t>
      </w:r>
    </w:p>
    <w:p w:rsidR="00A21BEE" w:rsidRPr="0051140C" w:rsidRDefault="00A21BEE" w:rsidP="00A21BEE">
      <w:pPr>
        <w:shd w:val="clear" w:color="auto" w:fill="FFFFFF"/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51140C">
        <w:rPr>
          <w:rFonts w:ascii="Times New Roman" w:hAnsi="Times New Roman" w:cs="Times New Roman"/>
          <w:b/>
          <w:caps/>
          <w:sz w:val="28"/>
          <w:szCs w:val="28"/>
          <w:lang w:val="uk-UA"/>
        </w:rPr>
        <w:t>Першого сенату</w:t>
      </w:r>
    </w:p>
    <w:p w:rsidR="00216EFB" w:rsidRPr="00216EFB" w:rsidRDefault="00A21BEE" w:rsidP="00A21B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5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1140C">
        <w:rPr>
          <w:rFonts w:ascii="Times New Roman" w:hAnsi="Times New Roman"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216EFB" w:rsidRPr="00216EFB" w:rsidSect="00216EFB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CCA" w:rsidRDefault="004B5CCA" w:rsidP="008C0F2F">
      <w:pPr>
        <w:spacing w:after="0" w:line="240" w:lineRule="auto"/>
      </w:pPr>
      <w:r>
        <w:separator/>
      </w:r>
    </w:p>
  </w:endnote>
  <w:endnote w:type="continuationSeparator" w:id="0">
    <w:p w:rsidR="004B5CCA" w:rsidRDefault="004B5CCA" w:rsidP="008C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EFB" w:rsidRPr="00216EFB" w:rsidRDefault="00216EFB">
    <w:pPr>
      <w:pStyle w:val="a5"/>
      <w:rPr>
        <w:rFonts w:ascii="Times New Roman" w:hAnsi="Times New Roman" w:cs="Times New Roman"/>
        <w:sz w:val="10"/>
        <w:szCs w:val="10"/>
      </w:rPr>
    </w:pPr>
    <w:r w:rsidRPr="00216EFB">
      <w:rPr>
        <w:rFonts w:ascii="Times New Roman" w:hAnsi="Times New Roman" w:cs="Times New Roman"/>
        <w:sz w:val="10"/>
        <w:szCs w:val="10"/>
      </w:rPr>
      <w:fldChar w:fldCharType="begin"/>
    </w:r>
    <w:r w:rsidRPr="00216EFB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216EFB">
      <w:rPr>
        <w:rFonts w:ascii="Times New Roman" w:hAnsi="Times New Roman" w:cs="Times New Roman"/>
        <w:sz w:val="10"/>
        <w:szCs w:val="10"/>
      </w:rPr>
      <w:fldChar w:fldCharType="separate"/>
    </w:r>
    <w:r w:rsidR="00A21BEE">
      <w:rPr>
        <w:rFonts w:ascii="Times New Roman" w:hAnsi="Times New Roman" w:cs="Times New Roman"/>
        <w:noProof/>
        <w:sz w:val="10"/>
        <w:szCs w:val="10"/>
        <w:lang w:val="uk-UA"/>
      </w:rPr>
      <w:t>G:\2022\Suddi\I senat\II koleg\12.docx</w:t>
    </w:r>
    <w:r w:rsidRPr="00216EF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EFB" w:rsidRPr="00216EFB" w:rsidRDefault="00216EFB">
    <w:pPr>
      <w:pStyle w:val="a5"/>
      <w:rPr>
        <w:rFonts w:ascii="Times New Roman" w:hAnsi="Times New Roman" w:cs="Times New Roman"/>
        <w:sz w:val="10"/>
        <w:szCs w:val="10"/>
      </w:rPr>
    </w:pPr>
    <w:r w:rsidRPr="00216EFB">
      <w:rPr>
        <w:rFonts w:ascii="Times New Roman" w:hAnsi="Times New Roman" w:cs="Times New Roman"/>
        <w:sz w:val="10"/>
        <w:szCs w:val="10"/>
      </w:rPr>
      <w:fldChar w:fldCharType="begin"/>
    </w:r>
    <w:r w:rsidRPr="00216EFB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216EFB">
      <w:rPr>
        <w:rFonts w:ascii="Times New Roman" w:hAnsi="Times New Roman" w:cs="Times New Roman"/>
        <w:sz w:val="10"/>
        <w:szCs w:val="10"/>
      </w:rPr>
      <w:fldChar w:fldCharType="separate"/>
    </w:r>
    <w:r w:rsidR="00A21BEE">
      <w:rPr>
        <w:rFonts w:ascii="Times New Roman" w:hAnsi="Times New Roman" w:cs="Times New Roman"/>
        <w:noProof/>
        <w:sz w:val="10"/>
        <w:szCs w:val="10"/>
        <w:lang w:val="uk-UA"/>
      </w:rPr>
      <w:t>G:\2022\Suddi\I senat\II koleg\12.docx</w:t>
    </w:r>
    <w:r w:rsidRPr="00216EF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CCA" w:rsidRDefault="004B5CCA" w:rsidP="008C0F2F">
      <w:pPr>
        <w:spacing w:after="0" w:line="240" w:lineRule="auto"/>
      </w:pPr>
      <w:r>
        <w:separator/>
      </w:r>
    </w:p>
  </w:footnote>
  <w:footnote w:type="continuationSeparator" w:id="0">
    <w:p w:rsidR="004B5CCA" w:rsidRDefault="004B5CCA" w:rsidP="008C0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108744878"/>
      <w:docPartObj>
        <w:docPartGallery w:val="Page Numbers (Top of Page)"/>
        <w:docPartUnique/>
      </w:docPartObj>
    </w:sdtPr>
    <w:sdtEndPr/>
    <w:sdtContent>
      <w:p w:rsidR="008C0F2F" w:rsidRPr="00216EFB" w:rsidRDefault="008C0F2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16E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16E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6E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F71E0" w:rsidRPr="003F71E0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216E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04"/>
    <w:rsid w:val="00027737"/>
    <w:rsid w:val="00047D1D"/>
    <w:rsid w:val="000E0933"/>
    <w:rsid w:val="000F0EAF"/>
    <w:rsid w:val="00166EC4"/>
    <w:rsid w:val="00216EFB"/>
    <w:rsid w:val="00274423"/>
    <w:rsid w:val="002915CC"/>
    <w:rsid w:val="003B52DD"/>
    <w:rsid w:val="003D2B6E"/>
    <w:rsid w:val="003F71E0"/>
    <w:rsid w:val="004565FF"/>
    <w:rsid w:val="004B5CCA"/>
    <w:rsid w:val="0055370B"/>
    <w:rsid w:val="005A2C37"/>
    <w:rsid w:val="005C21FB"/>
    <w:rsid w:val="00612069"/>
    <w:rsid w:val="006D1E97"/>
    <w:rsid w:val="007A274C"/>
    <w:rsid w:val="007C1ED0"/>
    <w:rsid w:val="00816181"/>
    <w:rsid w:val="008A0304"/>
    <w:rsid w:val="008B3557"/>
    <w:rsid w:val="008C0F2F"/>
    <w:rsid w:val="008C32FC"/>
    <w:rsid w:val="00930DD9"/>
    <w:rsid w:val="00A21BEE"/>
    <w:rsid w:val="00AD24A4"/>
    <w:rsid w:val="00AF21AA"/>
    <w:rsid w:val="00B63296"/>
    <w:rsid w:val="00C9716E"/>
    <w:rsid w:val="00CB60B2"/>
    <w:rsid w:val="00CD2F3C"/>
    <w:rsid w:val="00D01AAA"/>
    <w:rsid w:val="00E03339"/>
    <w:rsid w:val="00E3530B"/>
    <w:rsid w:val="00E655FF"/>
    <w:rsid w:val="00E81D77"/>
    <w:rsid w:val="00F8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52007-666A-448E-8002-20C96B55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304"/>
    <w:pPr>
      <w:spacing w:line="252" w:lineRule="auto"/>
    </w:pPr>
    <w:rPr>
      <w:rFonts w:asciiTheme="minorHAnsi" w:hAnsiTheme="minorHAnsi" w:cstheme="minorBidi"/>
      <w:sz w:val="22"/>
      <w:lang w:val="en-US"/>
    </w:rPr>
  </w:style>
  <w:style w:type="paragraph" w:styleId="1">
    <w:name w:val="heading 1"/>
    <w:basedOn w:val="a"/>
    <w:next w:val="a"/>
    <w:link w:val="10"/>
    <w:qFormat/>
    <w:rsid w:val="00216EFB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A03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8A0304"/>
    <w:rPr>
      <w:rFonts w:ascii="Consolas" w:hAnsi="Consolas" w:cstheme="minorBidi"/>
      <w:sz w:val="20"/>
      <w:szCs w:val="20"/>
      <w:lang w:val="en-US"/>
    </w:rPr>
  </w:style>
  <w:style w:type="character" w:customStyle="1" w:styleId="6">
    <w:name w:val="Основной текст (6)_"/>
    <w:basedOn w:val="a0"/>
    <w:link w:val="60"/>
    <w:locked/>
    <w:rsid w:val="008A0304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A0304"/>
    <w:pPr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z w:val="27"/>
      <w:szCs w:val="27"/>
      <w:lang w:val="uk-UA"/>
    </w:rPr>
  </w:style>
  <w:style w:type="paragraph" w:styleId="a3">
    <w:name w:val="header"/>
    <w:basedOn w:val="a"/>
    <w:link w:val="a4"/>
    <w:unhideWhenUsed/>
    <w:rsid w:val="008C0F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8C0F2F"/>
    <w:rPr>
      <w:rFonts w:asciiTheme="minorHAnsi" w:hAnsiTheme="minorHAnsi" w:cstheme="minorBidi"/>
      <w:sz w:val="22"/>
      <w:lang w:val="en-US"/>
    </w:rPr>
  </w:style>
  <w:style w:type="paragraph" w:styleId="a5">
    <w:name w:val="footer"/>
    <w:basedOn w:val="a"/>
    <w:link w:val="a6"/>
    <w:uiPriority w:val="99"/>
    <w:unhideWhenUsed/>
    <w:rsid w:val="008C0F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C0F2F"/>
    <w:rPr>
      <w:rFonts w:asciiTheme="minorHAnsi" w:hAnsiTheme="minorHAnsi" w:cstheme="minorBidi"/>
      <w:sz w:val="22"/>
      <w:lang w:val="en-US"/>
    </w:rPr>
  </w:style>
  <w:style w:type="character" w:customStyle="1" w:styleId="10">
    <w:name w:val="Заголовок 1 Знак"/>
    <w:basedOn w:val="a0"/>
    <w:link w:val="1"/>
    <w:rsid w:val="00216EFB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.Gavrylkina\Desktop\word.dot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word.dotx</Template>
  <TotalTime>0</TotalTime>
  <Pages>4</Pages>
  <Words>5750</Words>
  <Characters>3279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В. Гаврилкіна</dc:creator>
  <cp:keywords/>
  <dc:description/>
  <cp:lastModifiedBy>Віктор В. Чередниченко</cp:lastModifiedBy>
  <cp:revision>2</cp:revision>
  <cp:lastPrinted>2022-06-14T12:38:00Z</cp:lastPrinted>
  <dcterms:created xsi:type="dcterms:W3CDTF">2023-08-30T07:14:00Z</dcterms:created>
  <dcterms:modified xsi:type="dcterms:W3CDTF">2023-08-30T07:14:00Z</dcterms:modified>
</cp:coreProperties>
</file>