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37A36" w14:textId="77777777" w:rsidR="00104CC6" w:rsidRDefault="00104CC6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63BD608" w14:textId="77777777" w:rsidR="00104CC6" w:rsidRDefault="00104CC6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5DF6AD7" w14:textId="77777777" w:rsidR="00104CC6" w:rsidRDefault="00104CC6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11E216E" w14:textId="77777777" w:rsidR="00104CC6" w:rsidRDefault="00104CC6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2938666" w14:textId="77777777" w:rsidR="00104CC6" w:rsidRDefault="00104CC6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73BFDAC" w14:textId="77777777" w:rsidR="00104CC6" w:rsidRDefault="00104CC6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BFEDB3B" w14:textId="77777777" w:rsidR="00104CC6" w:rsidRDefault="00104CC6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1662331A" w:rsidR="009842D3" w:rsidRPr="00104CC6" w:rsidRDefault="00B62515" w:rsidP="00104CC6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104CC6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104CC6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104CC6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104CC6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104CC6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104CC6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BE2F74" w:rsidRPr="00104CC6">
        <w:rPr>
          <w:rFonts w:cs="Times New Roman"/>
          <w:b/>
          <w:sz w:val="28"/>
          <w:szCs w:val="28"/>
          <w:lang w:val="uk-UA"/>
        </w:rPr>
        <w:t xml:space="preserve">Ліпейко Марії Василівни щодо відповідності Конституції України (конституційності) пункту 3 розділу II „Прикінцеві та перехідні положення“ Закону України „Про внесення змін до деяких </w:t>
      </w:r>
      <w:r w:rsidR="00104CC6">
        <w:rPr>
          <w:rFonts w:cs="Times New Roman"/>
          <w:b/>
          <w:sz w:val="28"/>
          <w:szCs w:val="28"/>
          <w:lang w:val="uk-UA"/>
        </w:rPr>
        <w:br/>
      </w:r>
      <w:r w:rsidR="00104CC6">
        <w:rPr>
          <w:rFonts w:cs="Times New Roman"/>
          <w:b/>
          <w:sz w:val="28"/>
          <w:szCs w:val="28"/>
          <w:lang w:val="uk-UA"/>
        </w:rPr>
        <w:tab/>
      </w:r>
      <w:r w:rsidR="00BE2F74" w:rsidRPr="00104CC6">
        <w:rPr>
          <w:rFonts w:cs="Times New Roman"/>
          <w:b/>
          <w:sz w:val="28"/>
          <w:szCs w:val="28"/>
          <w:lang w:val="uk-UA"/>
        </w:rPr>
        <w:t>за</w:t>
      </w:r>
      <w:r w:rsidR="00E13C21" w:rsidRPr="00104CC6">
        <w:rPr>
          <w:rFonts w:cs="Times New Roman"/>
          <w:b/>
          <w:sz w:val="28"/>
          <w:szCs w:val="28"/>
          <w:lang w:val="uk-UA"/>
        </w:rPr>
        <w:t>конодавчих актів України“ від 6</w:t>
      </w:r>
      <w:r w:rsidR="00104CC6">
        <w:rPr>
          <w:rFonts w:cs="Times New Roman"/>
          <w:b/>
          <w:sz w:val="28"/>
          <w:szCs w:val="28"/>
          <w:lang w:val="uk-UA"/>
        </w:rPr>
        <w:t xml:space="preserve"> </w:t>
      </w:r>
      <w:r w:rsidR="00BE2F74" w:rsidRPr="00104CC6">
        <w:rPr>
          <w:rFonts w:cs="Times New Roman"/>
          <w:b/>
          <w:sz w:val="28"/>
          <w:szCs w:val="28"/>
          <w:lang w:val="uk-UA"/>
        </w:rPr>
        <w:t>грудня 2016 року № 1774</w:t>
      </w:r>
      <w:r w:rsidR="009D4C40" w:rsidRPr="00104CC6">
        <w:rPr>
          <w:rFonts w:cs="Times New Roman"/>
          <w:b/>
          <w:sz w:val="28"/>
          <w:szCs w:val="28"/>
          <w:lang w:val="uk-UA"/>
        </w:rPr>
        <w:t>–</w:t>
      </w:r>
      <w:r w:rsidR="00BE2F74" w:rsidRPr="00104CC6">
        <w:rPr>
          <w:rFonts w:cs="Times New Roman"/>
          <w:b/>
          <w:sz w:val="28"/>
          <w:szCs w:val="28"/>
          <w:lang w:val="uk-UA"/>
        </w:rPr>
        <w:t xml:space="preserve">VIII </w:t>
      </w:r>
    </w:p>
    <w:p w14:paraId="6B74530C" w14:textId="1594D8F1" w:rsidR="00236CBC" w:rsidRDefault="00236CBC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A535C36" w14:textId="77777777" w:rsidR="00104CC6" w:rsidRPr="00104CC6" w:rsidRDefault="00104CC6" w:rsidP="00104CC6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504F29E3" w:rsidR="00B62515" w:rsidRPr="00104CC6" w:rsidRDefault="00120753" w:rsidP="00104CC6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 xml:space="preserve">К и ї в </w:t>
      </w:r>
      <w:r w:rsidRPr="00104CC6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716511" w:rsidRPr="00104CC6">
        <w:rPr>
          <w:rFonts w:cs="Times New Roman"/>
          <w:sz w:val="28"/>
          <w:szCs w:val="28"/>
          <w:lang w:val="uk-UA"/>
        </w:rPr>
        <w:t>3-</w:t>
      </w:r>
      <w:r w:rsidR="00BE2F74" w:rsidRPr="00104CC6">
        <w:rPr>
          <w:rFonts w:cs="Times New Roman"/>
          <w:sz w:val="28"/>
          <w:szCs w:val="28"/>
          <w:lang w:val="uk-UA"/>
        </w:rPr>
        <w:t>131/2024(262/24)</w:t>
      </w:r>
    </w:p>
    <w:p w14:paraId="7974BD51" w14:textId="126956B8" w:rsidR="00B62515" w:rsidRPr="00104CC6" w:rsidRDefault="001238DE" w:rsidP="00104CC6">
      <w:pPr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 xml:space="preserve">3 вересня </w:t>
      </w:r>
      <w:r w:rsidR="00236CBC" w:rsidRPr="00104CC6">
        <w:rPr>
          <w:rFonts w:cs="Times New Roman"/>
          <w:sz w:val="28"/>
          <w:szCs w:val="28"/>
          <w:lang w:val="uk-UA"/>
        </w:rPr>
        <w:t>2024</w:t>
      </w:r>
      <w:r w:rsidR="00B62515" w:rsidRPr="00104CC6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42FCDB15" w:rsidR="00B62515" w:rsidRPr="00104CC6" w:rsidRDefault="00B62515" w:rsidP="00104CC6">
      <w:pPr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 xml:space="preserve">№ </w:t>
      </w:r>
      <w:r w:rsidR="001238DE" w:rsidRPr="00104CC6">
        <w:rPr>
          <w:rFonts w:cs="Times New Roman"/>
          <w:sz w:val="28"/>
          <w:szCs w:val="28"/>
          <w:lang w:val="uk-UA"/>
        </w:rPr>
        <w:t>66-у/2024</w:t>
      </w:r>
    </w:p>
    <w:p w14:paraId="3E50C6BC" w14:textId="661C9C9B" w:rsidR="00B62515" w:rsidRDefault="00B62515" w:rsidP="00104CC6">
      <w:pPr>
        <w:jc w:val="both"/>
        <w:rPr>
          <w:rFonts w:cs="Times New Roman"/>
          <w:sz w:val="28"/>
          <w:szCs w:val="28"/>
          <w:lang w:val="uk-UA"/>
        </w:rPr>
      </w:pPr>
    </w:p>
    <w:p w14:paraId="72B0E16A" w14:textId="77777777" w:rsidR="00104CC6" w:rsidRPr="00104CC6" w:rsidRDefault="00104CC6" w:rsidP="00104CC6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104CC6" w:rsidRDefault="005A04E5" w:rsidP="00104CC6">
      <w:pPr>
        <w:ind w:firstLine="567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104CC6" w:rsidRDefault="005A04E5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54B54D5" w14:textId="05E2C562" w:rsidR="00E06784" w:rsidRPr="00104CC6" w:rsidRDefault="00236CBC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Кривенко Віктор Васильович</w:t>
      </w:r>
      <w:r w:rsidR="00E06784" w:rsidRPr="00104CC6">
        <w:rPr>
          <w:rFonts w:cs="Times New Roman"/>
          <w:sz w:val="28"/>
          <w:szCs w:val="28"/>
          <w:lang w:val="uk-UA"/>
        </w:rPr>
        <w:t xml:space="preserve"> (голова засідання),</w:t>
      </w:r>
    </w:p>
    <w:p w14:paraId="46024FBD" w14:textId="77777777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14:paraId="61B9CFC3" w14:textId="77777777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30645E55" w14:textId="77777777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Кичун Віктор Іванович,</w:t>
      </w:r>
    </w:p>
    <w:p w14:paraId="7750CE84" w14:textId="569FAA6C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Колісник Віктор Павлович,</w:t>
      </w:r>
    </w:p>
    <w:p w14:paraId="4659CF45" w14:textId="275ED373" w:rsidR="00236CBC" w:rsidRPr="00104CC6" w:rsidRDefault="00236CBC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 xml:space="preserve">Лемак Василь Васильович, </w:t>
      </w:r>
    </w:p>
    <w:p w14:paraId="5BAEFC3A" w14:textId="77777777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630F1B41" w14:textId="77777777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14:paraId="559572D1" w14:textId="67FE0531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 xml:space="preserve">Петришин Олександр Віталійович, </w:t>
      </w:r>
    </w:p>
    <w:p w14:paraId="171A105B" w14:textId="6F4AFEBB" w:rsidR="00236CBC" w:rsidRPr="00104CC6" w:rsidRDefault="00236CBC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 xml:space="preserve">Різник Сергій Васильович, </w:t>
      </w:r>
    </w:p>
    <w:p w14:paraId="61628C79" w14:textId="77777777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 xml:space="preserve">Совгиря Ольга Володимирівна, </w:t>
      </w:r>
    </w:p>
    <w:p w14:paraId="1CB3E1EA" w14:textId="77777777" w:rsidR="00E06784" w:rsidRPr="00104CC6" w:rsidRDefault="00E06784" w:rsidP="00104CC6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Філюк Петро Тодосьович,</w:t>
      </w:r>
    </w:p>
    <w:p w14:paraId="141D12F5" w14:textId="3BEE8D53" w:rsidR="009842D3" w:rsidRPr="00104CC6" w:rsidRDefault="00E06784" w:rsidP="00104CC6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04CC6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14:paraId="583A0AFB" w14:textId="77777777" w:rsidR="009842D3" w:rsidRPr="00104CC6" w:rsidRDefault="009842D3" w:rsidP="00104CC6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17FE5F0" w14:textId="4477C9F3" w:rsidR="00CB42AB" w:rsidRPr="00104CC6" w:rsidRDefault="00B62515" w:rsidP="00104CC6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04CC6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104CC6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104CC6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104CC6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104CC6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104CC6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104CC6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104CC6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 xml:space="preserve">Ліпейко Марії Василівни щодо відповідності Конституції України (конституційності) 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lastRenderedPageBreak/>
        <w:t>пункту 3 розділу II „Прикінцеві та пере</w:t>
      </w:r>
      <w:r w:rsidR="00104CC6">
        <w:rPr>
          <w:rFonts w:eastAsia="Times New Roman" w:cs="Times New Roman"/>
          <w:sz w:val="28"/>
          <w:szCs w:val="28"/>
          <w:lang w:val="uk-UA" w:bidi="ar-SA"/>
        </w:rPr>
        <w:t>хідні положення“ Закону України</w:t>
      </w:r>
      <w:r w:rsidR="00104CC6">
        <w:rPr>
          <w:rFonts w:eastAsia="Times New Roman" w:cs="Times New Roman"/>
          <w:sz w:val="28"/>
          <w:szCs w:val="28"/>
          <w:lang w:val="uk-UA" w:bidi="ar-SA"/>
        </w:rPr>
        <w:br/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>„Про внесення змін до деяких законодавчих актів Ук</w:t>
      </w:r>
      <w:r w:rsidR="001238DE" w:rsidRPr="00104CC6">
        <w:rPr>
          <w:rFonts w:eastAsia="Times New Roman" w:cs="Times New Roman"/>
          <w:sz w:val="28"/>
          <w:szCs w:val="28"/>
          <w:lang w:val="uk-UA" w:bidi="ar-SA"/>
        </w:rPr>
        <w:t>раїни“ від 6 грудня</w:t>
      </w:r>
      <w:r w:rsidR="00104CC6">
        <w:rPr>
          <w:rFonts w:eastAsia="Times New Roman" w:cs="Times New Roman"/>
          <w:sz w:val="28"/>
          <w:szCs w:val="28"/>
          <w:lang w:val="uk-UA" w:bidi="ar-SA"/>
        </w:rPr>
        <w:br/>
      </w:r>
      <w:r w:rsidR="001238DE" w:rsidRPr="00104CC6">
        <w:rPr>
          <w:rFonts w:eastAsia="Times New Roman" w:cs="Times New Roman"/>
          <w:sz w:val="28"/>
          <w:szCs w:val="28"/>
          <w:lang w:val="uk-UA" w:bidi="ar-SA"/>
        </w:rPr>
        <w:t xml:space="preserve">2016 року № 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>1774</w:t>
      </w:r>
      <w:r w:rsidR="009D4C40" w:rsidRPr="00104CC6">
        <w:rPr>
          <w:rFonts w:eastAsia="Times New Roman" w:cs="Times New Roman"/>
          <w:sz w:val="28"/>
          <w:szCs w:val="28"/>
          <w:lang w:val="uk-UA" w:bidi="ar-SA"/>
        </w:rPr>
        <w:t>–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>VIII</w:t>
      </w:r>
      <w:r w:rsidR="00B96F60" w:rsidRPr="00104CC6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14:paraId="52A52491" w14:textId="77777777" w:rsidR="00DC0334" w:rsidRPr="00104CC6" w:rsidRDefault="00DC0334" w:rsidP="00104CC6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478BC99" w14:textId="79F73DE9" w:rsidR="005A04E5" w:rsidRPr="00104CC6" w:rsidRDefault="005A04E5" w:rsidP="00104CC6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 xml:space="preserve">Заслухавши </w:t>
      </w:r>
      <w:r w:rsidR="00EA36AF" w:rsidRPr="00104CC6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104CC6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104CC6" w:rsidRDefault="00B62515" w:rsidP="00104CC6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104CC6" w:rsidRDefault="00B62515" w:rsidP="00104CC6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04CC6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104CC6" w:rsidRDefault="009842D3" w:rsidP="00104CC6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104CC6" w:rsidRDefault="00B62515" w:rsidP="00104CC6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434533BD" w:rsidR="00B62515" w:rsidRPr="00104CC6" w:rsidRDefault="00B62515" w:rsidP="00104CC6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04CC6">
        <w:rPr>
          <w:rFonts w:cs="Times New Roman"/>
          <w:sz w:val="28"/>
          <w:szCs w:val="28"/>
          <w:lang w:val="uk-UA"/>
        </w:rPr>
        <w:t xml:space="preserve">У </w:t>
      </w:r>
      <w:r w:rsidR="000449C1" w:rsidRPr="00104CC6">
        <w:rPr>
          <w:rFonts w:cs="Times New Roman"/>
          <w:sz w:val="28"/>
          <w:szCs w:val="28"/>
          <w:lang w:val="uk-UA"/>
        </w:rPr>
        <w:t>зв’язку</w:t>
      </w:r>
      <w:r w:rsidRPr="00104CC6">
        <w:rPr>
          <w:rFonts w:cs="Times New Roman"/>
          <w:sz w:val="28"/>
          <w:szCs w:val="28"/>
          <w:lang w:val="uk-UA"/>
        </w:rPr>
        <w:t xml:space="preserve"> з </w:t>
      </w:r>
      <w:r w:rsidR="00507739" w:rsidRPr="00104CC6">
        <w:rPr>
          <w:rFonts w:cs="Times New Roman"/>
          <w:sz w:val="28"/>
          <w:szCs w:val="28"/>
          <w:lang w:val="uk-UA"/>
        </w:rPr>
        <w:t xml:space="preserve">розв՚язанням </w:t>
      </w:r>
      <w:r w:rsidRPr="00104CC6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 w:rsidRPr="00104CC6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104CC6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104CC6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104CC6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104CC6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>Ліпейко Марії Василівни щодо відповідності Конституції України (конституційності) пункту 3 розділу II „Прикінцеві та перехідні положення“ Закону України „Про внесення змін до деяких за</w:t>
      </w:r>
      <w:r w:rsidR="00104CC6">
        <w:rPr>
          <w:rFonts w:eastAsia="Times New Roman" w:cs="Times New Roman"/>
          <w:sz w:val="28"/>
          <w:szCs w:val="28"/>
          <w:lang w:val="uk-UA" w:bidi="ar-SA"/>
        </w:rPr>
        <w:t>конодавчих актів України“</w:t>
      </w:r>
      <w:r w:rsidR="00104CC6">
        <w:rPr>
          <w:rFonts w:eastAsia="Times New Roman" w:cs="Times New Roman"/>
          <w:sz w:val="28"/>
          <w:szCs w:val="28"/>
          <w:lang w:val="uk-UA" w:bidi="ar-SA"/>
        </w:rPr>
        <w:br/>
      </w:r>
      <w:r w:rsidR="001238DE" w:rsidRPr="00104CC6">
        <w:rPr>
          <w:rFonts w:eastAsia="Times New Roman" w:cs="Times New Roman"/>
          <w:sz w:val="28"/>
          <w:szCs w:val="28"/>
          <w:lang w:val="uk-UA" w:bidi="ar-SA"/>
        </w:rPr>
        <w:t xml:space="preserve">від 6 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>грудня 2016 року № 1774</w:t>
      </w:r>
      <w:r w:rsidR="009D4C40" w:rsidRPr="00104CC6">
        <w:rPr>
          <w:rFonts w:eastAsia="Times New Roman" w:cs="Times New Roman"/>
          <w:sz w:val="28"/>
          <w:szCs w:val="28"/>
          <w:lang w:val="uk-UA" w:bidi="ar-SA"/>
        </w:rPr>
        <w:t>–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 xml:space="preserve">VIII </w:t>
      </w:r>
      <w:r w:rsidR="000449C1" w:rsidRPr="00104CC6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E2F74" w:rsidRPr="00104CC6">
        <w:rPr>
          <w:rFonts w:eastAsia="Times New Roman" w:cs="Times New Roman"/>
          <w:sz w:val="28"/>
          <w:szCs w:val="28"/>
          <w:lang w:val="uk-UA"/>
        </w:rPr>
        <w:t>22</w:t>
      </w:r>
      <w:r w:rsidR="00E06784" w:rsidRPr="00104CC6">
        <w:rPr>
          <w:rFonts w:eastAsia="Times New Roman" w:cs="Times New Roman"/>
          <w:sz w:val="28"/>
          <w:szCs w:val="28"/>
          <w:lang w:val="uk-UA"/>
        </w:rPr>
        <w:t xml:space="preserve"> липня</w:t>
      </w:r>
      <w:r w:rsidR="00236CBC" w:rsidRPr="00104CC6">
        <w:rPr>
          <w:rFonts w:eastAsia="Times New Roman" w:cs="Times New Roman"/>
          <w:sz w:val="28"/>
          <w:szCs w:val="28"/>
          <w:lang w:val="uk-UA"/>
        </w:rPr>
        <w:t xml:space="preserve"> 2024</w:t>
      </w:r>
      <w:r w:rsidR="00285681" w:rsidRPr="00104CC6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104CC6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104CC6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104CC6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104CC6">
        <w:rPr>
          <w:rFonts w:eastAsia="Times New Roman" w:cs="Times New Roman"/>
          <w:sz w:val="28"/>
          <w:szCs w:val="28"/>
          <w:lang w:val="uk-UA"/>
        </w:rPr>
        <w:t>О.В.</w:t>
      </w:r>
      <w:r w:rsidRPr="00104CC6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104CC6" w:rsidRDefault="00C85577" w:rsidP="00104CC6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611D1C48" w:rsidR="002A4D9C" w:rsidRDefault="00C85577" w:rsidP="00104CC6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104CC6">
        <w:rPr>
          <w:rFonts w:cs="Times New Roman"/>
          <w:sz w:val="28"/>
          <w:szCs w:val="28"/>
          <w:lang w:val="uk-UA"/>
        </w:rPr>
        <w:t>У</w:t>
      </w:r>
      <w:r w:rsidR="00B62515" w:rsidRPr="00104CC6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FDD0C8A" w14:textId="77777777" w:rsidR="00B62515" w:rsidRPr="00104CC6" w:rsidRDefault="00B62515" w:rsidP="00104CC6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04CC6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14:paraId="4E36E29F" w14:textId="77777777" w:rsidR="00B62515" w:rsidRPr="00104CC6" w:rsidRDefault="00B62515" w:rsidP="00104CC6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5A5CDA81" w:rsidR="009A0C1E" w:rsidRPr="00104CC6" w:rsidRDefault="009A0C1E" w:rsidP="00104CC6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04CC6">
        <w:rPr>
          <w:rFonts w:cs="Times New Roman"/>
          <w:sz w:val="28"/>
          <w:szCs w:val="28"/>
          <w:lang w:val="uk-UA"/>
        </w:rPr>
        <w:t xml:space="preserve">подовжити до </w:t>
      </w:r>
      <w:r w:rsidR="001238DE" w:rsidRPr="00104CC6">
        <w:rPr>
          <w:rFonts w:cs="Times New Roman"/>
          <w:sz w:val="28"/>
          <w:szCs w:val="28"/>
          <w:lang w:val="uk-UA"/>
        </w:rPr>
        <w:t>3 жовтня</w:t>
      </w:r>
      <w:r w:rsidR="002A4D9C" w:rsidRPr="00104CC6">
        <w:rPr>
          <w:rFonts w:cs="Times New Roman"/>
          <w:sz w:val="28"/>
          <w:szCs w:val="28"/>
          <w:lang w:val="uk-UA"/>
        </w:rPr>
        <w:t xml:space="preserve"> </w:t>
      </w:r>
      <w:r w:rsidR="00B62515" w:rsidRPr="00104CC6">
        <w:rPr>
          <w:rFonts w:cs="Times New Roman"/>
          <w:sz w:val="28"/>
          <w:szCs w:val="28"/>
          <w:lang w:val="uk-UA"/>
        </w:rPr>
        <w:t>202</w:t>
      </w:r>
      <w:r w:rsidR="00236CBC" w:rsidRPr="00104CC6">
        <w:rPr>
          <w:rFonts w:cs="Times New Roman"/>
          <w:sz w:val="28"/>
          <w:szCs w:val="28"/>
          <w:lang w:val="uk-UA"/>
        </w:rPr>
        <w:t>4</w:t>
      </w:r>
      <w:r w:rsidR="00B62515" w:rsidRPr="00104CC6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104CC6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104CC6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104CC6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104CC6">
        <w:rPr>
          <w:rFonts w:eastAsia="Times New Roman" w:cs="Times New Roman"/>
          <w:sz w:val="28"/>
          <w:szCs w:val="28"/>
          <w:lang w:val="uk-UA" w:bidi="ar-SA"/>
        </w:rPr>
        <w:t>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 w:rsidRPr="00104CC6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104CC6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104CC6">
        <w:rPr>
          <w:rFonts w:cs="Times New Roman"/>
          <w:sz w:val="28"/>
          <w:szCs w:val="28"/>
          <w:lang w:val="uk-UA"/>
        </w:rPr>
        <w:t xml:space="preserve"> 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>Ліпейко Марії Василівни щодо відповідності Конституції України (конституційності) пункту 3 розділу II „Прикінцеві та перехідні положення“ Закону України „Про внесення змін до деяких законодавчих актів України“ від 6 грудня 2016 року № 1774</w:t>
      </w:r>
      <w:r w:rsidR="009D4C40" w:rsidRPr="00104CC6">
        <w:rPr>
          <w:rFonts w:eastAsia="Times New Roman" w:cs="Times New Roman"/>
          <w:sz w:val="28"/>
          <w:szCs w:val="28"/>
          <w:lang w:val="uk-UA" w:bidi="ar-SA"/>
        </w:rPr>
        <w:t>–</w:t>
      </w:r>
      <w:r w:rsidR="00BE2F74" w:rsidRPr="00104CC6">
        <w:rPr>
          <w:rFonts w:eastAsia="Times New Roman" w:cs="Times New Roman"/>
          <w:sz w:val="28"/>
          <w:szCs w:val="28"/>
          <w:lang w:val="uk-UA" w:bidi="ar-SA"/>
        </w:rPr>
        <w:t>VIII</w:t>
      </w:r>
      <w:r w:rsidR="00285681" w:rsidRPr="00104CC6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104CC6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780FEE58" w14:textId="0356C166" w:rsidR="00C85577" w:rsidRDefault="00C85577" w:rsidP="00104CC6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324614F6" w14:textId="7BD743C9" w:rsidR="00104CC6" w:rsidRDefault="00104CC6" w:rsidP="00104CC6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0C505F26" w14:textId="77777777" w:rsidR="00104CC6" w:rsidRPr="00104CC6" w:rsidRDefault="00104CC6" w:rsidP="00104CC6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2ABC2AA1" w14:textId="77777777" w:rsidR="008266BD" w:rsidRPr="00BE719C" w:rsidRDefault="008266BD" w:rsidP="008266BD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E719C">
        <w:rPr>
          <w:rFonts w:cs="Times New Roman"/>
          <w:b/>
          <w:caps/>
          <w:sz w:val="28"/>
          <w:szCs w:val="28"/>
        </w:rPr>
        <w:t>Велика палата</w:t>
      </w:r>
    </w:p>
    <w:p w14:paraId="163793D1" w14:textId="07638676" w:rsidR="00C85577" w:rsidRPr="00104CC6" w:rsidRDefault="008266BD" w:rsidP="008266BD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BE719C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85577" w:rsidRPr="00104CC6" w:rsidSect="00104CC6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B6A19" w14:textId="77777777" w:rsidR="00692A2D" w:rsidRDefault="00692A2D">
      <w:r>
        <w:separator/>
      </w:r>
    </w:p>
  </w:endnote>
  <w:endnote w:type="continuationSeparator" w:id="0">
    <w:p w14:paraId="41723690" w14:textId="77777777" w:rsidR="00692A2D" w:rsidRDefault="0069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4750" w14:textId="65489F27" w:rsidR="00104CC6" w:rsidRPr="00104CC6" w:rsidRDefault="00104CC6">
    <w:pPr>
      <w:pStyle w:val="a7"/>
      <w:rPr>
        <w:sz w:val="10"/>
        <w:szCs w:val="10"/>
      </w:rPr>
    </w:pPr>
    <w:r w:rsidRPr="00104CC6">
      <w:rPr>
        <w:sz w:val="10"/>
        <w:szCs w:val="10"/>
      </w:rPr>
      <w:fldChar w:fldCharType="begin"/>
    </w:r>
    <w:r w:rsidRPr="00104CC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04CC6">
      <w:rPr>
        <w:sz w:val="10"/>
        <w:szCs w:val="10"/>
      </w:rPr>
      <w:fldChar w:fldCharType="separate"/>
    </w:r>
    <w:r w:rsidR="008266BD">
      <w:rPr>
        <w:rFonts w:cs="Arial Unicode MS"/>
        <w:noProof/>
        <w:sz w:val="10"/>
        <w:szCs w:val="10"/>
        <w:lang w:val="uk-UA"/>
      </w:rPr>
      <w:t>G:\2024\Suddi\Uhvala VP\124.docx</w:t>
    </w:r>
    <w:r w:rsidRPr="00104CC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A25FF" w14:textId="0009CD18" w:rsidR="00104CC6" w:rsidRPr="00104CC6" w:rsidRDefault="00104CC6">
    <w:pPr>
      <w:pStyle w:val="a7"/>
      <w:rPr>
        <w:sz w:val="10"/>
        <w:szCs w:val="10"/>
      </w:rPr>
    </w:pPr>
    <w:r w:rsidRPr="00104CC6">
      <w:rPr>
        <w:sz w:val="10"/>
        <w:szCs w:val="10"/>
      </w:rPr>
      <w:fldChar w:fldCharType="begin"/>
    </w:r>
    <w:r w:rsidRPr="00104CC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04CC6">
      <w:rPr>
        <w:sz w:val="10"/>
        <w:szCs w:val="10"/>
      </w:rPr>
      <w:fldChar w:fldCharType="separate"/>
    </w:r>
    <w:r w:rsidR="008266BD">
      <w:rPr>
        <w:rFonts w:cs="Arial Unicode MS"/>
        <w:noProof/>
        <w:sz w:val="10"/>
        <w:szCs w:val="10"/>
        <w:lang w:val="uk-UA"/>
      </w:rPr>
      <w:t>G:\2024\Suddi\Uhvala VP\124.docx</w:t>
    </w:r>
    <w:r w:rsidRPr="00104CC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70DAF" w14:textId="77777777" w:rsidR="00692A2D" w:rsidRDefault="00692A2D">
      <w:r>
        <w:separator/>
      </w:r>
    </w:p>
  </w:footnote>
  <w:footnote w:type="continuationSeparator" w:id="0">
    <w:p w14:paraId="612BA5B4" w14:textId="77777777" w:rsidR="00692A2D" w:rsidRDefault="0069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2E78B2D0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8266BD" w:rsidRPr="008266BD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A0E70"/>
    <w:rsid w:val="000C2F20"/>
    <w:rsid w:val="000C7496"/>
    <w:rsid w:val="000E53C9"/>
    <w:rsid w:val="000F3327"/>
    <w:rsid w:val="00104CC6"/>
    <w:rsid w:val="00120753"/>
    <w:rsid w:val="0012095D"/>
    <w:rsid w:val="001238DE"/>
    <w:rsid w:val="00127496"/>
    <w:rsid w:val="00167BF3"/>
    <w:rsid w:val="001732B1"/>
    <w:rsid w:val="00181B02"/>
    <w:rsid w:val="001923A1"/>
    <w:rsid w:val="001F04CC"/>
    <w:rsid w:val="001F764B"/>
    <w:rsid w:val="00230431"/>
    <w:rsid w:val="00235538"/>
    <w:rsid w:val="002369FF"/>
    <w:rsid w:val="00236CBC"/>
    <w:rsid w:val="002733D5"/>
    <w:rsid w:val="00285681"/>
    <w:rsid w:val="00287CF3"/>
    <w:rsid w:val="002A4D9C"/>
    <w:rsid w:val="002A56E2"/>
    <w:rsid w:val="002B0D03"/>
    <w:rsid w:val="002E7232"/>
    <w:rsid w:val="002F6DC4"/>
    <w:rsid w:val="00307B58"/>
    <w:rsid w:val="00355E7A"/>
    <w:rsid w:val="00383AC4"/>
    <w:rsid w:val="003A2C7E"/>
    <w:rsid w:val="003C06B9"/>
    <w:rsid w:val="004A5B50"/>
    <w:rsid w:val="004C2C97"/>
    <w:rsid w:val="004F50DA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83107"/>
    <w:rsid w:val="00692A2D"/>
    <w:rsid w:val="006C191D"/>
    <w:rsid w:val="006D23DE"/>
    <w:rsid w:val="00704FEA"/>
    <w:rsid w:val="00711241"/>
    <w:rsid w:val="00716511"/>
    <w:rsid w:val="00743A10"/>
    <w:rsid w:val="00760051"/>
    <w:rsid w:val="007C418C"/>
    <w:rsid w:val="007D6569"/>
    <w:rsid w:val="008034A9"/>
    <w:rsid w:val="00803B82"/>
    <w:rsid w:val="008266BD"/>
    <w:rsid w:val="008362FF"/>
    <w:rsid w:val="0085080D"/>
    <w:rsid w:val="00891973"/>
    <w:rsid w:val="008F6DCD"/>
    <w:rsid w:val="00923A7F"/>
    <w:rsid w:val="00925E40"/>
    <w:rsid w:val="009414E7"/>
    <w:rsid w:val="00941D37"/>
    <w:rsid w:val="009608BB"/>
    <w:rsid w:val="00962C1B"/>
    <w:rsid w:val="009842D3"/>
    <w:rsid w:val="009A0C1E"/>
    <w:rsid w:val="009D4C40"/>
    <w:rsid w:val="009E3DA4"/>
    <w:rsid w:val="009F25D9"/>
    <w:rsid w:val="00A2449E"/>
    <w:rsid w:val="00A44FC3"/>
    <w:rsid w:val="00A552A2"/>
    <w:rsid w:val="00AB0321"/>
    <w:rsid w:val="00AD2D19"/>
    <w:rsid w:val="00AF62D2"/>
    <w:rsid w:val="00B51789"/>
    <w:rsid w:val="00B62515"/>
    <w:rsid w:val="00B63145"/>
    <w:rsid w:val="00B940F6"/>
    <w:rsid w:val="00B96F60"/>
    <w:rsid w:val="00BA67A1"/>
    <w:rsid w:val="00BE2F74"/>
    <w:rsid w:val="00BF1BC0"/>
    <w:rsid w:val="00BF30D4"/>
    <w:rsid w:val="00C45B7C"/>
    <w:rsid w:val="00C65F6E"/>
    <w:rsid w:val="00C85577"/>
    <w:rsid w:val="00CB42AB"/>
    <w:rsid w:val="00D11F29"/>
    <w:rsid w:val="00D411AF"/>
    <w:rsid w:val="00D62EA8"/>
    <w:rsid w:val="00D72471"/>
    <w:rsid w:val="00DC0334"/>
    <w:rsid w:val="00DF15D8"/>
    <w:rsid w:val="00DF7663"/>
    <w:rsid w:val="00E06784"/>
    <w:rsid w:val="00E13C21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A18FF"/>
    <w:rsid w:val="00FA53A6"/>
    <w:rsid w:val="00F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Props1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BEC34E-397C-430A-BB5A-7F130B7575F0}">
  <ds:schemaRefs>
    <ds:schemaRef ds:uri="e6b3a831-0ae3-48cf-adb6-9af8d233054f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464736-7d1e-4019-91e9-ff984cf39a6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2024-09-05T12:34:00Z</cp:lastPrinted>
  <dcterms:created xsi:type="dcterms:W3CDTF">2024-09-03T11:01:00Z</dcterms:created>
  <dcterms:modified xsi:type="dcterms:W3CDTF">2024-09-05T12:34:00Z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