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D9" w:rsidRDefault="005509D9" w:rsidP="005509D9">
      <w:pPr>
        <w:jc w:val="both"/>
        <w:rPr>
          <w:rFonts w:cs="Times New Roman"/>
          <w:b/>
          <w:color w:val="000000"/>
          <w:sz w:val="28"/>
          <w:szCs w:val="28"/>
          <w:lang w:val="uk-UA" w:bidi="ar-SA"/>
        </w:rPr>
      </w:pPr>
    </w:p>
    <w:p w:rsidR="005509D9" w:rsidRDefault="005509D9" w:rsidP="005509D9">
      <w:pPr>
        <w:jc w:val="both"/>
        <w:rPr>
          <w:rFonts w:cs="Times New Roman"/>
          <w:b/>
          <w:color w:val="000000"/>
          <w:sz w:val="28"/>
          <w:szCs w:val="28"/>
          <w:lang w:val="uk-UA" w:bidi="ar-SA"/>
        </w:rPr>
      </w:pPr>
    </w:p>
    <w:p w:rsidR="005509D9" w:rsidRDefault="005509D9" w:rsidP="005509D9">
      <w:pPr>
        <w:jc w:val="both"/>
        <w:rPr>
          <w:rFonts w:cs="Times New Roman"/>
          <w:b/>
          <w:color w:val="000000"/>
          <w:sz w:val="28"/>
          <w:szCs w:val="28"/>
          <w:lang w:val="uk-UA" w:bidi="ar-SA"/>
        </w:rPr>
      </w:pPr>
    </w:p>
    <w:p w:rsidR="005509D9" w:rsidRDefault="005509D9" w:rsidP="005509D9">
      <w:pPr>
        <w:jc w:val="both"/>
        <w:rPr>
          <w:rFonts w:cs="Times New Roman"/>
          <w:b/>
          <w:color w:val="000000"/>
          <w:sz w:val="28"/>
          <w:szCs w:val="28"/>
          <w:lang w:val="uk-UA" w:bidi="ar-SA"/>
        </w:rPr>
      </w:pPr>
    </w:p>
    <w:p w:rsidR="005509D9" w:rsidRDefault="005509D9" w:rsidP="005509D9">
      <w:pPr>
        <w:jc w:val="both"/>
        <w:rPr>
          <w:rFonts w:cs="Times New Roman"/>
          <w:b/>
          <w:color w:val="000000"/>
          <w:sz w:val="28"/>
          <w:szCs w:val="28"/>
          <w:lang w:val="uk-UA" w:bidi="ar-SA"/>
        </w:rPr>
      </w:pPr>
    </w:p>
    <w:p w:rsidR="005509D9" w:rsidRDefault="005509D9" w:rsidP="005509D9">
      <w:pPr>
        <w:jc w:val="both"/>
        <w:rPr>
          <w:rFonts w:cs="Times New Roman"/>
          <w:b/>
          <w:color w:val="000000"/>
          <w:sz w:val="28"/>
          <w:szCs w:val="28"/>
          <w:lang w:val="uk-UA" w:bidi="ar-SA"/>
        </w:rPr>
      </w:pPr>
    </w:p>
    <w:p w:rsidR="005509D9" w:rsidRDefault="005509D9" w:rsidP="005509D9">
      <w:pPr>
        <w:jc w:val="both"/>
        <w:rPr>
          <w:rFonts w:cs="Times New Roman"/>
          <w:b/>
          <w:color w:val="000000"/>
          <w:sz w:val="28"/>
          <w:szCs w:val="28"/>
          <w:lang w:val="uk-UA" w:bidi="ar-SA"/>
        </w:rPr>
      </w:pPr>
    </w:p>
    <w:p w:rsidR="005509D9" w:rsidRDefault="005509D9" w:rsidP="005509D9">
      <w:pPr>
        <w:jc w:val="both"/>
        <w:rPr>
          <w:rFonts w:cs="Times New Roman"/>
          <w:b/>
          <w:color w:val="000000"/>
          <w:sz w:val="28"/>
          <w:szCs w:val="28"/>
          <w:lang w:val="uk-UA" w:bidi="ar-SA"/>
        </w:rPr>
      </w:pPr>
    </w:p>
    <w:p w:rsidR="005509D9" w:rsidRDefault="005509D9" w:rsidP="005509D9">
      <w:pPr>
        <w:jc w:val="both"/>
        <w:rPr>
          <w:rFonts w:cs="Times New Roman"/>
          <w:b/>
          <w:color w:val="000000"/>
          <w:sz w:val="28"/>
          <w:szCs w:val="28"/>
          <w:lang w:val="uk-UA" w:bidi="ar-SA"/>
        </w:rPr>
      </w:pPr>
    </w:p>
    <w:p w:rsidR="005509D9" w:rsidRDefault="005509D9" w:rsidP="005509D9">
      <w:pPr>
        <w:jc w:val="both"/>
        <w:rPr>
          <w:rFonts w:cs="Times New Roman"/>
          <w:b/>
          <w:color w:val="000000"/>
          <w:sz w:val="28"/>
          <w:szCs w:val="28"/>
          <w:lang w:val="uk-UA" w:bidi="ar-SA"/>
        </w:rPr>
      </w:pPr>
    </w:p>
    <w:p w:rsidR="00E732EF" w:rsidRPr="005509D9" w:rsidRDefault="002E2569" w:rsidP="005509D9">
      <w:pPr>
        <w:ind w:left="709" w:right="1133"/>
        <w:jc w:val="both"/>
        <w:rPr>
          <w:rFonts w:cs="Times New Roman"/>
          <w:sz w:val="28"/>
          <w:szCs w:val="28"/>
          <w:lang w:val="uk-UA" w:bidi="ar-SA"/>
        </w:rPr>
      </w:pPr>
      <w:r w:rsidRPr="005509D9">
        <w:rPr>
          <w:rFonts w:cs="Times New Roman"/>
          <w:b/>
          <w:color w:val="000000"/>
          <w:sz w:val="28"/>
          <w:szCs w:val="28"/>
          <w:lang w:val="uk-UA" w:bidi="ar-SA"/>
        </w:rPr>
        <w:t xml:space="preserve">про </w:t>
      </w:r>
      <w:r w:rsidR="006E22E3" w:rsidRPr="005509D9">
        <w:rPr>
          <w:rFonts w:cs="Times New Roman"/>
          <w:b/>
          <w:color w:val="000000"/>
          <w:sz w:val="28"/>
          <w:szCs w:val="28"/>
          <w:lang w:val="uk-UA" w:bidi="ar-SA"/>
        </w:rPr>
        <w:t>відмову у відкритті</w:t>
      </w:r>
      <w:r w:rsidRPr="005509D9">
        <w:rPr>
          <w:rFonts w:cs="Times New Roman"/>
          <w:b/>
          <w:color w:val="000000"/>
          <w:sz w:val="28"/>
          <w:szCs w:val="28"/>
          <w:lang w:val="uk-UA" w:bidi="ar-SA"/>
        </w:rPr>
        <w:t xml:space="preserve"> конституційного провадження у справі за </w:t>
      </w:r>
      <w:r w:rsidRPr="005509D9">
        <w:rPr>
          <w:rFonts w:cs="Times New Roman"/>
          <w:b/>
          <w:sz w:val="28"/>
          <w:szCs w:val="28"/>
          <w:lang w:val="uk-UA" w:bidi="ar-SA"/>
        </w:rPr>
        <w:t xml:space="preserve">конституційною скаргою </w:t>
      </w:r>
      <w:r w:rsidR="00641D50" w:rsidRPr="005509D9">
        <w:rPr>
          <w:rFonts w:cs="Times New Roman"/>
          <w:b/>
          <w:sz w:val="28"/>
          <w:szCs w:val="28"/>
          <w:lang w:val="uk-UA"/>
        </w:rPr>
        <w:t>Чости</w:t>
      </w:r>
      <w:r w:rsidR="00E732EF" w:rsidRPr="005509D9">
        <w:rPr>
          <w:rFonts w:cs="Times New Roman"/>
          <w:b/>
          <w:sz w:val="28"/>
          <w:szCs w:val="28"/>
          <w:lang w:val="uk-UA"/>
        </w:rPr>
        <w:t xml:space="preserve"> Григорія Денисовича</w:t>
      </w:r>
      <w:r w:rsidR="00E732EF" w:rsidRPr="005509D9">
        <w:rPr>
          <w:rFonts w:cs="Times New Roman"/>
          <w:b/>
          <w:sz w:val="28"/>
          <w:szCs w:val="28"/>
          <w:lang w:val="uk-UA" w:bidi="ar-SA"/>
        </w:rPr>
        <w:t xml:space="preserve"> </w:t>
      </w:r>
      <w:r w:rsidRPr="005509D9">
        <w:rPr>
          <w:rFonts w:cs="Times New Roman"/>
          <w:b/>
          <w:sz w:val="28"/>
          <w:szCs w:val="28"/>
          <w:lang w:val="uk-UA" w:bidi="ar-SA"/>
        </w:rPr>
        <w:t xml:space="preserve">щодо </w:t>
      </w:r>
      <w:r w:rsidR="00E732EF" w:rsidRPr="005509D9">
        <w:rPr>
          <w:rFonts w:cs="Times New Roman"/>
          <w:b/>
          <w:sz w:val="28"/>
          <w:szCs w:val="28"/>
          <w:lang w:val="uk-UA"/>
        </w:rPr>
        <w:t xml:space="preserve">відповідності Конституції України (конституційності) </w:t>
      </w:r>
      <w:r w:rsidR="00C46B64" w:rsidRPr="005509D9">
        <w:rPr>
          <w:rFonts w:cs="Times New Roman"/>
          <w:b/>
          <w:sz w:val="28"/>
          <w:szCs w:val="28"/>
          <w:lang w:val="uk-UA"/>
        </w:rPr>
        <w:t>приписів</w:t>
      </w:r>
      <w:r w:rsidR="00E732EF" w:rsidRPr="005509D9">
        <w:rPr>
          <w:rFonts w:cs="Times New Roman"/>
          <w:b/>
          <w:sz w:val="28"/>
          <w:szCs w:val="28"/>
          <w:lang w:val="uk-UA"/>
        </w:rPr>
        <w:t xml:space="preserve"> </w:t>
      </w:r>
      <w:r w:rsidR="00641D50" w:rsidRPr="005509D9">
        <w:rPr>
          <w:rFonts w:cs="Times New Roman"/>
          <w:b/>
          <w:sz w:val="28"/>
          <w:szCs w:val="28"/>
          <w:lang w:val="uk-UA"/>
        </w:rPr>
        <w:t>пункту 2 частини п’ятої</w:t>
      </w:r>
      <w:r w:rsidR="005509D9">
        <w:rPr>
          <w:rFonts w:cs="Times New Roman"/>
          <w:b/>
          <w:sz w:val="28"/>
          <w:szCs w:val="28"/>
          <w:lang w:val="uk-UA"/>
        </w:rPr>
        <w:br/>
      </w:r>
      <w:r w:rsidR="00E732EF" w:rsidRPr="005509D9">
        <w:rPr>
          <w:rFonts w:cs="Times New Roman"/>
          <w:b/>
          <w:sz w:val="28"/>
          <w:szCs w:val="28"/>
          <w:lang w:val="uk-UA"/>
        </w:rPr>
        <w:t>статті 328 Кодексу адміністративного судочинства України</w:t>
      </w:r>
      <w:r w:rsidR="00E732EF" w:rsidRPr="005509D9">
        <w:rPr>
          <w:rFonts w:cs="Times New Roman"/>
          <w:b/>
          <w:sz w:val="28"/>
          <w:szCs w:val="28"/>
          <w:lang w:val="uk-UA" w:bidi="ar-SA"/>
        </w:rPr>
        <w:t xml:space="preserve"> </w:t>
      </w:r>
      <w:r w:rsidR="005509D9">
        <w:rPr>
          <w:rFonts w:cs="Times New Roman"/>
          <w:b/>
          <w:sz w:val="28"/>
          <w:szCs w:val="28"/>
          <w:lang w:val="uk-UA" w:bidi="ar-SA"/>
        </w:rPr>
        <w:br/>
      </w:r>
    </w:p>
    <w:p w:rsidR="00385952" w:rsidRPr="005509D9" w:rsidRDefault="00385952" w:rsidP="005509D9">
      <w:pPr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 xml:space="preserve">м. К и ї в </w:t>
      </w:r>
      <w:r w:rsidRPr="005509D9">
        <w:rPr>
          <w:rFonts w:cs="Times New Roman"/>
          <w:sz w:val="28"/>
          <w:szCs w:val="28"/>
          <w:lang w:val="uk-UA"/>
        </w:rPr>
        <w:tab/>
      </w:r>
      <w:r w:rsidRPr="005509D9">
        <w:rPr>
          <w:rFonts w:cs="Times New Roman"/>
          <w:sz w:val="28"/>
          <w:szCs w:val="28"/>
          <w:lang w:val="uk-UA"/>
        </w:rPr>
        <w:tab/>
      </w:r>
      <w:r w:rsidRPr="005509D9">
        <w:rPr>
          <w:rFonts w:cs="Times New Roman"/>
          <w:sz w:val="28"/>
          <w:szCs w:val="28"/>
          <w:lang w:val="uk-UA"/>
        </w:rPr>
        <w:tab/>
      </w:r>
      <w:r w:rsidRPr="005509D9">
        <w:rPr>
          <w:rFonts w:cs="Times New Roman"/>
          <w:sz w:val="28"/>
          <w:szCs w:val="28"/>
          <w:lang w:val="uk-UA"/>
        </w:rPr>
        <w:tab/>
      </w:r>
      <w:r w:rsidRPr="005509D9">
        <w:rPr>
          <w:rFonts w:cs="Times New Roman"/>
          <w:sz w:val="28"/>
          <w:szCs w:val="28"/>
          <w:lang w:val="uk-UA"/>
        </w:rPr>
        <w:tab/>
      </w:r>
      <w:r w:rsidRPr="005509D9">
        <w:rPr>
          <w:rFonts w:cs="Times New Roman"/>
          <w:sz w:val="28"/>
          <w:szCs w:val="28"/>
          <w:lang w:val="uk-UA"/>
        </w:rPr>
        <w:tab/>
      </w:r>
      <w:r w:rsidR="00572C5F">
        <w:rPr>
          <w:rFonts w:cs="Times New Roman"/>
          <w:sz w:val="28"/>
          <w:szCs w:val="28"/>
          <w:lang w:val="uk-UA"/>
        </w:rPr>
        <w:t xml:space="preserve"> </w:t>
      </w:r>
      <w:r w:rsidR="00C46B64" w:rsidRPr="005509D9">
        <w:rPr>
          <w:rFonts w:cs="Times New Roman"/>
          <w:sz w:val="28"/>
          <w:szCs w:val="28"/>
          <w:lang w:val="uk-UA"/>
        </w:rPr>
        <w:t xml:space="preserve">Справа </w:t>
      </w:r>
      <w:r w:rsidR="00572C5F">
        <w:rPr>
          <w:rFonts w:cs="Times New Roman"/>
          <w:sz w:val="28"/>
          <w:szCs w:val="28"/>
          <w:lang w:val="uk-UA"/>
        </w:rPr>
        <w:t xml:space="preserve">№ </w:t>
      </w:r>
      <w:r w:rsidR="00C46B64" w:rsidRPr="005509D9">
        <w:rPr>
          <w:rFonts w:cs="Times New Roman"/>
          <w:sz w:val="28"/>
          <w:szCs w:val="28"/>
          <w:lang w:val="uk-UA"/>
        </w:rPr>
        <w:t>3-48/2021(110/21</w:t>
      </w:r>
      <w:r w:rsidRPr="005509D9">
        <w:rPr>
          <w:rFonts w:cs="Times New Roman"/>
          <w:sz w:val="28"/>
          <w:szCs w:val="28"/>
          <w:lang w:val="uk-UA"/>
        </w:rPr>
        <w:t>)</w:t>
      </w:r>
    </w:p>
    <w:p w:rsidR="00385952" w:rsidRPr="005509D9" w:rsidRDefault="007429DE" w:rsidP="005509D9">
      <w:pPr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>20</w:t>
      </w:r>
      <w:r w:rsidR="00385952" w:rsidRPr="005509D9">
        <w:rPr>
          <w:rFonts w:cs="Times New Roman"/>
          <w:sz w:val="28"/>
          <w:szCs w:val="28"/>
          <w:lang w:val="uk-UA"/>
        </w:rPr>
        <w:t xml:space="preserve"> </w:t>
      </w:r>
      <w:r w:rsidR="00C46B64" w:rsidRPr="005509D9">
        <w:rPr>
          <w:rFonts w:cs="Times New Roman"/>
          <w:sz w:val="28"/>
          <w:szCs w:val="28"/>
          <w:lang w:val="uk-UA"/>
        </w:rPr>
        <w:t>квітня 2021</w:t>
      </w:r>
      <w:r w:rsidR="00385952" w:rsidRPr="005509D9">
        <w:rPr>
          <w:rFonts w:cs="Times New Roman"/>
          <w:sz w:val="28"/>
          <w:szCs w:val="28"/>
          <w:lang w:val="uk-UA"/>
        </w:rPr>
        <w:t xml:space="preserve"> року</w:t>
      </w:r>
    </w:p>
    <w:p w:rsidR="00385952" w:rsidRPr="005509D9" w:rsidRDefault="00572C5F" w:rsidP="005509D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bookmarkStart w:id="0" w:name="_GoBack"/>
      <w:r w:rsidR="007429DE" w:rsidRPr="005509D9">
        <w:rPr>
          <w:rFonts w:cs="Times New Roman"/>
          <w:sz w:val="28"/>
          <w:szCs w:val="28"/>
          <w:lang w:val="uk-UA"/>
        </w:rPr>
        <w:t>68</w:t>
      </w:r>
      <w:r w:rsidR="00C46B64" w:rsidRPr="005509D9">
        <w:rPr>
          <w:rFonts w:cs="Times New Roman"/>
          <w:sz w:val="28"/>
          <w:szCs w:val="28"/>
          <w:lang w:val="uk-UA"/>
        </w:rPr>
        <w:t>-2(ІІ)</w:t>
      </w:r>
      <w:bookmarkEnd w:id="0"/>
      <w:r w:rsidR="00C46B64" w:rsidRPr="005509D9">
        <w:rPr>
          <w:rFonts w:cs="Times New Roman"/>
          <w:sz w:val="28"/>
          <w:szCs w:val="28"/>
          <w:lang w:val="uk-UA"/>
        </w:rPr>
        <w:t>/2021</w:t>
      </w:r>
    </w:p>
    <w:p w:rsidR="00385952" w:rsidRPr="005509D9" w:rsidRDefault="00385952" w:rsidP="005509D9">
      <w:pPr>
        <w:rPr>
          <w:rFonts w:cs="Times New Roman"/>
          <w:sz w:val="28"/>
          <w:szCs w:val="28"/>
          <w:lang w:val="uk-UA"/>
        </w:rPr>
      </w:pPr>
    </w:p>
    <w:p w:rsidR="00385952" w:rsidRPr="005509D9" w:rsidRDefault="00385952" w:rsidP="005509D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>Друга колегія суддів Другого сенату Конституційного Суду України у складі:</w:t>
      </w:r>
    </w:p>
    <w:p w:rsidR="00385952" w:rsidRPr="005509D9" w:rsidRDefault="00385952" w:rsidP="005509D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85952" w:rsidRPr="005509D9" w:rsidRDefault="00385952" w:rsidP="005509D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>Сліденка Ігоря Дмитровича – головуючого,</w:t>
      </w:r>
    </w:p>
    <w:p w:rsidR="00385952" w:rsidRPr="005509D9" w:rsidRDefault="00385952" w:rsidP="005509D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>Головатого Сергія Петровича – доповідача,</w:t>
      </w:r>
    </w:p>
    <w:p w:rsidR="00385952" w:rsidRPr="005509D9" w:rsidRDefault="00385952" w:rsidP="005509D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>Лемака Василя Васильовича,</w:t>
      </w:r>
    </w:p>
    <w:p w:rsidR="009D7CAF" w:rsidRPr="005509D9" w:rsidRDefault="009D7CAF" w:rsidP="005509D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732EF" w:rsidRPr="005509D9" w:rsidRDefault="002E2569" w:rsidP="005509D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r w:rsidRPr="005509D9">
        <w:rPr>
          <w:rFonts w:cs="Times New Roman"/>
          <w:color w:val="000000"/>
          <w:sz w:val="28"/>
          <w:szCs w:val="28"/>
          <w:lang w:val="uk-UA" w:bidi="ar-SA"/>
        </w:rPr>
        <w:t xml:space="preserve">розглянула на засіданні питання про відкриття конституційного провадження у справі </w:t>
      </w:r>
      <w:r w:rsidR="002E17BF" w:rsidRPr="005509D9">
        <w:rPr>
          <w:rFonts w:cs="Times New Roman"/>
          <w:sz w:val="28"/>
          <w:szCs w:val="28"/>
          <w:lang w:val="uk-UA" w:bidi="ar-SA"/>
        </w:rPr>
        <w:t xml:space="preserve">за конституційною скаргою </w:t>
      </w:r>
      <w:r w:rsidR="00641D50" w:rsidRPr="005509D9">
        <w:rPr>
          <w:rFonts w:cs="Times New Roman"/>
          <w:sz w:val="28"/>
          <w:szCs w:val="28"/>
          <w:lang w:val="uk-UA" w:bidi="ar-SA"/>
        </w:rPr>
        <w:t>Чости</w:t>
      </w:r>
      <w:r w:rsidR="00E732EF" w:rsidRPr="005509D9">
        <w:rPr>
          <w:rFonts w:cs="Times New Roman"/>
          <w:sz w:val="28"/>
          <w:szCs w:val="28"/>
          <w:lang w:val="uk-UA" w:bidi="ar-SA"/>
        </w:rPr>
        <w:t xml:space="preserve"> Григорія Денисовича щодо відповідності Конституції України (конституційності) </w:t>
      </w:r>
      <w:r w:rsidR="00C46B64" w:rsidRPr="005509D9">
        <w:rPr>
          <w:rFonts w:cs="Times New Roman"/>
          <w:sz w:val="28"/>
          <w:szCs w:val="28"/>
          <w:lang w:val="uk-UA" w:bidi="ar-SA"/>
        </w:rPr>
        <w:t>приписів</w:t>
      </w:r>
      <w:r w:rsidR="00FA7DF7" w:rsidRPr="005509D9">
        <w:rPr>
          <w:rFonts w:cs="Times New Roman"/>
          <w:sz w:val="28"/>
          <w:szCs w:val="28"/>
          <w:lang w:val="uk-UA"/>
        </w:rPr>
        <w:t xml:space="preserve"> </w:t>
      </w:r>
      <w:r w:rsidR="00641D50" w:rsidRPr="005509D9">
        <w:rPr>
          <w:rFonts w:cs="Times New Roman"/>
          <w:sz w:val="28"/>
          <w:szCs w:val="28"/>
          <w:lang w:val="uk-UA" w:bidi="ar-SA"/>
        </w:rPr>
        <w:t>пункту 2 частини п’ятої</w:t>
      </w:r>
      <w:r w:rsidR="00E732EF" w:rsidRPr="005509D9">
        <w:rPr>
          <w:rFonts w:cs="Times New Roman"/>
          <w:sz w:val="28"/>
          <w:szCs w:val="28"/>
          <w:lang w:val="uk-UA" w:bidi="ar-SA"/>
        </w:rPr>
        <w:t xml:space="preserve"> статті 328 Кодексу адміністративного судочинства України</w:t>
      </w:r>
      <w:r w:rsidR="00470815" w:rsidRPr="005509D9">
        <w:rPr>
          <w:rFonts w:cs="Times New Roman"/>
          <w:sz w:val="28"/>
          <w:szCs w:val="28"/>
          <w:lang w:val="uk-UA" w:bidi="ar-SA"/>
        </w:rPr>
        <w:t>.</w:t>
      </w:r>
    </w:p>
    <w:p w:rsidR="00C46B64" w:rsidRPr="005509D9" w:rsidRDefault="00C46B64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72C5F" w:rsidRDefault="00C46B64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C46B64" w:rsidRPr="005509D9" w:rsidRDefault="00C46B64" w:rsidP="005509D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C34701" w:rsidRPr="005509D9" w:rsidRDefault="00C46B64" w:rsidP="005509D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509D9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C34701" w:rsidRPr="005509D9" w:rsidRDefault="00C34701" w:rsidP="005509D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572C5F" w:rsidRDefault="00EE1224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>1.</w:t>
      </w:r>
      <w:r w:rsidR="00A06B49" w:rsidRPr="005509D9">
        <w:rPr>
          <w:rFonts w:cs="Times New Roman"/>
          <w:sz w:val="28"/>
          <w:szCs w:val="28"/>
          <w:lang w:val="uk-UA"/>
        </w:rPr>
        <w:t xml:space="preserve"> </w:t>
      </w:r>
      <w:r w:rsidR="00C34701" w:rsidRPr="005509D9">
        <w:rPr>
          <w:rFonts w:cs="Times New Roman"/>
          <w:sz w:val="28"/>
          <w:szCs w:val="28"/>
          <w:lang w:val="uk-UA"/>
        </w:rPr>
        <w:t>Чоста Григорій Денисович як суб’єкт права на конституційну скаргу (далі – Заявник) повторно – у розумінні припису абзацу другого частини</w:t>
      </w:r>
      <w:r w:rsidR="005509D9">
        <w:rPr>
          <w:rFonts w:cs="Times New Roman"/>
          <w:sz w:val="28"/>
          <w:szCs w:val="28"/>
          <w:lang w:val="uk-UA"/>
        </w:rPr>
        <w:t xml:space="preserve"> </w:t>
      </w:r>
      <w:r w:rsidR="00C34701" w:rsidRPr="005509D9">
        <w:rPr>
          <w:rFonts w:cs="Times New Roman"/>
          <w:sz w:val="28"/>
          <w:szCs w:val="28"/>
          <w:lang w:val="uk-UA"/>
        </w:rPr>
        <w:t xml:space="preserve">третьої </w:t>
      </w:r>
      <w:r w:rsidR="00C34701" w:rsidRPr="005509D9">
        <w:rPr>
          <w:rFonts w:cs="Times New Roman"/>
          <w:sz w:val="28"/>
          <w:szCs w:val="28"/>
          <w:lang w:val="uk-UA"/>
        </w:rPr>
        <w:lastRenderedPageBreak/>
        <w:t>статті 57 Закону України „Про Конституційний Суд України“ – звернувся до Конституційного Суду</w:t>
      </w:r>
      <w:r w:rsidR="00417802" w:rsidRPr="005509D9">
        <w:rPr>
          <w:rFonts w:cs="Times New Roman"/>
          <w:sz w:val="28"/>
          <w:szCs w:val="28"/>
          <w:lang w:val="uk-UA"/>
        </w:rPr>
        <w:t xml:space="preserve"> України з клопотанням (вх. </w:t>
      </w:r>
      <w:r w:rsidR="00572C5F">
        <w:rPr>
          <w:rFonts w:cs="Times New Roman"/>
          <w:sz w:val="28"/>
          <w:szCs w:val="28"/>
          <w:lang w:val="uk-UA"/>
        </w:rPr>
        <w:t xml:space="preserve">№ </w:t>
      </w:r>
      <w:r w:rsidR="00417802" w:rsidRPr="005509D9">
        <w:rPr>
          <w:rFonts w:cs="Times New Roman"/>
          <w:sz w:val="28"/>
          <w:szCs w:val="28"/>
          <w:lang w:val="uk-UA"/>
        </w:rPr>
        <w:t>18/110</w:t>
      </w:r>
      <w:r w:rsidR="005509D9">
        <w:rPr>
          <w:rFonts w:cs="Times New Roman"/>
          <w:sz w:val="28"/>
          <w:szCs w:val="28"/>
          <w:lang w:val="uk-UA"/>
        </w:rPr>
        <w:t xml:space="preserve"> </w:t>
      </w:r>
      <w:r w:rsidR="00417802" w:rsidRPr="005509D9">
        <w:rPr>
          <w:rFonts w:cs="Times New Roman"/>
          <w:sz w:val="28"/>
          <w:szCs w:val="28"/>
          <w:lang w:val="uk-UA"/>
        </w:rPr>
        <w:t>від 19</w:t>
      </w:r>
      <w:r w:rsidR="005509D9">
        <w:rPr>
          <w:rFonts w:cs="Times New Roman"/>
          <w:sz w:val="28"/>
          <w:szCs w:val="28"/>
          <w:lang w:val="uk-UA"/>
        </w:rPr>
        <w:t xml:space="preserve"> березня</w:t>
      </w:r>
      <w:r w:rsidR="005509D9">
        <w:rPr>
          <w:rFonts w:cs="Times New Roman"/>
          <w:sz w:val="28"/>
          <w:szCs w:val="28"/>
          <w:lang w:val="uk-UA"/>
        </w:rPr>
        <w:br/>
      </w:r>
      <w:r w:rsidR="00C34701" w:rsidRPr="005509D9">
        <w:rPr>
          <w:rFonts w:cs="Times New Roman"/>
          <w:sz w:val="28"/>
          <w:szCs w:val="28"/>
          <w:lang w:val="uk-UA"/>
        </w:rPr>
        <w:t>202</w:t>
      </w:r>
      <w:r w:rsidR="00C14E2F" w:rsidRPr="005509D9">
        <w:rPr>
          <w:rFonts w:cs="Times New Roman"/>
          <w:sz w:val="28"/>
          <w:szCs w:val="28"/>
          <w:lang w:val="uk-UA"/>
        </w:rPr>
        <w:t>1</w:t>
      </w:r>
      <w:r w:rsidR="00C34701" w:rsidRPr="005509D9">
        <w:rPr>
          <w:rFonts w:cs="Times New Roman"/>
          <w:sz w:val="28"/>
          <w:szCs w:val="28"/>
          <w:lang w:val="uk-UA"/>
        </w:rPr>
        <w:t xml:space="preserve"> року) визнати такими, що не в</w:t>
      </w:r>
      <w:r w:rsidR="005509D9">
        <w:rPr>
          <w:rFonts w:cs="Times New Roman"/>
          <w:sz w:val="28"/>
          <w:szCs w:val="28"/>
          <w:lang w:val="uk-UA"/>
        </w:rPr>
        <w:t>ідповідають Конституції України</w:t>
      </w:r>
      <w:r w:rsidR="005509D9">
        <w:rPr>
          <w:rFonts w:cs="Times New Roman"/>
          <w:sz w:val="28"/>
          <w:szCs w:val="28"/>
          <w:lang w:val="uk-UA"/>
        </w:rPr>
        <w:br/>
      </w:r>
      <w:r w:rsidR="00C34701" w:rsidRPr="005509D9">
        <w:rPr>
          <w:rFonts w:cs="Times New Roman"/>
          <w:sz w:val="28"/>
          <w:szCs w:val="28"/>
          <w:lang w:val="uk-UA"/>
        </w:rPr>
        <w:t xml:space="preserve">(є неконституційними), приписи </w:t>
      </w:r>
      <w:r w:rsidR="00C34701" w:rsidRPr="005509D9">
        <w:rPr>
          <w:rFonts w:cs="Times New Roman"/>
          <w:sz w:val="28"/>
          <w:szCs w:val="28"/>
          <w:lang w:val="uk-UA" w:bidi="ar-SA"/>
        </w:rPr>
        <w:t>пункту 2 частини п’ятої статті 328 Кодексу адміністративного судочинства України</w:t>
      </w:r>
      <w:r w:rsidR="00C34701" w:rsidRPr="005509D9">
        <w:rPr>
          <w:rFonts w:cs="Times New Roman"/>
          <w:sz w:val="28"/>
          <w:szCs w:val="28"/>
          <w:lang w:val="uk-UA"/>
        </w:rPr>
        <w:t xml:space="preserve"> (далі – Кодекс), згідно з якими не підлягають касаційному оскарженню</w:t>
      </w:r>
      <w:bookmarkStart w:id="1" w:name="n12134"/>
      <w:bookmarkEnd w:id="1"/>
      <w:r w:rsidR="00C34701" w:rsidRPr="005509D9">
        <w:rPr>
          <w:rFonts w:cs="Times New Roman"/>
          <w:sz w:val="28"/>
          <w:szCs w:val="28"/>
          <w:lang w:val="uk-UA"/>
        </w:rPr>
        <w:t xml:space="preserve"> „судові рішення у справах незначної складності та інших справах, розглянутих за правилами спрощеного позовного провадження (крім справ, які відповідно до цього Кодексу розглядаються за правилами загального позовного провадження), крім випадків, якщо:</w:t>
      </w:r>
      <w:bookmarkStart w:id="2" w:name="n12832"/>
      <w:bookmarkStart w:id="3" w:name="n12136"/>
      <w:bookmarkEnd w:id="2"/>
      <w:bookmarkEnd w:id="3"/>
    </w:p>
    <w:p w:rsidR="00572C5F" w:rsidRDefault="00C34701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>а)</w:t>
      </w:r>
      <w:r w:rsidR="001734E2" w:rsidRPr="005509D9">
        <w:rPr>
          <w:rFonts w:cs="Times New Roman"/>
          <w:sz w:val="28"/>
          <w:szCs w:val="28"/>
          <w:lang w:val="uk-UA"/>
        </w:rPr>
        <w:t xml:space="preserve"> </w:t>
      </w:r>
      <w:r w:rsidRPr="005509D9">
        <w:rPr>
          <w:rFonts w:cs="Times New Roman"/>
          <w:sz w:val="28"/>
          <w:szCs w:val="28"/>
          <w:lang w:val="uk-UA"/>
        </w:rPr>
        <w:t>касаційна скарга стосується питання права, яке має фундаментальне значення для формування єдиної правозастосовчої практики;</w:t>
      </w:r>
      <w:bookmarkStart w:id="4" w:name="n12137"/>
      <w:bookmarkEnd w:id="4"/>
    </w:p>
    <w:p w:rsidR="00572C5F" w:rsidRDefault="00C34701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>б) особа, яка подає касаційну скаргу, відповідно до цього Кодексу позбавлена можливості спростувати обставини, встановлені оскарженим судовим рішенням, при розгляді іншої справи;</w:t>
      </w:r>
      <w:bookmarkStart w:id="5" w:name="n12138"/>
      <w:bookmarkEnd w:id="5"/>
    </w:p>
    <w:p w:rsidR="00572C5F" w:rsidRDefault="00C34701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>в) справа становить значний суспільний інтерес або має виняткове значення для учасника справи, який подає касаційну скаргу;</w:t>
      </w:r>
      <w:bookmarkStart w:id="6" w:name="n12139"/>
      <w:bookmarkEnd w:id="6"/>
    </w:p>
    <w:p w:rsidR="00C34701" w:rsidRPr="005509D9" w:rsidRDefault="00C34701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>г) суд першої інстанції відніс справу до категорії справ незначної складності помилково“.</w:t>
      </w:r>
    </w:p>
    <w:p w:rsidR="00220601" w:rsidRPr="005509D9" w:rsidRDefault="00C14E2F" w:rsidP="005509D9">
      <w:pPr>
        <w:pStyle w:val="ab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5509D9">
        <w:rPr>
          <w:sz w:val="28"/>
          <w:szCs w:val="28"/>
          <w:lang w:val="uk-UA"/>
        </w:rPr>
        <w:t xml:space="preserve">На думку Заявника, оспорювані приписи Кодексу </w:t>
      </w:r>
      <w:r w:rsidR="00FF1BA0" w:rsidRPr="005509D9">
        <w:rPr>
          <w:sz w:val="28"/>
          <w:szCs w:val="28"/>
          <w:lang w:val="uk-UA"/>
        </w:rPr>
        <w:t>не відповідають приписам статті</w:t>
      </w:r>
      <w:r w:rsidR="00FF5A52" w:rsidRPr="005509D9">
        <w:rPr>
          <w:sz w:val="28"/>
          <w:szCs w:val="28"/>
          <w:lang w:val="uk-UA"/>
        </w:rPr>
        <w:t xml:space="preserve"> 21, частини д</w:t>
      </w:r>
      <w:r w:rsidR="00FF1BA0" w:rsidRPr="005509D9">
        <w:rPr>
          <w:sz w:val="28"/>
          <w:szCs w:val="28"/>
          <w:lang w:val="uk-UA"/>
        </w:rPr>
        <w:t xml:space="preserve">ругої статті 22, частини першої </w:t>
      </w:r>
      <w:r w:rsidR="005509D9">
        <w:rPr>
          <w:sz w:val="28"/>
          <w:szCs w:val="28"/>
          <w:lang w:val="uk-UA"/>
        </w:rPr>
        <w:t>статті 24,</w:t>
      </w:r>
      <w:r w:rsidR="005509D9">
        <w:rPr>
          <w:sz w:val="28"/>
          <w:szCs w:val="28"/>
          <w:lang w:val="uk-UA"/>
        </w:rPr>
        <w:br/>
        <w:t xml:space="preserve">статей </w:t>
      </w:r>
      <w:r w:rsidR="00FF1BA0" w:rsidRPr="005509D9">
        <w:rPr>
          <w:sz w:val="28"/>
          <w:szCs w:val="28"/>
          <w:lang w:val="uk-UA"/>
        </w:rPr>
        <w:t xml:space="preserve">27, 28, </w:t>
      </w:r>
      <w:r w:rsidR="00FF5A52" w:rsidRPr="005509D9">
        <w:rPr>
          <w:sz w:val="28"/>
          <w:szCs w:val="28"/>
          <w:lang w:val="uk-UA"/>
        </w:rPr>
        <w:t>части</w:t>
      </w:r>
      <w:r w:rsidR="00FF1BA0" w:rsidRPr="005509D9">
        <w:rPr>
          <w:sz w:val="28"/>
          <w:szCs w:val="28"/>
          <w:lang w:val="uk-UA"/>
        </w:rPr>
        <w:t>н</w:t>
      </w:r>
      <w:r w:rsidR="00175793" w:rsidRPr="005509D9">
        <w:rPr>
          <w:sz w:val="28"/>
          <w:szCs w:val="28"/>
          <w:lang w:val="uk-UA"/>
        </w:rPr>
        <w:t xml:space="preserve"> першої</w:t>
      </w:r>
      <w:r w:rsidR="00FF1BA0" w:rsidRPr="005509D9">
        <w:rPr>
          <w:sz w:val="28"/>
          <w:szCs w:val="28"/>
          <w:lang w:val="uk-UA"/>
        </w:rPr>
        <w:t>, третьої</w:t>
      </w:r>
      <w:r w:rsidR="00175793" w:rsidRPr="005509D9">
        <w:rPr>
          <w:sz w:val="28"/>
          <w:szCs w:val="28"/>
          <w:lang w:val="uk-UA"/>
        </w:rPr>
        <w:t xml:space="preserve"> статті 46, статті 48, </w:t>
      </w:r>
      <w:r w:rsidR="00FF5A52" w:rsidRPr="005509D9">
        <w:rPr>
          <w:sz w:val="28"/>
          <w:szCs w:val="28"/>
          <w:lang w:val="uk-UA"/>
        </w:rPr>
        <w:t>частин першої, другої</w:t>
      </w:r>
      <w:r w:rsidR="00FF1BA0" w:rsidRPr="005509D9">
        <w:rPr>
          <w:sz w:val="28"/>
          <w:szCs w:val="28"/>
          <w:lang w:val="uk-UA"/>
        </w:rPr>
        <w:t>, шостої</w:t>
      </w:r>
      <w:r w:rsidR="00FF5A52" w:rsidRPr="005509D9">
        <w:rPr>
          <w:sz w:val="28"/>
          <w:szCs w:val="28"/>
          <w:lang w:val="uk-UA"/>
        </w:rPr>
        <w:t xml:space="preserve"> статті 55</w:t>
      </w:r>
      <w:r w:rsidR="00FF1BA0" w:rsidRPr="005509D9">
        <w:rPr>
          <w:sz w:val="28"/>
          <w:szCs w:val="28"/>
          <w:lang w:val="uk-UA"/>
        </w:rPr>
        <w:t>, статей 56, 64 Конституції України.</w:t>
      </w:r>
    </w:p>
    <w:p w:rsidR="00FF1BA0" w:rsidRPr="005509D9" w:rsidRDefault="00D85378" w:rsidP="005509D9">
      <w:pPr>
        <w:pStyle w:val="ab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5509D9">
        <w:rPr>
          <w:rFonts w:eastAsia="HiddenHorzOCR"/>
          <w:sz w:val="28"/>
          <w:szCs w:val="28"/>
          <w:lang w:val="uk-UA" w:eastAsia="uk-UA"/>
        </w:rPr>
        <w:t xml:space="preserve">Обґрунтовуючи неконституційність приписів пункту 2 частини п’ятої статті 328 Кодексу, </w:t>
      </w:r>
      <w:r w:rsidR="00C70E7B" w:rsidRPr="005509D9">
        <w:rPr>
          <w:rFonts w:eastAsia="HiddenHorzOCR"/>
          <w:sz w:val="28"/>
          <w:szCs w:val="28"/>
          <w:lang w:val="uk-UA" w:eastAsia="uk-UA"/>
        </w:rPr>
        <w:t>Заявник</w:t>
      </w:r>
      <w:r w:rsidRPr="005509D9">
        <w:rPr>
          <w:rFonts w:eastAsia="HiddenHorzOCR"/>
          <w:sz w:val="28"/>
          <w:szCs w:val="28"/>
          <w:lang w:val="uk-UA" w:eastAsia="uk-UA"/>
        </w:rPr>
        <w:t xml:space="preserve"> посилається на </w:t>
      </w:r>
      <w:r w:rsidR="00F43650" w:rsidRPr="005509D9">
        <w:rPr>
          <w:rFonts w:eastAsia="HiddenHorzOCR"/>
          <w:sz w:val="28"/>
          <w:szCs w:val="28"/>
          <w:lang w:val="uk-UA" w:eastAsia="uk-UA"/>
        </w:rPr>
        <w:t>приписи</w:t>
      </w:r>
      <w:r w:rsidR="009219C3" w:rsidRPr="005509D9">
        <w:rPr>
          <w:rFonts w:eastAsia="HiddenHorzOCR"/>
          <w:sz w:val="28"/>
          <w:szCs w:val="28"/>
          <w:lang w:val="uk-UA" w:eastAsia="uk-UA"/>
        </w:rPr>
        <w:t xml:space="preserve"> Конституції України</w:t>
      </w:r>
      <w:r w:rsidRPr="005509D9">
        <w:rPr>
          <w:rFonts w:eastAsia="HiddenHorzOCR"/>
          <w:sz w:val="28"/>
          <w:szCs w:val="28"/>
          <w:lang w:val="uk-UA" w:eastAsia="uk-UA"/>
        </w:rPr>
        <w:t xml:space="preserve">, </w:t>
      </w:r>
      <w:r w:rsidR="0071133B" w:rsidRPr="005509D9">
        <w:rPr>
          <w:rFonts w:eastAsia="HiddenHorzOCR"/>
          <w:sz w:val="28"/>
          <w:szCs w:val="28"/>
          <w:lang w:val="uk-UA" w:eastAsia="uk-UA"/>
        </w:rPr>
        <w:t xml:space="preserve">Загальної декларації прав людини 1948 року, </w:t>
      </w:r>
      <w:r w:rsidRPr="005509D9">
        <w:rPr>
          <w:rFonts w:eastAsia="HiddenHorzOCR"/>
          <w:sz w:val="28"/>
          <w:szCs w:val="28"/>
          <w:lang w:val="uk-UA" w:eastAsia="uk-UA"/>
        </w:rPr>
        <w:t>Конвенції</w:t>
      </w:r>
      <w:r w:rsidR="00ED06A2" w:rsidRPr="005509D9">
        <w:rPr>
          <w:rFonts w:eastAsia="HiddenHorzOCR"/>
          <w:sz w:val="28"/>
          <w:szCs w:val="28"/>
          <w:lang w:val="uk-UA" w:eastAsia="uk-UA"/>
        </w:rPr>
        <w:t xml:space="preserve"> про захист прав людини і основоположни</w:t>
      </w:r>
      <w:r w:rsidR="0071133B" w:rsidRPr="005509D9">
        <w:rPr>
          <w:rFonts w:eastAsia="HiddenHorzOCR"/>
          <w:sz w:val="28"/>
          <w:szCs w:val="28"/>
          <w:lang w:val="uk-UA" w:eastAsia="uk-UA"/>
        </w:rPr>
        <w:t>х</w:t>
      </w:r>
      <w:r w:rsidR="00ED06A2" w:rsidRPr="005509D9">
        <w:rPr>
          <w:rFonts w:eastAsia="HiddenHorzOCR"/>
          <w:sz w:val="28"/>
          <w:szCs w:val="28"/>
          <w:lang w:val="uk-UA" w:eastAsia="uk-UA"/>
        </w:rPr>
        <w:t xml:space="preserve"> свобод 1950 року</w:t>
      </w:r>
      <w:r w:rsidRPr="005509D9">
        <w:rPr>
          <w:rFonts w:eastAsia="HiddenHorzOCR"/>
          <w:sz w:val="28"/>
          <w:szCs w:val="28"/>
          <w:lang w:val="uk-UA" w:eastAsia="uk-UA"/>
        </w:rPr>
        <w:t>,</w:t>
      </w:r>
      <w:r w:rsidR="00ED06A2" w:rsidRPr="005509D9">
        <w:rPr>
          <w:rFonts w:eastAsia="HiddenHorzOCR"/>
          <w:sz w:val="28"/>
          <w:szCs w:val="28"/>
          <w:lang w:val="uk-UA" w:eastAsia="uk-UA"/>
        </w:rPr>
        <w:t xml:space="preserve"> Європейської соціальної х</w:t>
      </w:r>
      <w:r w:rsidRPr="005509D9">
        <w:rPr>
          <w:rFonts w:eastAsia="HiddenHorzOCR"/>
          <w:sz w:val="28"/>
          <w:szCs w:val="28"/>
          <w:lang w:val="uk-UA" w:eastAsia="uk-UA"/>
        </w:rPr>
        <w:t>артії</w:t>
      </w:r>
      <w:r w:rsidR="0071133B" w:rsidRPr="005509D9">
        <w:rPr>
          <w:rFonts w:eastAsia="HiddenHorzOCR"/>
          <w:sz w:val="28"/>
          <w:szCs w:val="28"/>
          <w:lang w:val="uk-UA" w:eastAsia="uk-UA"/>
        </w:rPr>
        <w:t xml:space="preserve"> (переглянутої) 199</w:t>
      </w:r>
      <w:r w:rsidR="00ED06A2" w:rsidRPr="005509D9">
        <w:rPr>
          <w:rFonts w:eastAsia="HiddenHorzOCR"/>
          <w:sz w:val="28"/>
          <w:szCs w:val="28"/>
          <w:lang w:val="uk-UA" w:eastAsia="uk-UA"/>
        </w:rPr>
        <w:t>6 року</w:t>
      </w:r>
      <w:r w:rsidRPr="005509D9">
        <w:rPr>
          <w:rFonts w:eastAsia="HiddenHorzOCR"/>
          <w:sz w:val="28"/>
          <w:szCs w:val="28"/>
          <w:lang w:val="uk-UA" w:eastAsia="uk-UA"/>
        </w:rPr>
        <w:t>, а також на судові рішення у своїй справі.</w:t>
      </w:r>
    </w:p>
    <w:p w:rsidR="001E44C3" w:rsidRPr="005509D9" w:rsidRDefault="001E44C3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  <w:lang w:val="uk-UA"/>
        </w:rPr>
      </w:pPr>
    </w:p>
    <w:p w:rsidR="00DC3258" w:rsidRPr="005509D9" w:rsidRDefault="001E44C3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bCs/>
          <w:sz w:val="28"/>
          <w:szCs w:val="28"/>
          <w:shd w:val="clear" w:color="auto" w:fill="FFFFFF"/>
          <w:lang w:val="uk-UA"/>
        </w:rPr>
        <w:t>2.</w:t>
      </w:r>
      <w:r w:rsidRPr="005509D9">
        <w:rPr>
          <w:rFonts w:cs="Times New Roman"/>
          <w:sz w:val="28"/>
          <w:szCs w:val="28"/>
          <w:lang w:val="uk-UA"/>
        </w:rPr>
        <w:t xml:space="preserve"> Зі змісту конституційної скарги та долучених до неї матеріалів випливає таке.</w:t>
      </w:r>
    </w:p>
    <w:p w:rsidR="00572C5F" w:rsidRDefault="00DC3258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 w:cs="Times New Roman"/>
          <w:sz w:val="28"/>
          <w:szCs w:val="28"/>
          <w:lang w:val="uk-UA" w:eastAsia="uk-UA" w:bidi="ar-SA"/>
        </w:rPr>
      </w:pP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lastRenderedPageBreak/>
        <w:t>2.1.</w:t>
      </w:r>
      <w:r w:rsidR="0071133B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Заявник 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>звернувся до</w:t>
      </w:r>
      <w:r w:rsidRPr="005509D9">
        <w:rPr>
          <w:rFonts w:cs="Times New Roman"/>
          <w:sz w:val="28"/>
          <w:szCs w:val="28"/>
          <w:lang w:val="uk-UA"/>
        </w:rPr>
        <w:t xml:space="preserve"> 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>Управління праці та соціального захисту населення Краматорської міської ради</w:t>
      </w:r>
      <w:r w:rsidRPr="005509D9">
        <w:rPr>
          <w:rFonts w:cs="Times New Roman"/>
          <w:sz w:val="28"/>
          <w:szCs w:val="28"/>
          <w:lang w:val="uk-UA"/>
        </w:rPr>
        <w:t xml:space="preserve"> 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(далі 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>–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Управління) із заявою щодо призначення субсидії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. 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Управління відмовило 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>Заявникові в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призначен</w:t>
      </w:r>
      <w:r w:rsidR="0063589F" w:rsidRPr="005509D9">
        <w:rPr>
          <w:rFonts w:eastAsia="HiddenHorzOCR" w:cs="Times New Roman"/>
          <w:sz w:val="28"/>
          <w:szCs w:val="28"/>
          <w:lang w:val="uk-UA" w:eastAsia="uk-UA" w:bidi="ar-SA"/>
        </w:rPr>
        <w:t>н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і субсидії, </w:t>
      </w:r>
      <w:r w:rsidR="00C70E7B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зокрема, з огляду на те, що </w:t>
      </w:r>
      <w:r w:rsidR="009219C3" w:rsidRPr="005509D9">
        <w:rPr>
          <w:rFonts w:eastAsia="HiddenHorzOCR" w:cs="Times New Roman"/>
          <w:sz w:val="28"/>
          <w:szCs w:val="28"/>
          <w:lang w:val="uk-UA" w:eastAsia="uk-UA" w:bidi="ar-SA"/>
        </w:rPr>
        <w:t>„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>житлова субсидія не може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>призначатись за зареєстрованим місцем проживання та за місцем фактичного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>проживання одночасно</w:t>
      </w:r>
      <w:r w:rsidR="009219C3" w:rsidRPr="005509D9">
        <w:rPr>
          <w:rFonts w:eastAsia="HiddenHorzOCR" w:cs="Times New Roman"/>
          <w:sz w:val="28"/>
          <w:szCs w:val="28"/>
          <w:lang w:val="uk-UA" w:eastAsia="uk-UA" w:bidi="ar-SA"/>
        </w:rPr>
        <w:t>“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>.</w:t>
      </w:r>
    </w:p>
    <w:p w:rsidR="003B0E6D" w:rsidRPr="005509D9" w:rsidRDefault="00DF592C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 w:cs="Times New Roman"/>
          <w:sz w:val="28"/>
          <w:szCs w:val="28"/>
          <w:lang w:val="uk-UA" w:eastAsia="uk-UA" w:bidi="ar-SA"/>
        </w:rPr>
      </w:pP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Не погодившись </w:t>
      </w:r>
      <w:r w:rsidR="003B0E6D" w:rsidRPr="005509D9">
        <w:rPr>
          <w:rFonts w:eastAsia="HiddenHorzOCR" w:cs="Times New Roman"/>
          <w:sz w:val="28"/>
          <w:szCs w:val="28"/>
          <w:lang w:val="uk-UA" w:eastAsia="uk-UA" w:bidi="ar-SA"/>
        </w:rPr>
        <w:t>і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з відмовою, </w:t>
      </w:r>
      <w:r w:rsidR="003B0E6D" w:rsidRPr="005509D9">
        <w:rPr>
          <w:rFonts w:eastAsia="HiddenHorzOCR" w:cs="Times New Roman"/>
          <w:sz w:val="28"/>
          <w:szCs w:val="28"/>
          <w:lang w:val="uk-UA" w:eastAsia="uk-UA" w:bidi="ar-SA"/>
        </w:rPr>
        <w:t>Заявник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звернувся до суду з</w:t>
      </w:r>
      <w:r w:rsidR="00DC3258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>адміністративним позовом до Управління, в якому</w:t>
      </w:r>
      <w:r w:rsidR="003B0E6D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>просив визнати протиправним рішення Управління</w:t>
      </w:r>
      <w:r w:rsidR="00DC3258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про відмову </w:t>
      </w:r>
      <w:r w:rsidR="003B0E6D" w:rsidRPr="005509D9">
        <w:rPr>
          <w:rFonts w:eastAsia="HiddenHorzOCR" w:cs="Times New Roman"/>
          <w:sz w:val="28"/>
          <w:szCs w:val="28"/>
          <w:lang w:val="uk-UA" w:eastAsia="uk-UA" w:bidi="ar-SA"/>
        </w:rPr>
        <w:t>в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призначенні субсидії</w:t>
      </w:r>
      <w:r w:rsidR="005C7FD0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та</w:t>
      </w:r>
      <w:r w:rsidR="003B0E6D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зобов’язати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відновити його порушене право на субсидію</w:t>
      </w:r>
      <w:r w:rsidR="005C7FD0" w:rsidRPr="005509D9">
        <w:rPr>
          <w:rFonts w:eastAsia="HiddenHorzOCR" w:cs="Times New Roman"/>
          <w:sz w:val="28"/>
          <w:szCs w:val="28"/>
          <w:lang w:val="uk-UA" w:eastAsia="uk-UA" w:bidi="ar-SA"/>
        </w:rPr>
        <w:t>;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стягнути з </w:t>
      </w:r>
      <w:r w:rsidR="003B0E6D" w:rsidRPr="005509D9">
        <w:rPr>
          <w:rFonts w:eastAsia="HiddenHorzOCR" w:cs="Times New Roman"/>
          <w:sz w:val="28"/>
          <w:szCs w:val="28"/>
          <w:lang w:val="uk-UA" w:eastAsia="uk-UA" w:bidi="ar-SA"/>
        </w:rPr>
        <w:t>Управління</w:t>
      </w:r>
      <w:r w:rsidR="00DC3258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>моральну шкоду, заподіяну протиправним рішенням щодо</w:t>
      </w:r>
      <w:r w:rsidR="00DC3258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незаконної відмови </w:t>
      </w:r>
      <w:r w:rsidR="003B0E6D" w:rsidRPr="005509D9">
        <w:rPr>
          <w:rFonts w:eastAsia="HiddenHorzOCR" w:cs="Times New Roman"/>
          <w:sz w:val="28"/>
          <w:szCs w:val="28"/>
          <w:lang w:val="uk-UA" w:eastAsia="uk-UA" w:bidi="ar-SA"/>
        </w:rPr>
        <w:t>в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призначенні субсидії, а також матеріальні збитки, заподіяні такою</w:t>
      </w:r>
      <w:r w:rsidR="00DC3258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відмовою</w:t>
      </w:r>
      <w:r w:rsidR="003B0E6D" w:rsidRPr="005509D9">
        <w:rPr>
          <w:rFonts w:eastAsia="HiddenHorzOCR" w:cs="Times New Roman"/>
          <w:sz w:val="28"/>
          <w:szCs w:val="28"/>
          <w:lang w:val="uk-UA" w:eastAsia="uk-UA" w:bidi="ar-SA"/>
        </w:rPr>
        <w:t>.</w:t>
      </w:r>
    </w:p>
    <w:p w:rsidR="003B0E6D" w:rsidRPr="005509D9" w:rsidRDefault="003B0E6D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 w:cs="Times New Roman"/>
          <w:sz w:val="28"/>
          <w:szCs w:val="28"/>
          <w:lang w:val="uk-UA" w:eastAsia="uk-UA" w:bidi="ar-SA"/>
        </w:rPr>
      </w:pPr>
    </w:p>
    <w:p w:rsidR="00572C5F" w:rsidRDefault="003B0E6D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 w:cs="Times New Roman"/>
          <w:sz w:val="28"/>
          <w:szCs w:val="28"/>
          <w:lang w:val="uk-UA" w:eastAsia="uk-UA" w:bidi="ar-SA"/>
        </w:rPr>
      </w:pP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>2.2. Донецький окружний адміністративний суд р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>ішенням від 12 березня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>2020 року, залишеним без змін постановою Першого апеляційного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>адміністративного суду від 11 серпня 2020 року, у задоволенні позову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відмовив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>.</w:t>
      </w:r>
    </w:p>
    <w:p w:rsidR="005C7FD0" w:rsidRPr="005509D9" w:rsidRDefault="003B0E6D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 w:cs="Times New Roman"/>
          <w:sz w:val="28"/>
          <w:szCs w:val="28"/>
          <w:lang w:val="uk-UA" w:eastAsia="uk-UA" w:bidi="ar-SA"/>
        </w:rPr>
      </w:pP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>Заявник оскаржив ці судові рішення в касаційному порядку.</w:t>
      </w:r>
    </w:p>
    <w:p w:rsidR="005C7FD0" w:rsidRPr="005509D9" w:rsidRDefault="005C7FD0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 w:cs="Times New Roman"/>
          <w:sz w:val="28"/>
          <w:szCs w:val="28"/>
          <w:lang w:val="uk-UA" w:eastAsia="uk-UA" w:bidi="ar-SA"/>
        </w:rPr>
      </w:pPr>
    </w:p>
    <w:p w:rsidR="005C7FD0" w:rsidRPr="005509D9" w:rsidRDefault="003B0E6D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2.3. Верховний </w:t>
      </w:r>
      <w:r w:rsidR="00BE5822" w:rsidRPr="005509D9">
        <w:rPr>
          <w:rFonts w:eastAsia="HiddenHorzOCR" w:cs="Times New Roman"/>
          <w:sz w:val="28"/>
          <w:szCs w:val="28"/>
          <w:lang w:val="uk-UA" w:eastAsia="uk-UA" w:bidi="ar-SA"/>
        </w:rPr>
        <w:t>Суд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у складі колег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>ії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суддів Касаційного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адміністративного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суду 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ухвалою 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від 16 листопада 2020 року 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>відмовив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у відкритті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="00DF592C" w:rsidRPr="005509D9">
        <w:rPr>
          <w:rFonts w:eastAsia="HiddenHorzOCR" w:cs="Times New Roman"/>
          <w:sz w:val="28"/>
          <w:szCs w:val="28"/>
          <w:lang w:val="uk-UA" w:eastAsia="uk-UA" w:bidi="ar-SA"/>
        </w:rPr>
        <w:t>касаційного провадження</w:t>
      </w:r>
      <w:r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, </w:t>
      </w:r>
      <w:r w:rsidR="00B508F3" w:rsidRPr="005509D9">
        <w:rPr>
          <w:rFonts w:eastAsia="HiddenHorzOCR" w:cs="Times New Roman"/>
          <w:sz w:val="28"/>
          <w:szCs w:val="28"/>
          <w:lang w:val="uk-UA" w:eastAsia="uk-UA" w:bidi="ar-SA"/>
        </w:rPr>
        <w:t>застосувавши припис</w:t>
      </w:r>
      <w:r w:rsidR="00BE5822" w:rsidRPr="005509D9">
        <w:rPr>
          <w:rFonts w:eastAsia="HiddenHorzOCR" w:cs="Times New Roman"/>
          <w:sz w:val="28"/>
          <w:szCs w:val="28"/>
          <w:lang w:val="uk-UA" w:eastAsia="uk-UA" w:bidi="ar-SA"/>
        </w:rPr>
        <w:t>и</w:t>
      </w:r>
      <w:r w:rsidR="00B508F3" w:rsidRP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пункту</w:t>
      </w:r>
      <w:r w:rsidR="005509D9">
        <w:rPr>
          <w:rFonts w:eastAsia="HiddenHorzOCR" w:cs="Times New Roman"/>
          <w:sz w:val="28"/>
          <w:szCs w:val="28"/>
          <w:lang w:val="uk-UA" w:eastAsia="uk-UA" w:bidi="ar-SA"/>
        </w:rPr>
        <w:t xml:space="preserve"> 2 частини п’ятої</w:t>
      </w:r>
      <w:r w:rsidR="000536D2" w:rsidRPr="000536D2">
        <w:rPr>
          <w:rFonts w:eastAsia="HiddenHorzOCR" w:cs="Times New Roman"/>
          <w:sz w:val="28"/>
          <w:szCs w:val="28"/>
          <w:lang w:val="uk-UA" w:eastAsia="uk-UA" w:bidi="ar-SA"/>
        </w:rPr>
        <w:t xml:space="preserve"> </w:t>
      </w:r>
      <w:r w:rsidR="000536D2">
        <w:rPr>
          <w:rFonts w:eastAsia="HiddenHorzOCR" w:cs="Times New Roman"/>
          <w:sz w:val="28"/>
          <w:szCs w:val="28"/>
          <w:lang w:val="uk-UA" w:eastAsia="uk-UA" w:bidi="ar-SA"/>
        </w:rPr>
        <w:t>статті 328</w:t>
      </w:r>
      <w:r w:rsidR="000536D2">
        <w:rPr>
          <w:rFonts w:eastAsia="HiddenHorzOCR" w:cs="Times New Roman"/>
          <w:sz w:val="28"/>
          <w:szCs w:val="28"/>
          <w:lang w:val="uk-UA" w:eastAsia="uk-UA" w:bidi="ar-SA"/>
        </w:rPr>
        <w:br/>
      </w:r>
      <w:r w:rsidR="00B508F3" w:rsidRPr="005509D9">
        <w:rPr>
          <w:rFonts w:eastAsia="HiddenHorzOCR" w:cs="Times New Roman"/>
          <w:sz w:val="28"/>
          <w:szCs w:val="28"/>
          <w:lang w:val="uk-UA" w:eastAsia="uk-UA" w:bidi="ar-SA"/>
        </w:rPr>
        <w:t>Кодексу</w:t>
      </w:r>
      <w:r w:rsidR="005C7FD0" w:rsidRPr="005509D9">
        <w:rPr>
          <w:rFonts w:cs="Times New Roman"/>
          <w:sz w:val="28"/>
          <w:szCs w:val="28"/>
          <w:lang w:val="uk-UA"/>
        </w:rPr>
        <w:t>.</w:t>
      </w:r>
    </w:p>
    <w:p w:rsidR="00C70E7B" w:rsidRPr="005509D9" w:rsidRDefault="00DA6F74" w:rsidP="005509D9">
      <w:pPr>
        <w:pStyle w:val="ab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5509D9">
        <w:rPr>
          <w:sz w:val="28"/>
          <w:szCs w:val="28"/>
          <w:lang w:val="uk-UA"/>
        </w:rPr>
        <w:t>Заявник стверджує, що „у даній справі ВС не тільки не захистив права і свободи людини і громадянина &lt;…&gt;, а навпаки, застосованим в остаточному судовому рішенні процесуальним законом закріпив порушення прав і свобод скаржника судами першої і апеляційної інстанцій“.</w:t>
      </w:r>
    </w:p>
    <w:p w:rsidR="00C70E7B" w:rsidRPr="005509D9" w:rsidRDefault="00C70E7B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5BBD" w:rsidRPr="005509D9" w:rsidRDefault="00B65BBD" w:rsidP="005509D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>3. Вирішуючи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AE7AEE" w:rsidRPr="005509D9" w:rsidRDefault="002403E0" w:rsidP="005509D9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lastRenderedPageBreak/>
        <w:t xml:space="preserve">Згідно зі статтею 77 Закону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закону, та якщо з дня набрання законної сили остаточним судовим рішенням, у якому застосовано </w:t>
      </w:r>
      <w:r w:rsidR="009C5257" w:rsidRPr="005509D9">
        <w:rPr>
          <w:rFonts w:cs="Times New Roman"/>
          <w:sz w:val="28"/>
          <w:szCs w:val="28"/>
          <w:lang w:val="uk-UA"/>
        </w:rPr>
        <w:t xml:space="preserve">закон </w:t>
      </w:r>
      <w:r w:rsidRPr="005509D9">
        <w:rPr>
          <w:rFonts w:cs="Times New Roman"/>
          <w:sz w:val="28"/>
          <w:szCs w:val="28"/>
          <w:lang w:val="uk-UA"/>
        </w:rPr>
        <w:t>України (його окремі положення), сплинуло не більше трьох місяців (абзац перший, пункт 2 частини першої)</w:t>
      </w:r>
      <w:r w:rsidR="003726E5" w:rsidRPr="005509D9">
        <w:rPr>
          <w:rFonts w:cs="Times New Roman"/>
          <w:sz w:val="28"/>
          <w:szCs w:val="28"/>
          <w:lang w:val="uk-UA"/>
        </w:rPr>
        <w:t>; я</w:t>
      </w:r>
      <w:r w:rsidR="009D54FC" w:rsidRPr="005509D9">
        <w:rPr>
          <w:rFonts w:cs="Times New Roman"/>
          <w:sz w:val="28"/>
          <w:szCs w:val="28"/>
          <w:lang w:val="uk-UA"/>
        </w:rPr>
        <w:t>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</w:t>
      </w:r>
      <w:r w:rsidR="0041420C" w:rsidRPr="005509D9">
        <w:rPr>
          <w:rFonts w:cs="Times New Roman"/>
          <w:sz w:val="28"/>
          <w:szCs w:val="28"/>
          <w:lang w:val="uk-UA"/>
        </w:rPr>
        <w:t xml:space="preserve"> </w:t>
      </w:r>
      <w:r w:rsidR="009D54FC" w:rsidRPr="005509D9">
        <w:rPr>
          <w:rFonts w:cs="Times New Roman"/>
          <w:sz w:val="28"/>
          <w:szCs w:val="28"/>
          <w:lang w:val="uk-UA"/>
        </w:rPr>
        <w:t>(</w:t>
      </w:r>
      <w:r w:rsidR="00B3713D" w:rsidRPr="005509D9">
        <w:rPr>
          <w:rFonts w:cs="Times New Roman"/>
          <w:sz w:val="28"/>
          <w:szCs w:val="28"/>
          <w:lang w:val="uk-UA"/>
        </w:rPr>
        <w:t>частина третя</w:t>
      </w:r>
      <w:r w:rsidR="009D54FC" w:rsidRPr="005509D9">
        <w:rPr>
          <w:rFonts w:cs="Times New Roman"/>
          <w:sz w:val="28"/>
          <w:szCs w:val="28"/>
          <w:lang w:val="uk-UA"/>
        </w:rPr>
        <w:t>).</w:t>
      </w:r>
    </w:p>
    <w:p w:rsidR="00B65BBD" w:rsidRPr="005509D9" w:rsidRDefault="00B65BBD" w:rsidP="005509D9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en-US" w:bidi="ar-SA"/>
        </w:rPr>
      </w:pPr>
    </w:p>
    <w:p w:rsidR="00572C5F" w:rsidRDefault="00B65BBD" w:rsidP="005509D9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en-US" w:bidi="ar-SA"/>
        </w:rPr>
      </w:pPr>
      <w:r w:rsidRPr="005509D9">
        <w:rPr>
          <w:rFonts w:eastAsia="Times New Roman" w:cs="Times New Roman"/>
          <w:sz w:val="28"/>
          <w:szCs w:val="28"/>
          <w:lang w:val="uk-UA" w:eastAsia="en-US" w:bidi="ar-SA"/>
        </w:rPr>
        <w:t xml:space="preserve">3.1. </w:t>
      </w:r>
      <w:r w:rsidR="00C70E7B" w:rsidRPr="005509D9">
        <w:rPr>
          <w:rFonts w:eastAsia="Times New Roman" w:cs="Times New Roman"/>
          <w:sz w:val="28"/>
          <w:szCs w:val="28"/>
          <w:lang w:val="uk-UA" w:eastAsia="en-US" w:bidi="ar-SA"/>
        </w:rPr>
        <w:t xml:space="preserve">Аналіз </w:t>
      </w:r>
      <w:r w:rsidR="0063589F" w:rsidRPr="005509D9">
        <w:rPr>
          <w:rFonts w:eastAsia="Times New Roman" w:cs="Times New Roman"/>
          <w:sz w:val="28"/>
          <w:szCs w:val="28"/>
          <w:lang w:val="uk-UA" w:eastAsia="en-US" w:bidi="ar-SA"/>
        </w:rPr>
        <w:t xml:space="preserve">документів і </w:t>
      </w:r>
      <w:r w:rsidR="00C70E7B" w:rsidRPr="005509D9">
        <w:rPr>
          <w:rFonts w:eastAsia="Times New Roman" w:cs="Times New Roman"/>
          <w:sz w:val="28"/>
          <w:szCs w:val="28"/>
          <w:lang w:val="uk-UA" w:eastAsia="en-US" w:bidi="ar-SA"/>
        </w:rPr>
        <w:t>матеріалів</w:t>
      </w:r>
      <w:r w:rsidR="0063589F" w:rsidRPr="005509D9">
        <w:rPr>
          <w:rFonts w:eastAsia="Times New Roman" w:cs="Times New Roman"/>
          <w:sz w:val="28"/>
          <w:szCs w:val="28"/>
          <w:lang w:val="uk-UA" w:eastAsia="en-US" w:bidi="ar-SA"/>
        </w:rPr>
        <w:t>, долучених Заявником до конституційної скарги,</w:t>
      </w:r>
      <w:r w:rsidR="00C70E7B" w:rsidRPr="005509D9">
        <w:rPr>
          <w:rFonts w:eastAsia="Times New Roman" w:cs="Times New Roman"/>
          <w:sz w:val="28"/>
          <w:szCs w:val="28"/>
          <w:lang w:val="uk-UA" w:eastAsia="en-US" w:bidi="ar-SA"/>
        </w:rPr>
        <w:t xml:space="preserve"> свідчить, що у</w:t>
      </w:r>
      <w:r w:rsidR="00595D2F" w:rsidRPr="005509D9">
        <w:rPr>
          <w:rFonts w:eastAsia="Times New Roman" w:cs="Times New Roman"/>
          <w:sz w:val="28"/>
          <w:szCs w:val="28"/>
          <w:lang w:val="uk-UA" w:eastAsia="en-US" w:bidi="ar-SA"/>
        </w:rPr>
        <w:t>хвала Верховного Суду</w:t>
      </w:r>
      <w:r w:rsidR="00B3713D" w:rsidRPr="005509D9">
        <w:rPr>
          <w:rFonts w:cs="Times New Roman"/>
          <w:sz w:val="28"/>
          <w:szCs w:val="28"/>
          <w:lang w:val="uk-UA"/>
        </w:rPr>
        <w:t xml:space="preserve"> у складі колегії суддів Касаційного адміністративного суду</w:t>
      </w:r>
      <w:r w:rsidR="0063589F" w:rsidRPr="005509D9">
        <w:rPr>
          <w:rFonts w:eastAsia="Times New Roman" w:cs="Times New Roman"/>
          <w:sz w:val="28"/>
          <w:szCs w:val="28"/>
          <w:lang w:val="uk-UA" w:eastAsia="en-US" w:bidi="ar-SA"/>
        </w:rPr>
        <w:t xml:space="preserve"> </w:t>
      </w:r>
      <w:r w:rsidR="00CF17FE" w:rsidRPr="005509D9">
        <w:rPr>
          <w:rFonts w:eastAsia="Times New Roman" w:cs="Times New Roman"/>
          <w:sz w:val="28"/>
          <w:szCs w:val="28"/>
          <w:lang w:val="uk-UA" w:eastAsia="en-US" w:bidi="ar-SA"/>
        </w:rPr>
        <w:t xml:space="preserve">від </w:t>
      </w:r>
      <w:r w:rsidRPr="005509D9">
        <w:rPr>
          <w:rFonts w:eastAsia="Times New Roman" w:cs="Times New Roman"/>
          <w:sz w:val="28"/>
          <w:szCs w:val="28"/>
          <w:lang w:val="uk-UA" w:eastAsia="en-US" w:bidi="ar-SA"/>
        </w:rPr>
        <w:t>16</w:t>
      </w:r>
      <w:r w:rsidR="00CF17FE" w:rsidRPr="005509D9">
        <w:rPr>
          <w:rFonts w:eastAsia="Times New Roman" w:cs="Times New Roman"/>
          <w:sz w:val="28"/>
          <w:szCs w:val="28"/>
          <w:lang w:val="uk-UA" w:eastAsia="en-US" w:bidi="ar-SA"/>
        </w:rPr>
        <w:t xml:space="preserve"> </w:t>
      </w:r>
      <w:r w:rsidRPr="005509D9">
        <w:rPr>
          <w:rFonts w:eastAsia="Times New Roman" w:cs="Times New Roman"/>
          <w:sz w:val="28"/>
          <w:szCs w:val="28"/>
          <w:lang w:val="uk-UA" w:eastAsia="en-US" w:bidi="ar-SA"/>
        </w:rPr>
        <w:t>листопада 2020</w:t>
      </w:r>
      <w:r w:rsidR="00CF17FE" w:rsidRPr="005509D9">
        <w:rPr>
          <w:rFonts w:eastAsia="Times New Roman" w:cs="Times New Roman"/>
          <w:sz w:val="28"/>
          <w:szCs w:val="28"/>
          <w:lang w:val="uk-UA" w:eastAsia="en-US" w:bidi="ar-SA"/>
        </w:rPr>
        <w:t xml:space="preserve"> року</w:t>
      </w:r>
      <w:r w:rsidR="005509D9">
        <w:rPr>
          <w:rFonts w:eastAsia="Times New Roman" w:cs="Times New Roman"/>
          <w:sz w:val="28"/>
          <w:szCs w:val="28"/>
          <w:lang w:val="uk-UA" w:eastAsia="en-US" w:bidi="ar-SA"/>
        </w:rPr>
        <w:br/>
      </w:r>
      <w:r w:rsidR="005C0C11" w:rsidRPr="005509D9">
        <w:rPr>
          <w:rFonts w:eastAsia="Times New Roman" w:cs="Times New Roman"/>
          <w:sz w:val="28"/>
          <w:szCs w:val="28"/>
          <w:lang w:val="uk-UA" w:eastAsia="en-US" w:bidi="ar-SA"/>
        </w:rPr>
        <w:t>є остаточним судовим рішенням</w:t>
      </w:r>
      <w:r w:rsidR="00CF17FE" w:rsidRPr="005509D9">
        <w:rPr>
          <w:rFonts w:eastAsia="Times New Roman" w:cs="Times New Roman"/>
          <w:sz w:val="28"/>
          <w:szCs w:val="28"/>
          <w:lang w:val="uk-UA" w:eastAsia="en-US" w:bidi="ar-SA"/>
        </w:rPr>
        <w:t xml:space="preserve"> у справі</w:t>
      </w:r>
      <w:r w:rsidR="00B97760" w:rsidRPr="005509D9">
        <w:rPr>
          <w:rFonts w:eastAsia="Times New Roman" w:cs="Times New Roman"/>
          <w:sz w:val="28"/>
          <w:szCs w:val="28"/>
          <w:lang w:val="uk-UA" w:eastAsia="en-US" w:bidi="ar-SA"/>
        </w:rPr>
        <w:t xml:space="preserve"> </w:t>
      </w:r>
      <w:r w:rsidRPr="005509D9">
        <w:rPr>
          <w:rFonts w:eastAsia="Times New Roman" w:cs="Times New Roman"/>
          <w:sz w:val="28"/>
          <w:szCs w:val="28"/>
          <w:lang w:val="uk-UA" w:eastAsia="en-US" w:bidi="ar-SA"/>
        </w:rPr>
        <w:t>Заявника</w:t>
      </w:r>
      <w:r w:rsidR="00C70E7B" w:rsidRPr="005509D9">
        <w:rPr>
          <w:rFonts w:eastAsia="Times New Roman" w:cs="Times New Roman"/>
          <w:sz w:val="28"/>
          <w:szCs w:val="28"/>
          <w:lang w:val="uk-UA" w:eastAsia="en-US" w:bidi="ar-SA"/>
        </w:rPr>
        <w:t xml:space="preserve"> і</w:t>
      </w:r>
      <w:r w:rsidR="00B3713D" w:rsidRPr="005509D9">
        <w:rPr>
          <w:rFonts w:eastAsia="Times New Roman" w:cs="Times New Roman"/>
          <w:sz w:val="28"/>
          <w:szCs w:val="28"/>
          <w:lang w:val="uk-UA" w:eastAsia="en-US" w:bidi="ar-SA"/>
        </w:rPr>
        <w:t xml:space="preserve"> </w:t>
      </w:r>
      <w:r w:rsidR="00CF17FE" w:rsidRPr="005509D9">
        <w:rPr>
          <w:rFonts w:eastAsia="Times New Roman" w:cs="Times New Roman"/>
          <w:sz w:val="28"/>
          <w:szCs w:val="28"/>
          <w:lang w:val="uk-UA" w:eastAsia="en-US" w:bidi="ar-SA"/>
        </w:rPr>
        <w:t>набрал</w:t>
      </w:r>
      <w:r w:rsidR="002A15C4" w:rsidRPr="005509D9">
        <w:rPr>
          <w:rFonts w:eastAsia="Times New Roman" w:cs="Times New Roman"/>
          <w:sz w:val="28"/>
          <w:szCs w:val="28"/>
          <w:lang w:val="uk-UA" w:eastAsia="en-US" w:bidi="ar-SA"/>
        </w:rPr>
        <w:t>а</w:t>
      </w:r>
      <w:r w:rsidR="005C0C11" w:rsidRPr="005509D9">
        <w:rPr>
          <w:rFonts w:eastAsia="Times New Roman" w:cs="Times New Roman"/>
          <w:sz w:val="28"/>
          <w:szCs w:val="28"/>
          <w:lang w:val="uk-UA" w:eastAsia="en-US" w:bidi="ar-SA"/>
        </w:rPr>
        <w:t xml:space="preserve"> законної сили</w:t>
      </w:r>
      <w:r w:rsidR="005509D9">
        <w:rPr>
          <w:rFonts w:eastAsia="Times New Roman" w:cs="Times New Roman"/>
          <w:sz w:val="28"/>
          <w:szCs w:val="28"/>
          <w:lang w:val="uk-UA" w:eastAsia="en-US" w:bidi="ar-SA"/>
        </w:rPr>
        <w:br/>
      </w:r>
      <w:r w:rsidR="00C51AE9" w:rsidRPr="005509D9">
        <w:rPr>
          <w:rFonts w:eastAsia="Times New Roman" w:cs="Times New Roman"/>
          <w:sz w:val="28"/>
          <w:szCs w:val="28"/>
          <w:lang w:val="uk-UA" w:eastAsia="en-US" w:bidi="ar-SA"/>
        </w:rPr>
        <w:t xml:space="preserve">з моменту </w:t>
      </w:r>
      <w:r w:rsidR="00904F33" w:rsidRPr="005509D9">
        <w:rPr>
          <w:rFonts w:eastAsia="Times New Roman" w:cs="Times New Roman"/>
          <w:sz w:val="28"/>
          <w:szCs w:val="28"/>
          <w:lang w:val="uk-UA" w:eastAsia="en-US" w:bidi="ar-SA"/>
        </w:rPr>
        <w:t>її</w:t>
      </w:r>
      <w:r w:rsidR="00C51AE9" w:rsidRPr="005509D9">
        <w:rPr>
          <w:rFonts w:eastAsia="Times New Roman" w:cs="Times New Roman"/>
          <w:sz w:val="28"/>
          <w:szCs w:val="28"/>
          <w:lang w:val="uk-UA" w:eastAsia="en-US" w:bidi="ar-SA"/>
        </w:rPr>
        <w:t xml:space="preserve"> підписання</w:t>
      </w:r>
      <w:r w:rsidR="00B97760" w:rsidRPr="005509D9">
        <w:rPr>
          <w:rFonts w:eastAsia="Times New Roman" w:cs="Times New Roman"/>
          <w:sz w:val="28"/>
          <w:szCs w:val="28"/>
          <w:lang w:val="uk-UA" w:eastAsia="en-US" w:bidi="ar-SA"/>
        </w:rPr>
        <w:t>.</w:t>
      </w:r>
    </w:p>
    <w:p w:rsidR="005208D7" w:rsidRPr="005509D9" w:rsidRDefault="009D54FC" w:rsidP="005509D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>Конституці</w:t>
      </w:r>
      <w:r w:rsidR="00595D2F" w:rsidRPr="005509D9">
        <w:rPr>
          <w:rFonts w:cs="Times New Roman"/>
          <w:sz w:val="28"/>
          <w:szCs w:val="28"/>
          <w:lang w:val="uk-UA"/>
        </w:rPr>
        <w:t>йн</w:t>
      </w:r>
      <w:r w:rsidR="0063589F" w:rsidRPr="005509D9">
        <w:rPr>
          <w:rFonts w:cs="Times New Roman"/>
          <w:sz w:val="28"/>
          <w:szCs w:val="28"/>
          <w:lang w:val="uk-UA"/>
        </w:rPr>
        <w:t>у</w:t>
      </w:r>
      <w:r w:rsidR="00595D2F" w:rsidRPr="005509D9">
        <w:rPr>
          <w:rFonts w:cs="Times New Roman"/>
          <w:sz w:val="28"/>
          <w:szCs w:val="28"/>
          <w:lang w:val="uk-UA"/>
        </w:rPr>
        <w:t xml:space="preserve"> скарг</w:t>
      </w:r>
      <w:r w:rsidR="0063589F" w:rsidRPr="005509D9">
        <w:rPr>
          <w:rFonts w:cs="Times New Roman"/>
          <w:sz w:val="28"/>
          <w:szCs w:val="28"/>
          <w:lang w:val="uk-UA"/>
        </w:rPr>
        <w:t>у</w:t>
      </w:r>
      <w:r w:rsidRPr="005509D9">
        <w:rPr>
          <w:rFonts w:cs="Times New Roman"/>
          <w:sz w:val="28"/>
          <w:szCs w:val="28"/>
          <w:lang w:val="uk-UA"/>
        </w:rPr>
        <w:t xml:space="preserve"> </w:t>
      </w:r>
      <w:r w:rsidR="0063589F" w:rsidRPr="005509D9">
        <w:rPr>
          <w:rFonts w:cs="Times New Roman"/>
          <w:sz w:val="28"/>
          <w:szCs w:val="28"/>
          <w:lang w:val="uk-UA"/>
        </w:rPr>
        <w:t xml:space="preserve">Заявник </w:t>
      </w:r>
      <w:r w:rsidR="00B65BBD" w:rsidRPr="005509D9">
        <w:rPr>
          <w:rFonts w:cs="Times New Roman"/>
          <w:sz w:val="28"/>
          <w:szCs w:val="28"/>
          <w:lang w:val="uk-UA"/>
        </w:rPr>
        <w:t>вперше пода</w:t>
      </w:r>
      <w:r w:rsidR="0063589F" w:rsidRPr="005509D9">
        <w:rPr>
          <w:rFonts w:cs="Times New Roman"/>
          <w:sz w:val="28"/>
          <w:szCs w:val="28"/>
          <w:lang w:val="uk-UA"/>
        </w:rPr>
        <w:t xml:space="preserve">в </w:t>
      </w:r>
      <w:r w:rsidR="00904F33" w:rsidRPr="005509D9">
        <w:rPr>
          <w:rFonts w:cs="Times New Roman"/>
          <w:sz w:val="28"/>
          <w:szCs w:val="28"/>
          <w:lang w:val="uk-UA"/>
        </w:rPr>
        <w:t>до Конституційного Суду України</w:t>
      </w:r>
      <w:r w:rsidRPr="005509D9">
        <w:rPr>
          <w:rFonts w:cs="Times New Roman"/>
          <w:sz w:val="28"/>
          <w:szCs w:val="28"/>
          <w:lang w:val="uk-UA"/>
        </w:rPr>
        <w:t xml:space="preserve"> </w:t>
      </w:r>
      <w:r w:rsidR="00B65BBD" w:rsidRPr="005509D9">
        <w:rPr>
          <w:rFonts w:cs="Times New Roman"/>
          <w:sz w:val="28"/>
          <w:szCs w:val="28"/>
          <w:lang w:val="uk-UA"/>
        </w:rPr>
        <w:t>24 лютого 2021 року, повторно – 16 березня 2021 року, тобто в обох випадках поза межами</w:t>
      </w:r>
      <w:r w:rsidRPr="005509D9">
        <w:rPr>
          <w:rFonts w:cs="Times New Roman"/>
          <w:sz w:val="28"/>
          <w:szCs w:val="28"/>
          <w:lang w:val="uk-UA"/>
        </w:rPr>
        <w:t xml:space="preserve"> тримісячного строку</w:t>
      </w:r>
      <w:r w:rsidR="00B97760" w:rsidRPr="005509D9">
        <w:rPr>
          <w:rFonts w:cs="Times New Roman"/>
          <w:sz w:val="28"/>
          <w:szCs w:val="28"/>
          <w:lang w:val="uk-UA"/>
        </w:rPr>
        <w:t>,</w:t>
      </w:r>
      <w:r w:rsidR="00B05154" w:rsidRPr="005509D9">
        <w:rPr>
          <w:rFonts w:cs="Times New Roman"/>
          <w:sz w:val="28"/>
          <w:szCs w:val="28"/>
          <w:lang w:val="uk-UA"/>
        </w:rPr>
        <w:t xml:space="preserve"> </w:t>
      </w:r>
      <w:r w:rsidR="009C5257" w:rsidRPr="005509D9">
        <w:rPr>
          <w:rFonts w:cs="Times New Roman"/>
          <w:sz w:val="28"/>
          <w:szCs w:val="28"/>
          <w:lang w:val="uk-UA"/>
        </w:rPr>
        <w:t>визначеного</w:t>
      </w:r>
      <w:r w:rsidR="00B05154" w:rsidRPr="005509D9">
        <w:rPr>
          <w:rFonts w:cs="Times New Roman"/>
          <w:sz w:val="28"/>
          <w:szCs w:val="28"/>
          <w:lang w:val="uk-UA"/>
        </w:rPr>
        <w:t xml:space="preserve"> </w:t>
      </w:r>
      <w:r w:rsidR="005509D9">
        <w:rPr>
          <w:rFonts w:cs="Times New Roman"/>
          <w:sz w:val="28"/>
          <w:szCs w:val="28"/>
          <w:lang w:val="uk-UA"/>
        </w:rPr>
        <w:t>пунктом 2</w:t>
      </w:r>
      <w:r w:rsidR="005509D9">
        <w:rPr>
          <w:rFonts w:cs="Times New Roman"/>
          <w:sz w:val="28"/>
          <w:szCs w:val="28"/>
          <w:lang w:val="uk-UA"/>
        </w:rPr>
        <w:br/>
        <w:t xml:space="preserve">частини </w:t>
      </w:r>
      <w:r w:rsidR="00B65BBD" w:rsidRPr="005509D9">
        <w:rPr>
          <w:rFonts w:cs="Times New Roman"/>
          <w:sz w:val="28"/>
          <w:szCs w:val="28"/>
          <w:lang w:val="uk-UA"/>
        </w:rPr>
        <w:t xml:space="preserve">першої статті 77 </w:t>
      </w:r>
      <w:r w:rsidR="00B05154" w:rsidRPr="005509D9">
        <w:rPr>
          <w:rFonts w:cs="Times New Roman"/>
          <w:sz w:val="28"/>
          <w:szCs w:val="28"/>
          <w:lang w:val="uk-UA"/>
        </w:rPr>
        <w:t>Закон</w:t>
      </w:r>
      <w:r w:rsidR="009C5257" w:rsidRPr="005509D9">
        <w:rPr>
          <w:rFonts w:cs="Times New Roman"/>
          <w:sz w:val="28"/>
          <w:szCs w:val="28"/>
          <w:lang w:val="uk-UA"/>
        </w:rPr>
        <w:t>у</w:t>
      </w:r>
      <w:r w:rsidR="00B05154" w:rsidRPr="005509D9">
        <w:rPr>
          <w:rFonts w:cs="Times New Roman"/>
          <w:sz w:val="28"/>
          <w:szCs w:val="28"/>
          <w:lang w:val="uk-UA"/>
        </w:rPr>
        <w:t xml:space="preserve"> України „Про Конституційний Суд України“</w:t>
      </w:r>
      <w:r w:rsidR="00B65BBD" w:rsidRPr="005509D9">
        <w:rPr>
          <w:rFonts w:cs="Times New Roman"/>
          <w:sz w:val="28"/>
          <w:szCs w:val="28"/>
          <w:lang w:val="uk-UA"/>
        </w:rPr>
        <w:t>.</w:t>
      </w:r>
    </w:p>
    <w:p w:rsidR="00572C5F" w:rsidRDefault="005208D7" w:rsidP="005509D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>До конституційної скарги д</w:t>
      </w:r>
      <w:r w:rsidR="009C5257" w:rsidRPr="005509D9">
        <w:rPr>
          <w:rFonts w:cs="Times New Roman"/>
          <w:sz w:val="28"/>
          <w:szCs w:val="28"/>
          <w:lang w:val="uk-UA"/>
        </w:rPr>
        <w:t>олучено</w:t>
      </w:r>
      <w:r w:rsidR="00235DD0" w:rsidRPr="005509D9">
        <w:rPr>
          <w:rFonts w:cs="Times New Roman"/>
          <w:sz w:val="28"/>
          <w:szCs w:val="28"/>
          <w:lang w:val="uk-UA"/>
        </w:rPr>
        <w:t xml:space="preserve"> </w:t>
      </w:r>
      <w:r w:rsidR="00E71E3B" w:rsidRPr="005509D9">
        <w:rPr>
          <w:rFonts w:cs="Times New Roman"/>
          <w:sz w:val="28"/>
          <w:szCs w:val="28"/>
          <w:lang w:val="uk-UA"/>
        </w:rPr>
        <w:t>клопотання</w:t>
      </w:r>
      <w:r w:rsidR="003726E5" w:rsidRPr="005509D9">
        <w:rPr>
          <w:rFonts w:cs="Times New Roman"/>
          <w:sz w:val="28"/>
          <w:szCs w:val="28"/>
          <w:lang w:val="uk-UA"/>
        </w:rPr>
        <w:t xml:space="preserve"> про поновлення пропущеного строку</w:t>
      </w:r>
      <w:r w:rsidRPr="005509D9">
        <w:rPr>
          <w:rFonts w:cs="Times New Roman"/>
          <w:sz w:val="28"/>
          <w:szCs w:val="28"/>
          <w:lang w:val="uk-UA"/>
        </w:rPr>
        <w:t xml:space="preserve"> </w:t>
      </w:r>
      <w:r w:rsidR="009C5257" w:rsidRPr="005509D9">
        <w:rPr>
          <w:rFonts w:cs="Times New Roman"/>
          <w:sz w:val="28"/>
          <w:szCs w:val="28"/>
          <w:lang w:val="uk-UA"/>
        </w:rPr>
        <w:t xml:space="preserve">подання конституційної скарги </w:t>
      </w:r>
      <w:r w:rsidRPr="005509D9">
        <w:rPr>
          <w:rFonts w:cs="Times New Roman"/>
          <w:sz w:val="28"/>
          <w:szCs w:val="28"/>
          <w:lang w:val="uk-UA"/>
        </w:rPr>
        <w:t>з огляду на те, що у</w:t>
      </w:r>
      <w:r w:rsidR="009C5257" w:rsidRPr="005509D9">
        <w:rPr>
          <w:rFonts w:cs="Times New Roman"/>
          <w:sz w:val="28"/>
          <w:szCs w:val="28"/>
          <w:lang w:val="uk-UA"/>
        </w:rPr>
        <w:t xml:space="preserve">хвалу суду касаційної інстанції </w:t>
      </w:r>
      <w:r w:rsidRPr="005509D9">
        <w:rPr>
          <w:rFonts w:cs="Times New Roman"/>
          <w:sz w:val="28"/>
          <w:szCs w:val="28"/>
          <w:lang w:val="uk-UA"/>
        </w:rPr>
        <w:t>від 16 листопада 2020 року Заявник отримав</w:t>
      </w:r>
      <w:r w:rsidR="009C5257" w:rsidRPr="005509D9">
        <w:rPr>
          <w:rFonts w:cs="Times New Roman"/>
          <w:sz w:val="28"/>
          <w:szCs w:val="28"/>
          <w:lang w:val="uk-UA"/>
        </w:rPr>
        <w:br/>
      </w:r>
      <w:r w:rsidRPr="005509D9">
        <w:rPr>
          <w:rFonts w:cs="Times New Roman"/>
          <w:sz w:val="28"/>
          <w:szCs w:val="28"/>
          <w:lang w:val="uk-UA"/>
        </w:rPr>
        <w:t xml:space="preserve">27 листопада 2020 року. </w:t>
      </w:r>
      <w:r w:rsidR="009C5257" w:rsidRPr="005509D9">
        <w:rPr>
          <w:rFonts w:cs="Times New Roman"/>
          <w:sz w:val="28"/>
          <w:szCs w:val="28"/>
          <w:lang w:val="uk-UA"/>
        </w:rPr>
        <w:t xml:space="preserve">Проте доказів </w:t>
      </w:r>
      <w:r w:rsidR="0063589F" w:rsidRPr="005509D9">
        <w:rPr>
          <w:rFonts w:cs="Times New Roman"/>
          <w:sz w:val="28"/>
          <w:szCs w:val="28"/>
          <w:lang w:val="uk-UA"/>
        </w:rPr>
        <w:t>на підтвердження цього Заявник не надав</w:t>
      </w:r>
      <w:r w:rsidR="009C5257" w:rsidRPr="005509D9">
        <w:rPr>
          <w:rFonts w:cs="Times New Roman"/>
          <w:sz w:val="28"/>
          <w:szCs w:val="28"/>
          <w:lang w:val="uk-UA"/>
        </w:rPr>
        <w:t>. Отже, клопотання про поновлення пропущеного строку подання конституційної скарги не підлягає задоволенню.</w:t>
      </w:r>
    </w:p>
    <w:p w:rsidR="009C5257" w:rsidRPr="005509D9" w:rsidRDefault="009C5257" w:rsidP="005509D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>Таким чином, Заявник не дотрима</w:t>
      </w:r>
      <w:r w:rsidR="005509D9">
        <w:rPr>
          <w:rFonts w:cs="Times New Roman"/>
          <w:sz w:val="28"/>
          <w:szCs w:val="28"/>
          <w:lang w:val="uk-UA"/>
        </w:rPr>
        <w:t>в вимог пункту 2 частини першої</w:t>
      </w:r>
      <w:r w:rsidR="005509D9">
        <w:rPr>
          <w:rFonts w:cs="Times New Roman"/>
          <w:sz w:val="28"/>
          <w:szCs w:val="28"/>
          <w:lang w:val="uk-UA"/>
        </w:rPr>
        <w:br/>
      </w:r>
      <w:r w:rsidR="0090050C" w:rsidRPr="005509D9">
        <w:rPr>
          <w:rFonts w:cs="Times New Roman"/>
          <w:sz w:val="28"/>
          <w:szCs w:val="28"/>
          <w:lang w:val="uk-UA"/>
        </w:rPr>
        <w:t>статті</w:t>
      </w:r>
      <w:r w:rsidR="005509D9">
        <w:rPr>
          <w:rFonts w:cs="Times New Roman"/>
          <w:sz w:val="28"/>
          <w:szCs w:val="28"/>
          <w:lang w:val="uk-UA"/>
        </w:rPr>
        <w:t xml:space="preserve"> </w:t>
      </w:r>
      <w:r w:rsidR="0090050C" w:rsidRPr="005509D9">
        <w:rPr>
          <w:rFonts w:cs="Times New Roman"/>
          <w:sz w:val="28"/>
          <w:szCs w:val="28"/>
          <w:lang w:val="uk-UA"/>
        </w:rPr>
        <w:t>77 Закону У</w:t>
      </w:r>
      <w:r w:rsidRPr="005509D9">
        <w:rPr>
          <w:rFonts w:cs="Times New Roman"/>
          <w:sz w:val="28"/>
          <w:szCs w:val="28"/>
          <w:lang w:val="uk-UA"/>
        </w:rPr>
        <w:t xml:space="preserve">країни „Про Конституційний Суд України“, а його </w:t>
      </w:r>
      <w:r w:rsidR="0090050C" w:rsidRPr="005509D9">
        <w:rPr>
          <w:rFonts w:cs="Times New Roman"/>
          <w:sz w:val="28"/>
          <w:szCs w:val="28"/>
          <w:lang w:val="uk-UA"/>
        </w:rPr>
        <w:t>конституційна с</w:t>
      </w:r>
      <w:r w:rsidRPr="005509D9">
        <w:rPr>
          <w:rFonts w:cs="Times New Roman"/>
          <w:sz w:val="28"/>
          <w:szCs w:val="28"/>
          <w:lang w:val="uk-UA"/>
        </w:rPr>
        <w:t xml:space="preserve">карга є такою, що подана з </w:t>
      </w:r>
      <w:r w:rsidR="0090050C" w:rsidRPr="005509D9">
        <w:rPr>
          <w:rFonts w:cs="Times New Roman"/>
          <w:sz w:val="28"/>
          <w:szCs w:val="28"/>
          <w:lang w:val="uk-UA"/>
        </w:rPr>
        <w:t>порушенням вс</w:t>
      </w:r>
      <w:r w:rsidRPr="005509D9">
        <w:rPr>
          <w:rFonts w:cs="Times New Roman"/>
          <w:sz w:val="28"/>
          <w:szCs w:val="28"/>
          <w:lang w:val="uk-UA"/>
        </w:rPr>
        <w:t>тановленого цим законом строку.</w:t>
      </w:r>
    </w:p>
    <w:p w:rsidR="009D7CAF" w:rsidRPr="005509D9" w:rsidRDefault="00164978" w:rsidP="005509D9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 xml:space="preserve">Наведене </w:t>
      </w:r>
      <w:r w:rsidR="003F3F83" w:rsidRPr="005509D9">
        <w:rPr>
          <w:rFonts w:cs="Times New Roman"/>
          <w:sz w:val="28"/>
          <w:szCs w:val="28"/>
          <w:lang w:val="uk-UA"/>
        </w:rPr>
        <w:t>є підставою для відмови у відкритті конституційного</w:t>
      </w:r>
      <w:r w:rsidR="00EE1224" w:rsidRPr="005509D9">
        <w:rPr>
          <w:rFonts w:cs="Times New Roman"/>
          <w:sz w:val="28"/>
          <w:szCs w:val="28"/>
          <w:lang w:val="uk-UA"/>
        </w:rPr>
        <w:t xml:space="preserve"> п</w:t>
      </w:r>
      <w:r w:rsidR="00235DD0" w:rsidRPr="005509D9">
        <w:rPr>
          <w:rFonts w:cs="Times New Roman"/>
          <w:sz w:val="28"/>
          <w:szCs w:val="28"/>
          <w:lang w:val="uk-UA"/>
        </w:rPr>
        <w:t>ровадження у справі згідно з</w:t>
      </w:r>
      <w:r w:rsidR="00853CAF" w:rsidRPr="005509D9">
        <w:rPr>
          <w:rFonts w:cs="Times New Roman"/>
          <w:sz w:val="28"/>
          <w:szCs w:val="28"/>
          <w:lang w:val="uk-UA"/>
        </w:rPr>
        <w:t xml:space="preserve"> пункто</w:t>
      </w:r>
      <w:r w:rsidR="00713BFD" w:rsidRPr="005509D9">
        <w:rPr>
          <w:rFonts w:cs="Times New Roman"/>
          <w:sz w:val="28"/>
          <w:szCs w:val="28"/>
          <w:lang w:val="uk-UA"/>
        </w:rPr>
        <w:t>м</w:t>
      </w:r>
      <w:r w:rsidR="00853CAF" w:rsidRPr="005509D9">
        <w:rPr>
          <w:rFonts w:cs="Times New Roman"/>
          <w:sz w:val="28"/>
          <w:szCs w:val="28"/>
          <w:lang w:val="uk-UA"/>
        </w:rPr>
        <w:t xml:space="preserve"> </w:t>
      </w:r>
      <w:r w:rsidR="003F3F83" w:rsidRPr="005509D9">
        <w:rPr>
          <w:rFonts w:cs="Times New Roman"/>
          <w:sz w:val="28"/>
          <w:szCs w:val="28"/>
          <w:lang w:val="uk-UA"/>
        </w:rPr>
        <w:t>4 статті 62 Закону України „Про Конституційний Суд України“</w:t>
      </w:r>
      <w:r w:rsidRPr="005509D9">
        <w:rPr>
          <w:rFonts w:cs="Times New Roman"/>
          <w:sz w:val="28"/>
          <w:szCs w:val="28"/>
          <w:lang w:val="uk-UA"/>
        </w:rPr>
        <w:t xml:space="preserve"> –</w:t>
      </w:r>
      <w:r w:rsidR="00853CAF" w:rsidRPr="005509D9">
        <w:rPr>
          <w:rFonts w:cs="Times New Roman"/>
          <w:sz w:val="28"/>
          <w:szCs w:val="28"/>
          <w:lang w:val="uk-UA"/>
        </w:rPr>
        <w:t xml:space="preserve"> </w:t>
      </w:r>
      <w:r w:rsidRPr="005509D9">
        <w:rPr>
          <w:rFonts w:cs="Times New Roman"/>
          <w:sz w:val="28"/>
          <w:szCs w:val="28"/>
          <w:lang w:val="uk-UA"/>
        </w:rPr>
        <w:t>неприйнятність конституційної скарги</w:t>
      </w:r>
      <w:r w:rsidR="003F3F83" w:rsidRPr="005509D9">
        <w:rPr>
          <w:rFonts w:cs="Times New Roman"/>
          <w:sz w:val="28"/>
          <w:szCs w:val="28"/>
          <w:lang w:val="uk-UA"/>
        </w:rPr>
        <w:t>.</w:t>
      </w:r>
    </w:p>
    <w:p w:rsidR="00966430" w:rsidRPr="005509D9" w:rsidRDefault="00966430" w:rsidP="005509D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72C5F" w:rsidRDefault="00B508F3" w:rsidP="005509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5509D9">
        <w:rPr>
          <w:rFonts w:cs="Times New Roman"/>
          <w:sz w:val="28"/>
          <w:szCs w:val="28"/>
          <w:vertAlign w:val="superscript"/>
          <w:lang w:val="uk-UA"/>
        </w:rPr>
        <w:t>1</w:t>
      </w:r>
      <w:r w:rsidRPr="005509D9">
        <w:rPr>
          <w:rFonts w:cs="Times New Roman"/>
          <w:sz w:val="28"/>
          <w:szCs w:val="28"/>
          <w:lang w:val="uk-UA"/>
        </w:rPr>
        <w:t>, 153 Конституції України, на підставі статей 7, 32, 37, 55, 56, 58, 61, 62, 77, 83,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5509D9" w:rsidRDefault="005509D9" w:rsidP="005509D9">
      <w:pPr>
        <w:pStyle w:val="11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508F3" w:rsidRPr="005509D9" w:rsidRDefault="00B508F3" w:rsidP="005509D9">
      <w:pPr>
        <w:pStyle w:val="11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509D9">
        <w:rPr>
          <w:rFonts w:ascii="Times New Roman" w:hAnsi="Times New Roman"/>
          <w:b/>
          <w:sz w:val="28"/>
          <w:szCs w:val="28"/>
        </w:rPr>
        <w:t>у х в а л и л а:</w:t>
      </w:r>
    </w:p>
    <w:p w:rsidR="009D7CAF" w:rsidRPr="005509D9" w:rsidRDefault="009D7CAF" w:rsidP="005509D9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9D7CAF" w:rsidRPr="005509D9" w:rsidRDefault="009D7CAF" w:rsidP="005509D9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509D9">
        <w:rPr>
          <w:rFonts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7B2B8B" w:rsidRPr="005509D9">
        <w:rPr>
          <w:rFonts w:cs="Times New Roman"/>
          <w:sz w:val="28"/>
          <w:szCs w:val="28"/>
          <w:lang w:val="uk-UA" w:bidi="ar-SA"/>
        </w:rPr>
        <w:t xml:space="preserve">Чости Григорія Денисовича щодо відповідності Конституції України (конституційності) </w:t>
      </w:r>
      <w:r w:rsidR="00455BDE" w:rsidRPr="005509D9">
        <w:rPr>
          <w:rFonts w:cs="Times New Roman"/>
          <w:sz w:val="28"/>
          <w:szCs w:val="28"/>
          <w:lang w:val="uk-UA" w:bidi="ar-SA"/>
        </w:rPr>
        <w:t>приписів</w:t>
      </w:r>
      <w:r w:rsidR="005509D9">
        <w:rPr>
          <w:rFonts w:cs="Times New Roman"/>
          <w:sz w:val="28"/>
          <w:szCs w:val="28"/>
          <w:lang w:val="uk-UA" w:bidi="ar-SA"/>
        </w:rPr>
        <w:t xml:space="preserve"> пункту 2 частини п’ятої</w:t>
      </w:r>
      <w:r w:rsidR="005509D9">
        <w:rPr>
          <w:rFonts w:cs="Times New Roman"/>
          <w:sz w:val="28"/>
          <w:szCs w:val="28"/>
          <w:lang w:val="uk-UA" w:bidi="ar-SA"/>
        </w:rPr>
        <w:br/>
      </w:r>
      <w:r w:rsidR="007B2B8B" w:rsidRPr="005509D9">
        <w:rPr>
          <w:rFonts w:cs="Times New Roman"/>
          <w:sz w:val="28"/>
          <w:szCs w:val="28"/>
          <w:lang w:val="uk-UA" w:bidi="ar-SA"/>
        </w:rPr>
        <w:t xml:space="preserve">статті 328 Кодексу адміністративного судочинства України </w:t>
      </w:r>
      <w:r w:rsidR="007B2B8B" w:rsidRPr="005509D9">
        <w:rPr>
          <w:rFonts w:cs="Times New Roman"/>
          <w:sz w:val="28"/>
          <w:szCs w:val="28"/>
          <w:lang w:val="uk-UA"/>
        </w:rPr>
        <w:t>на підставі пункту</w:t>
      </w:r>
      <w:r w:rsidRPr="005509D9">
        <w:rPr>
          <w:rFonts w:cs="Times New Roman"/>
          <w:sz w:val="28"/>
          <w:szCs w:val="28"/>
          <w:lang w:val="uk-UA"/>
        </w:rPr>
        <w:t xml:space="preserve"> </w:t>
      </w:r>
      <w:r w:rsidR="00C706CD" w:rsidRPr="005509D9">
        <w:rPr>
          <w:rFonts w:cs="Times New Roman"/>
          <w:sz w:val="28"/>
          <w:szCs w:val="28"/>
          <w:lang w:val="uk-UA"/>
        </w:rPr>
        <w:t>4</w:t>
      </w:r>
      <w:r w:rsidRPr="005509D9">
        <w:rPr>
          <w:rFonts w:cs="Times New Roman"/>
          <w:sz w:val="28"/>
          <w:szCs w:val="28"/>
          <w:lang w:val="uk-UA"/>
        </w:rPr>
        <w:t xml:space="preserve"> статті 62 Закону </w:t>
      </w:r>
      <w:r w:rsidR="00C70E7B" w:rsidRPr="005509D9">
        <w:rPr>
          <w:rFonts w:cs="Times New Roman"/>
          <w:sz w:val="28"/>
          <w:szCs w:val="28"/>
          <w:lang w:val="uk-UA"/>
        </w:rPr>
        <w:t xml:space="preserve">України „Про Конституційний Суд </w:t>
      </w:r>
      <w:r w:rsidRPr="005509D9">
        <w:rPr>
          <w:rFonts w:cs="Times New Roman"/>
          <w:sz w:val="28"/>
          <w:szCs w:val="28"/>
          <w:lang w:val="uk-UA"/>
        </w:rPr>
        <w:t>України“ –</w:t>
      </w:r>
      <w:r w:rsidR="00246706" w:rsidRPr="005509D9">
        <w:rPr>
          <w:rFonts w:cs="Times New Roman"/>
          <w:sz w:val="28"/>
          <w:szCs w:val="28"/>
          <w:lang w:val="uk-UA"/>
        </w:rPr>
        <w:t xml:space="preserve"> </w:t>
      </w:r>
      <w:r w:rsidR="00C706CD" w:rsidRPr="005509D9">
        <w:rPr>
          <w:rFonts w:cs="Times New Roman"/>
          <w:bCs/>
          <w:sz w:val="28"/>
          <w:szCs w:val="28"/>
          <w:lang w:val="uk-UA"/>
        </w:rPr>
        <w:t>неприйнятність</w:t>
      </w:r>
      <w:r w:rsidRPr="005509D9">
        <w:rPr>
          <w:rFonts w:cs="Times New Roman"/>
          <w:bCs/>
          <w:sz w:val="28"/>
          <w:szCs w:val="28"/>
          <w:lang w:val="uk-UA"/>
        </w:rPr>
        <w:t xml:space="preserve"> конституційно</w:t>
      </w:r>
      <w:r w:rsidR="00C706CD" w:rsidRPr="005509D9">
        <w:rPr>
          <w:rFonts w:cs="Times New Roman"/>
          <w:bCs/>
          <w:sz w:val="28"/>
          <w:szCs w:val="28"/>
          <w:lang w:val="uk-UA"/>
        </w:rPr>
        <w:t>ї</w:t>
      </w:r>
      <w:r w:rsidRPr="005509D9">
        <w:rPr>
          <w:rFonts w:cs="Times New Roman"/>
          <w:bCs/>
          <w:sz w:val="28"/>
          <w:szCs w:val="28"/>
          <w:lang w:val="uk-UA"/>
        </w:rPr>
        <w:t xml:space="preserve"> </w:t>
      </w:r>
      <w:r w:rsidR="00C706CD" w:rsidRPr="005509D9">
        <w:rPr>
          <w:rFonts w:cs="Times New Roman"/>
          <w:bCs/>
          <w:sz w:val="28"/>
          <w:szCs w:val="28"/>
          <w:lang w:val="uk-UA"/>
        </w:rPr>
        <w:t>скарги</w:t>
      </w:r>
      <w:r w:rsidRPr="005509D9">
        <w:rPr>
          <w:rFonts w:cs="Times New Roman"/>
          <w:sz w:val="28"/>
          <w:szCs w:val="28"/>
          <w:lang w:val="uk-UA"/>
        </w:rPr>
        <w:t>.</w:t>
      </w:r>
    </w:p>
    <w:p w:rsidR="009D7CAF" w:rsidRPr="005509D9" w:rsidRDefault="009D7CAF" w:rsidP="005509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06CD" w:rsidRPr="005509D9" w:rsidRDefault="009D7CAF" w:rsidP="005509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9D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706CD" w:rsidRPr="005509D9">
        <w:rPr>
          <w:rFonts w:ascii="Times New Roman" w:hAnsi="Times New Roman" w:cs="Times New Roman"/>
          <w:sz w:val="28"/>
          <w:szCs w:val="28"/>
          <w:lang w:val="uk-UA"/>
        </w:rPr>
        <w:t>Ухвала</w:t>
      </w:r>
      <w:r w:rsidR="002949EA" w:rsidRPr="00550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7B4" w:rsidRPr="005509D9">
        <w:rPr>
          <w:rFonts w:ascii="Times New Roman" w:hAnsi="Times New Roman" w:cs="Times New Roman"/>
          <w:sz w:val="28"/>
          <w:szCs w:val="28"/>
          <w:lang w:val="uk-UA"/>
        </w:rPr>
        <w:t xml:space="preserve">Другої колегії суддів </w:t>
      </w:r>
      <w:r w:rsidR="00455BDE" w:rsidRPr="005509D9"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="005107B4" w:rsidRPr="005509D9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="00C706CD" w:rsidRPr="005509D9">
        <w:rPr>
          <w:rFonts w:ascii="Times New Roman" w:hAnsi="Times New Roman" w:cs="Times New Roman"/>
          <w:sz w:val="28"/>
          <w:szCs w:val="28"/>
          <w:lang w:val="uk-UA"/>
        </w:rPr>
        <w:t>Конституційного Суду України є остаточною.</w:t>
      </w:r>
    </w:p>
    <w:p w:rsidR="00BC79D6" w:rsidRPr="005509D9" w:rsidRDefault="00BC79D6" w:rsidP="005509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6430" w:rsidRDefault="00966430" w:rsidP="005509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9D9" w:rsidRDefault="005509D9" w:rsidP="005509D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1336" w:rsidRDefault="005E1336" w:rsidP="005E13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Друга колегія суддів</w:t>
      </w:r>
    </w:p>
    <w:p w:rsidR="005E1336" w:rsidRDefault="005E1336" w:rsidP="005E13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Другого сенату</w:t>
      </w:r>
    </w:p>
    <w:p w:rsidR="005E1336" w:rsidRPr="005E1336" w:rsidRDefault="005E1336" w:rsidP="005E133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5E1336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5E1336" w:rsidRPr="005E1336" w:rsidSect="005509D9"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5B3" w:rsidRDefault="00FD65B3" w:rsidP="00E85573">
      <w:r>
        <w:separator/>
      </w:r>
    </w:p>
  </w:endnote>
  <w:endnote w:type="continuationSeparator" w:id="0">
    <w:p w:rsidR="00FD65B3" w:rsidRDefault="00FD65B3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D9" w:rsidRPr="005509D9" w:rsidRDefault="005509D9">
    <w:pPr>
      <w:pStyle w:val="a5"/>
      <w:rPr>
        <w:sz w:val="10"/>
        <w:szCs w:val="10"/>
        <w:lang w:val="en-US"/>
      </w:rPr>
    </w:pPr>
    <w:r w:rsidRPr="005509D9">
      <w:rPr>
        <w:sz w:val="10"/>
        <w:szCs w:val="10"/>
      </w:rPr>
      <w:fldChar w:fldCharType="begin"/>
    </w:r>
    <w:r w:rsidRPr="005509D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509D9">
      <w:rPr>
        <w:sz w:val="10"/>
        <w:szCs w:val="10"/>
      </w:rPr>
      <w:fldChar w:fldCharType="separate"/>
    </w:r>
    <w:r w:rsidR="005E1336">
      <w:rPr>
        <w:rFonts w:cs="Arial Unicode MS"/>
        <w:noProof/>
        <w:sz w:val="10"/>
        <w:szCs w:val="10"/>
        <w:lang w:val="uk-UA"/>
      </w:rPr>
      <w:t>G:\2021\Suddi\II senat\II koleg\23.docx</w:t>
    </w:r>
    <w:r w:rsidRPr="005509D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D9" w:rsidRPr="005509D9" w:rsidRDefault="005509D9">
    <w:pPr>
      <w:pStyle w:val="a5"/>
      <w:rPr>
        <w:sz w:val="10"/>
        <w:szCs w:val="10"/>
        <w:lang w:val="en-US"/>
      </w:rPr>
    </w:pPr>
    <w:r w:rsidRPr="005509D9">
      <w:rPr>
        <w:sz w:val="10"/>
        <w:szCs w:val="10"/>
      </w:rPr>
      <w:fldChar w:fldCharType="begin"/>
    </w:r>
    <w:r w:rsidRPr="005509D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509D9">
      <w:rPr>
        <w:sz w:val="10"/>
        <w:szCs w:val="10"/>
      </w:rPr>
      <w:fldChar w:fldCharType="separate"/>
    </w:r>
    <w:r w:rsidR="005E1336">
      <w:rPr>
        <w:rFonts w:cs="Arial Unicode MS"/>
        <w:noProof/>
        <w:sz w:val="10"/>
        <w:szCs w:val="10"/>
        <w:lang w:val="uk-UA"/>
      </w:rPr>
      <w:t>G:\2021\Suddi\II senat\II koleg\23.docx</w:t>
    </w:r>
    <w:r w:rsidRPr="005509D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5B3" w:rsidRDefault="00FD65B3" w:rsidP="00E85573">
      <w:r>
        <w:separator/>
      </w:r>
    </w:p>
  </w:footnote>
  <w:footnote w:type="continuationSeparator" w:id="0">
    <w:p w:rsidR="00FD65B3" w:rsidRDefault="00FD65B3" w:rsidP="00E8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73" w:rsidRDefault="00E85573" w:rsidP="00966430">
    <w:pPr>
      <w:pStyle w:val="a3"/>
      <w:jc w:val="center"/>
    </w:pPr>
    <w:r w:rsidRPr="00E85573">
      <w:rPr>
        <w:sz w:val="28"/>
        <w:szCs w:val="28"/>
      </w:rPr>
      <w:fldChar w:fldCharType="begin"/>
    </w:r>
    <w:r w:rsidRPr="00E85573">
      <w:rPr>
        <w:sz w:val="28"/>
        <w:szCs w:val="28"/>
      </w:rPr>
      <w:instrText>PAGE   \* MERGEFORMAT</w:instrText>
    </w:r>
    <w:r w:rsidRPr="00E85573">
      <w:rPr>
        <w:sz w:val="28"/>
        <w:szCs w:val="28"/>
      </w:rPr>
      <w:fldChar w:fldCharType="separate"/>
    </w:r>
    <w:r w:rsidR="00572C5F" w:rsidRPr="00572C5F">
      <w:rPr>
        <w:noProof/>
        <w:sz w:val="28"/>
        <w:szCs w:val="28"/>
        <w:lang w:val="uk-UA"/>
      </w:rPr>
      <w:t>2</w:t>
    </w:r>
    <w:r w:rsidRPr="00E8557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7FB"/>
    <w:multiLevelType w:val="hybridMultilevel"/>
    <w:tmpl w:val="92E61A3E"/>
    <w:lvl w:ilvl="0" w:tplc="E0666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C3CE3"/>
    <w:multiLevelType w:val="hybridMultilevel"/>
    <w:tmpl w:val="BBE4B1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41509"/>
    <w:multiLevelType w:val="hybridMultilevel"/>
    <w:tmpl w:val="F2DA1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AF"/>
    <w:rsid w:val="00033A41"/>
    <w:rsid w:val="000536D2"/>
    <w:rsid w:val="0005797D"/>
    <w:rsid w:val="0006459A"/>
    <w:rsid w:val="00097010"/>
    <w:rsid w:val="000978AF"/>
    <w:rsid w:val="000B4758"/>
    <w:rsid w:val="000C091E"/>
    <w:rsid w:val="000D6DC1"/>
    <w:rsid w:val="00120A7F"/>
    <w:rsid w:val="001222A2"/>
    <w:rsid w:val="001266EB"/>
    <w:rsid w:val="001274E4"/>
    <w:rsid w:val="00164978"/>
    <w:rsid w:val="00172311"/>
    <w:rsid w:val="001734E2"/>
    <w:rsid w:val="00174FFE"/>
    <w:rsid w:val="00175793"/>
    <w:rsid w:val="00181A0C"/>
    <w:rsid w:val="001860A8"/>
    <w:rsid w:val="001901CB"/>
    <w:rsid w:val="001B0F22"/>
    <w:rsid w:val="001C2157"/>
    <w:rsid w:val="001C53B5"/>
    <w:rsid w:val="001E44C3"/>
    <w:rsid w:val="001E71BA"/>
    <w:rsid w:val="001F5438"/>
    <w:rsid w:val="00200487"/>
    <w:rsid w:val="00205434"/>
    <w:rsid w:val="00206710"/>
    <w:rsid w:val="0021599E"/>
    <w:rsid w:val="00220601"/>
    <w:rsid w:val="00225748"/>
    <w:rsid w:val="00233F4D"/>
    <w:rsid w:val="00235CF5"/>
    <w:rsid w:val="00235DD0"/>
    <w:rsid w:val="002403E0"/>
    <w:rsid w:val="00246706"/>
    <w:rsid w:val="002505CE"/>
    <w:rsid w:val="00263228"/>
    <w:rsid w:val="00264A44"/>
    <w:rsid w:val="00271DFB"/>
    <w:rsid w:val="002773EC"/>
    <w:rsid w:val="00283799"/>
    <w:rsid w:val="002949EA"/>
    <w:rsid w:val="002A15C4"/>
    <w:rsid w:val="002C3F36"/>
    <w:rsid w:val="002D077E"/>
    <w:rsid w:val="002E17BF"/>
    <w:rsid w:val="002E2569"/>
    <w:rsid w:val="002F1E3D"/>
    <w:rsid w:val="00306892"/>
    <w:rsid w:val="00321E8A"/>
    <w:rsid w:val="003242AF"/>
    <w:rsid w:val="00337087"/>
    <w:rsid w:val="00350017"/>
    <w:rsid w:val="00350FDD"/>
    <w:rsid w:val="003517F1"/>
    <w:rsid w:val="00352DDB"/>
    <w:rsid w:val="003722CF"/>
    <w:rsid w:val="003726E5"/>
    <w:rsid w:val="0038439D"/>
    <w:rsid w:val="00385952"/>
    <w:rsid w:val="00387157"/>
    <w:rsid w:val="00393FEA"/>
    <w:rsid w:val="003B0E6D"/>
    <w:rsid w:val="003C169F"/>
    <w:rsid w:val="003E3734"/>
    <w:rsid w:val="003E4F1B"/>
    <w:rsid w:val="003F3F83"/>
    <w:rsid w:val="00413D41"/>
    <w:rsid w:val="0041420C"/>
    <w:rsid w:val="00417802"/>
    <w:rsid w:val="004310DD"/>
    <w:rsid w:val="0044682E"/>
    <w:rsid w:val="00455BDE"/>
    <w:rsid w:val="00470815"/>
    <w:rsid w:val="00471323"/>
    <w:rsid w:val="00485A1F"/>
    <w:rsid w:val="00497EF3"/>
    <w:rsid w:val="004A206D"/>
    <w:rsid w:val="004B6C53"/>
    <w:rsid w:val="004E63AF"/>
    <w:rsid w:val="004F3A1C"/>
    <w:rsid w:val="00500989"/>
    <w:rsid w:val="005107B4"/>
    <w:rsid w:val="00512404"/>
    <w:rsid w:val="005208D7"/>
    <w:rsid w:val="005509D9"/>
    <w:rsid w:val="0055628B"/>
    <w:rsid w:val="00557541"/>
    <w:rsid w:val="00572C5F"/>
    <w:rsid w:val="00572DBE"/>
    <w:rsid w:val="0058279F"/>
    <w:rsid w:val="00595D2F"/>
    <w:rsid w:val="005A669C"/>
    <w:rsid w:val="005C0C11"/>
    <w:rsid w:val="005C7FD0"/>
    <w:rsid w:val="005E1336"/>
    <w:rsid w:val="005F7F86"/>
    <w:rsid w:val="0063137B"/>
    <w:rsid w:val="0063589F"/>
    <w:rsid w:val="00641D50"/>
    <w:rsid w:val="00643C8C"/>
    <w:rsid w:val="00667ED3"/>
    <w:rsid w:val="00696B4C"/>
    <w:rsid w:val="006A06B0"/>
    <w:rsid w:val="006B7235"/>
    <w:rsid w:val="006D1D55"/>
    <w:rsid w:val="006E22E3"/>
    <w:rsid w:val="006E7998"/>
    <w:rsid w:val="006F3976"/>
    <w:rsid w:val="0071133B"/>
    <w:rsid w:val="0071290E"/>
    <w:rsid w:val="00713158"/>
    <w:rsid w:val="00713BFD"/>
    <w:rsid w:val="00724437"/>
    <w:rsid w:val="00724BAB"/>
    <w:rsid w:val="007410F3"/>
    <w:rsid w:val="007429DE"/>
    <w:rsid w:val="007658F8"/>
    <w:rsid w:val="00784143"/>
    <w:rsid w:val="00795197"/>
    <w:rsid w:val="00795820"/>
    <w:rsid w:val="007B2B8B"/>
    <w:rsid w:val="007B7276"/>
    <w:rsid w:val="007C3930"/>
    <w:rsid w:val="007D043A"/>
    <w:rsid w:val="007E7599"/>
    <w:rsid w:val="008026D1"/>
    <w:rsid w:val="00814F75"/>
    <w:rsid w:val="0082748C"/>
    <w:rsid w:val="00827D6A"/>
    <w:rsid w:val="00853371"/>
    <w:rsid w:val="00853CAF"/>
    <w:rsid w:val="00881F6B"/>
    <w:rsid w:val="008B211A"/>
    <w:rsid w:val="008C6A3F"/>
    <w:rsid w:val="008E184D"/>
    <w:rsid w:val="008F1514"/>
    <w:rsid w:val="0090050C"/>
    <w:rsid w:val="00904998"/>
    <w:rsid w:val="00904F33"/>
    <w:rsid w:val="009219C3"/>
    <w:rsid w:val="00923AF8"/>
    <w:rsid w:val="00930A72"/>
    <w:rsid w:val="00966430"/>
    <w:rsid w:val="009816FA"/>
    <w:rsid w:val="009B06CD"/>
    <w:rsid w:val="009C5257"/>
    <w:rsid w:val="009C5353"/>
    <w:rsid w:val="009D54FC"/>
    <w:rsid w:val="009D7374"/>
    <w:rsid w:val="009D7CAF"/>
    <w:rsid w:val="009E6B60"/>
    <w:rsid w:val="00A014C2"/>
    <w:rsid w:val="00A06B49"/>
    <w:rsid w:val="00A11363"/>
    <w:rsid w:val="00A40EA5"/>
    <w:rsid w:val="00A418B7"/>
    <w:rsid w:val="00A72C7B"/>
    <w:rsid w:val="00A75186"/>
    <w:rsid w:val="00A87B23"/>
    <w:rsid w:val="00A963A4"/>
    <w:rsid w:val="00AA3660"/>
    <w:rsid w:val="00AA5B72"/>
    <w:rsid w:val="00AE7AEE"/>
    <w:rsid w:val="00B05154"/>
    <w:rsid w:val="00B053C2"/>
    <w:rsid w:val="00B0726B"/>
    <w:rsid w:val="00B11880"/>
    <w:rsid w:val="00B240CD"/>
    <w:rsid w:val="00B3713D"/>
    <w:rsid w:val="00B508F3"/>
    <w:rsid w:val="00B56F3B"/>
    <w:rsid w:val="00B65BBD"/>
    <w:rsid w:val="00B673F4"/>
    <w:rsid w:val="00B97760"/>
    <w:rsid w:val="00BB5E8C"/>
    <w:rsid w:val="00BC33CA"/>
    <w:rsid w:val="00BC41E8"/>
    <w:rsid w:val="00BC79D6"/>
    <w:rsid w:val="00BD126E"/>
    <w:rsid w:val="00BE5822"/>
    <w:rsid w:val="00C015DC"/>
    <w:rsid w:val="00C14E2F"/>
    <w:rsid w:val="00C34701"/>
    <w:rsid w:val="00C4671E"/>
    <w:rsid w:val="00C46B64"/>
    <w:rsid w:val="00C51AE9"/>
    <w:rsid w:val="00C706CD"/>
    <w:rsid w:val="00C70E7B"/>
    <w:rsid w:val="00C72E43"/>
    <w:rsid w:val="00CA05DE"/>
    <w:rsid w:val="00CA0B91"/>
    <w:rsid w:val="00CA152B"/>
    <w:rsid w:val="00CD3280"/>
    <w:rsid w:val="00CE6763"/>
    <w:rsid w:val="00CF17FE"/>
    <w:rsid w:val="00D027D7"/>
    <w:rsid w:val="00D0791D"/>
    <w:rsid w:val="00D11884"/>
    <w:rsid w:val="00D2069E"/>
    <w:rsid w:val="00D25BB8"/>
    <w:rsid w:val="00D27BF8"/>
    <w:rsid w:val="00D3770C"/>
    <w:rsid w:val="00D6068D"/>
    <w:rsid w:val="00D71B5A"/>
    <w:rsid w:val="00D85378"/>
    <w:rsid w:val="00DA16E9"/>
    <w:rsid w:val="00DA57B7"/>
    <w:rsid w:val="00DA6F74"/>
    <w:rsid w:val="00DB3AC2"/>
    <w:rsid w:val="00DC3258"/>
    <w:rsid w:val="00DE007F"/>
    <w:rsid w:val="00DE076E"/>
    <w:rsid w:val="00DE11DB"/>
    <w:rsid w:val="00DF592C"/>
    <w:rsid w:val="00E01B82"/>
    <w:rsid w:val="00E04E35"/>
    <w:rsid w:val="00E114DD"/>
    <w:rsid w:val="00E71E3B"/>
    <w:rsid w:val="00E732EF"/>
    <w:rsid w:val="00E80DEE"/>
    <w:rsid w:val="00E82CA8"/>
    <w:rsid w:val="00E835D9"/>
    <w:rsid w:val="00E85573"/>
    <w:rsid w:val="00E92E0D"/>
    <w:rsid w:val="00E96064"/>
    <w:rsid w:val="00EA029C"/>
    <w:rsid w:val="00EB604B"/>
    <w:rsid w:val="00ED06A2"/>
    <w:rsid w:val="00ED0C90"/>
    <w:rsid w:val="00ED0F1D"/>
    <w:rsid w:val="00ED270A"/>
    <w:rsid w:val="00EE1224"/>
    <w:rsid w:val="00F027FE"/>
    <w:rsid w:val="00F41763"/>
    <w:rsid w:val="00F43650"/>
    <w:rsid w:val="00F4730A"/>
    <w:rsid w:val="00F55787"/>
    <w:rsid w:val="00F5743C"/>
    <w:rsid w:val="00F64649"/>
    <w:rsid w:val="00F665E4"/>
    <w:rsid w:val="00F76E67"/>
    <w:rsid w:val="00F8147F"/>
    <w:rsid w:val="00F97EFD"/>
    <w:rsid w:val="00FA2335"/>
    <w:rsid w:val="00FA5F66"/>
    <w:rsid w:val="00FA6675"/>
    <w:rsid w:val="00FA7374"/>
    <w:rsid w:val="00FA7DF7"/>
    <w:rsid w:val="00FC00B2"/>
    <w:rsid w:val="00FC3132"/>
    <w:rsid w:val="00FD65B3"/>
    <w:rsid w:val="00FF1BA0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0E5A4-F7EF-4F74-AA7E-3071E9E2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BF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2A15C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з відступом 2 Знак"/>
    <w:link w:val="20"/>
    <w:semiHidden/>
    <w:locked/>
    <w:rsid w:val="009D7CAF"/>
    <w:rPr>
      <w:rFonts w:ascii="Peterburg" w:eastAsia="Calibri" w:hAnsi="Peterburg" w:cs="Courier New"/>
      <w:sz w:val="28"/>
      <w:szCs w:val="24"/>
      <w:lang w:val="uk-UA" w:eastAsia="ru-RU" w:bidi="hi-IN"/>
    </w:rPr>
  </w:style>
  <w:style w:type="paragraph" w:styleId="20">
    <w:name w:val="Body Text Indent 2"/>
    <w:basedOn w:val="a"/>
    <w:link w:val="2"/>
    <w:semiHidden/>
    <w:rsid w:val="009D7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43"/>
      <w:jc w:val="both"/>
    </w:pPr>
    <w:rPr>
      <w:rFonts w:ascii="Peterburg" w:hAnsi="Peterburg"/>
      <w:sz w:val="28"/>
      <w:lang w:val="uk-UA"/>
    </w:rPr>
  </w:style>
  <w:style w:type="character" w:customStyle="1" w:styleId="21">
    <w:name w:val="Основний текст з відступом 2 Знак1"/>
    <w:uiPriority w:val="99"/>
    <w:semiHidden/>
    <w:rsid w:val="009D7CAF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HTML">
    <w:name w:val="HTML Preformatted"/>
    <w:basedOn w:val="a"/>
    <w:link w:val="HTML0"/>
    <w:rsid w:val="009D7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rsid w:val="009D7CA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E85573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E8557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footer"/>
    <w:basedOn w:val="a"/>
    <w:link w:val="a6"/>
    <w:uiPriority w:val="99"/>
    <w:unhideWhenUsed/>
    <w:rsid w:val="00E85573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6">
    <w:name w:val="Нижній колонтитул Знак"/>
    <w:link w:val="a5"/>
    <w:uiPriority w:val="99"/>
    <w:rsid w:val="00E85573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Balloon Text"/>
    <w:basedOn w:val="a"/>
    <w:link w:val="a8"/>
    <w:uiPriority w:val="99"/>
    <w:semiHidden/>
    <w:unhideWhenUsed/>
    <w:rsid w:val="00E85573"/>
    <w:rPr>
      <w:rFonts w:ascii="Segoe UI" w:hAnsi="Segoe UI" w:cs="Mangal"/>
      <w:sz w:val="18"/>
      <w:szCs w:val="16"/>
    </w:rPr>
  </w:style>
  <w:style w:type="character" w:customStyle="1" w:styleId="a8">
    <w:name w:val="Текст у виносці Знак"/>
    <w:link w:val="a7"/>
    <w:uiPriority w:val="99"/>
    <w:semiHidden/>
    <w:rsid w:val="00E85573"/>
    <w:rPr>
      <w:rFonts w:ascii="Segoe UI" w:eastAsia="Calibri" w:hAnsi="Segoe UI" w:cs="Mangal"/>
      <w:sz w:val="18"/>
      <w:szCs w:val="16"/>
      <w:lang w:val="ru-RU" w:eastAsia="ru-RU" w:bidi="hi-IN"/>
    </w:rPr>
  </w:style>
  <w:style w:type="paragraph" w:styleId="a9">
    <w:name w:val="List Paragraph"/>
    <w:basedOn w:val="a"/>
    <w:uiPriority w:val="34"/>
    <w:qFormat/>
    <w:rsid w:val="009C5353"/>
    <w:pPr>
      <w:ind w:left="720"/>
      <w:contextualSpacing/>
    </w:pPr>
    <w:rPr>
      <w:rFonts w:cs="Mangal"/>
      <w:szCs w:val="21"/>
    </w:rPr>
  </w:style>
  <w:style w:type="character" w:customStyle="1" w:styleId="aa">
    <w:name w:val="Основной текст_"/>
    <w:link w:val="ab"/>
    <w:rsid w:val="009C53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Основной текст"/>
    <w:basedOn w:val="a"/>
    <w:link w:val="aa"/>
    <w:rsid w:val="009C5353"/>
    <w:pPr>
      <w:shd w:val="clear" w:color="auto" w:fill="FFFFFF"/>
      <w:spacing w:line="302" w:lineRule="exact"/>
      <w:jc w:val="both"/>
    </w:pPr>
    <w:rPr>
      <w:rFonts w:eastAsia="Times New Roman" w:cs="Times New Roman"/>
      <w:sz w:val="26"/>
      <w:szCs w:val="26"/>
      <w:lang w:val="en-US" w:eastAsia="en-US" w:bidi="ar-SA"/>
    </w:rPr>
  </w:style>
  <w:style w:type="character" w:customStyle="1" w:styleId="ac">
    <w:name w:val="Сноска_"/>
    <w:link w:val="ad"/>
    <w:rsid w:val="00FF5A5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d">
    <w:name w:val="Сноска"/>
    <w:basedOn w:val="a"/>
    <w:link w:val="ac"/>
    <w:rsid w:val="00FF5A52"/>
    <w:pPr>
      <w:shd w:val="clear" w:color="auto" w:fill="FFFFFF"/>
      <w:spacing w:line="0" w:lineRule="atLeast"/>
    </w:pPr>
    <w:rPr>
      <w:rFonts w:eastAsia="Times New Roman" w:cs="Times New Roman"/>
      <w:sz w:val="18"/>
      <w:szCs w:val="18"/>
      <w:lang w:val="en-US" w:eastAsia="en-US" w:bidi="ar-SA"/>
    </w:rPr>
  </w:style>
  <w:style w:type="character" w:customStyle="1" w:styleId="10">
    <w:name w:val="Заголовок 1 Знак"/>
    <w:link w:val="1"/>
    <w:rsid w:val="002A15C4"/>
    <w:rPr>
      <w:rFonts w:ascii="Times New Roman" w:eastAsia="Times New Roman" w:hAnsi="Times New Roman"/>
      <w:sz w:val="28"/>
      <w:lang w:eastAsia="ru-RU"/>
    </w:rPr>
  </w:style>
  <w:style w:type="paragraph" w:customStyle="1" w:styleId="rvps2">
    <w:name w:val="rvps2"/>
    <w:basedOn w:val="a"/>
    <w:rsid w:val="004A206D"/>
    <w:pPr>
      <w:spacing w:before="100" w:beforeAutospacing="1" w:after="100" w:afterAutospacing="1"/>
    </w:pPr>
    <w:rPr>
      <w:rFonts w:eastAsia="Times New Roman" w:cs="Times New Roman"/>
      <w:lang w:val="uk-UA" w:eastAsia="uk-UA" w:bidi="ar-SA"/>
    </w:rPr>
  </w:style>
  <w:style w:type="character" w:customStyle="1" w:styleId="rvts46">
    <w:name w:val="rvts46"/>
    <w:rsid w:val="004A206D"/>
  </w:style>
  <w:style w:type="character" w:styleId="ae">
    <w:name w:val="Hyperlink"/>
    <w:uiPriority w:val="99"/>
    <w:semiHidden/>
    <w:unhideWhenUsed/>
    <w:rsid w:val="004A206D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C7FD0"/>
    <w:pPr>
      <w:spacing w:before="100" w:beforeAutospacing="1" w:after="100" w:afterAutospacing="1"/>
    </w:pPr>
    <w:rPr>
      <w:rFonts w:eastAsia="Times New Roman" w:cs="Times New Roman"/>
      <w:lang w:val="uk-UA" w:eastAsia="uk-UA" w:bidi="ar-SA"/>
    </w:rPr>
  </w:style>
  <w:style w:type="paragraph" w:customStyle="1" w:styleId="11">
    <w:name w:val="Абзац списку1"/>
    <w:basedOn w:val="a"/>
    <w:rsid w:val="00B508F3"/>
    <w:pPr>
      <w:spacing w:after="160" w:line="259" w:lineRule="auto"/>
      <w:ind w:left="720"/>
    </w:pPr>
    <w:rPr>
      <w:rFonts w:ascii="Calibri" w:eastAsia="Times New Roman" w:hAnsi="Calibri" w:cs="Times New Roman"/>
      <w:sz w:val="22"/>
      <w:szCs w:val="22"/>
      <w:lang w:val="uk-UA" w:eastAsia="en-US" w:bidi="ar-SA"/>
    </w:rPr>
  </w:style>
  <w:style w:type="paragraph" w:customStyle="1" w:styleId="p1">
    <w:name w:val="p1"/>
    <w:basedOn w:val="a"/>
    <w:uiPriority w:val="99"/>
    <w:rsid w:val="00F76E67"/>
    <w:pPr>
      <w:spacing w:before="100" w:beforeAutospacing="1" w:after="100" w:afterAutospacing="1"/>
    </w:pPr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4CCB4041D813704FBAA718D3C6FFAF8B|766103831" UniqueId="9eeff002-25b4-41e4-a6c8-cba58841e229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_dlc_BarcodeImage"><![CDATA[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]]></LongProp>
  <LongProp xmlns="" name="ShortContent"><![CDATA[про відмову у відкритті конституційного провадження у справі за конституційною скаргою Чости Григорія Денисовича щодо відповідності Конституції України (конституційності) положень підпункту „в“ пункту 2 частини п’ятої статті 328 Кодексу адміністративного судочинства України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CB4041D813704FBAA718D3C6FFAF8B" ma:contentTypeVersion="57" ma:contentTypeDescription="Створення нового документа." ma:contentTypeScope="" ma:versionID="ee9dc09a45227ce19b5ceacb373fb6a4">
  <xsd:schema xmlns:xsd="http://www.w3.org/2001/XMLSchema" xmlns:xs="http://www.w3.org/2001/XMLSchema" xmlns:p="http://schemas.microsoft.com/office/2006/metadata/properties" xmlns:ns1="http://schemas.microsoft.com/sharepoint/v3" xmlns:ns2="e071329a-1a58-487e-9d68-901320fa3ee5" xmlns:ns3="4f464736-7d1e-4019-91e9-ff984cf39a64" targetNamespace="http://schemas.microsoft.com/office/2006/metadata/properties" ma:root="true" ma:fieldsID="0ec285dbf72e6da2abff1bdcbf5b5344" ns1:_="" ns2:_="" ns3:_="">
    <xsd:import namespace="http://schemas.microsoft.com/sharepoint/v3"/>
    <xsd:import namespace="e071329a-1a58-487e-9d68-901320fa3ee5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Judges" minOccurs="0"/>
                <xsd:element ref="ns2:LSiCaseNumber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ConsiderationGrounds" minOccurs="0"/>
                <xsd:element ref="ns2:RefusalReasons" minOccurs="0"/>
                <xsd:element ref="ns2:DecreeSigningDate" minOccurs="0"/>
                <xsd:element ref="ns3:PublicInterest" minOccurs="0"/>
                <xsd:element ref="ns3:ExcerptsEliminating" minOccurs="0"/>
                <xsd:element ref="ns3:SeparateOpinion" minOccurs="0"/>
                <xsd:element ref="ns3:MaintenanceOrd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3:_dlc_DocId" minOccurs="0"/>
                <xsd:element ref="ns3:_dlc_DocIdUrl" minOccurs="0"/>
                <xsd:element ref="ns3:_dlc_DocIdPersistId" minOccurs="0"/>
                <xsd:element ref="ns2:ma335fb3396f4642b796106d3b5776d0" minOccurs="0"/>
                <xsd:element ref="ns2:LS" minOccurs="0"/>
                <xsd:element ref="ns3:TaxCatchAll" minOccurs="0"/>
                <xsd:element ref="ns2:fa6231192c2c46dfb1ee9e4b9fda51e6" minOccurs="0"/>
                <xsd:element ref="ns2:ShortContent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SharedWithUsers" minOccurs="0"/>
                <xsd:element ref="ns3:LSiODAutor" minOccurs="0"/>
                <xsd:element ref="ns2:vidmova_x0020_y_x0020_chasti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329a-1a58-487e-9d68-901320fa3ee5" elementFormDefault="qualified">
    <xsd:import namespace="http://schemas.microsoft.com/office/2006/documentManagement/types"/>
    <xsd:import namespace="http://schemas.microsoft.com/office/infopath/2007/PartnerControls"/>
    <xsd:element name="Judges" ma:index="2" nillable="true" ma:displayName="Присутні судді" ma:internalName="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Михайло М. Гультай"/>
                    <xsd:enumeration value="Віктор В. Городовенко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LSiCaseNumber" ma:index="3" nillable="true" ma:displayName="№ справи" ma:hidden="true" ma:internalName="LSiCaseNumber" ma:readOnly="false">
      <xsd:simpleType>
        <xsd:restriction base="dms:Text">
          <xsd:maxLength value="255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е подання"/>
          <xsd:enumeration value="Конституційне звернення"/>
          <xsd:enumeration value="Конституційна скарга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Only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Суддя"/>
          <xsd:enumeration value="Секретар колегії"/>
          <xsd:enumeration value="Старший за віком суддя колегії"/>
        </xsd:restriction>
      </xsd:simpleType>
    </xsd:element>
    <xsd:element name="LSiJudge" ma:index="8" nillable="true" ma:displayName="Суддя-доповідач" ma:internalName="LSi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ConsiderationGrounds" ma:index="9" nillable="true" ma:displayName="Підстава винесення питання на розгляд колегії" ma:format="Dropdown" ma:hidden="true" ma:internalName="ConsiderationGrounds" ma:readOnly="false">
      <xsd:simpleType>
        <xsd:restriction base="dms:Choice">
          <xsd:enumeration value="Встановити зв'язок із документом"/>
          <xsd:enumeration value="Проект ухвали (документ або дата передачі) 1.1- 1.15"/>
          <xsd:enumeration value="Клопотання судді (документ, номер, від)"/>
          <xsd:enumeration value="Ініціатива старшого за віком судді (документ, номер, від)"/>
          <xsd:enumeration value="Відсутність залученого (ухвала про залучення, зазначення особи) 1.16"/>
          <xsd:enumeration value="Заява про відкликання звернення до Суду (документ, номер, від) 1.18"/>
          <xsd:enumeration value="Пропозиція секретаря колегії (документ, номер, від) 1.17"/>
          <xsd:enumeration value="Клопотання учасника конституційного провадження (документ, номер, від) 1.20"/>
        </xsd:restriction>
      </xsd:simpleType>
    </xsd:element>
    <xsd:element name="RefusalReasons" ma:index="10" nillable="true" ma:displayName="Підстави відмови у відкритті к/п (припинення розгляду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Ч. першої ст. 55 Закону"/>
                    <xsd:enumeration value="П. 5 ч. другої ст. 55 Закону"/>
                    <xsd:enumeration value="П. 6 ч. другої ст. 55 Закону"/>
                    <xsd:enumeration value="П. 7 ч. другої ст. 55 Закону"/>
                    <xsd:enumeration value="П. 8 ч. другої ст. 55 Закону"/>
                    <xsd:enumeration value="Абз. 10 ч. другої ст. 55 Закону"/>
                    <xsd:enumeration value="Ст. 52 Закону"/>
                    <xsd:enumeration value="Ст. 54 Закону"/>
                    <xsd:enumeration value="Ст. 55 Закону"/>
                    <xsd:enumeration value="Ст. 56 Закону"/>
                    <xsd:enumeration value="Абз. 1 ч. першої ст. 77 Закону"/>
                    <xsd:enumeration value="П. 1 ч. першої ст. 77 Закону"/>
                    <xsd:enumeration value="П. 2 ч. першої ст. 77 Закону"/>
                    <xsd:enumeration value="відсутність підстав у розумінні ч. друг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1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_x0426__x0456__x043b__x044c__x043e__x0432__x0456__x0020__x0430__x0443__x0434__x0438__x0442__x043e__x0440__x0456__x0457_" ma:index="17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ma335fb3396f4642b796106d3b5776d0" ma:index="23" nillable="true" ma:displayName="CollegeDecree_0" ma:hidden="true" ma:internalName="ma335fb3396f4642b796106d3b5776d0">
      <xsd:simpleType>
        <xsd:restriction base="dms:Note"/>
      </xsd:simpleType>
    </xsd:element>
    <xsd:element name="LS" ma:index="24" nillable="true" ma:displayName="LS" ma:internalName="LS" ma:readOnly="true">
      <xsd:simpleType>
        <xsd:restriction base="dms:Text"/>
      </xsd:simpleType>
    </xsd:element>
    <xsd:element name="fa6231192c2c46dfb1ee9e4b9fda51e6" ma:index="26" nillable="true" ma:displayName="DecreeRoute_0" ma:hidden="true" ma:internalName="fa6231192c2c46dfb1ee9e4b9fda51e6">
      <xsd:simpleType>
        <xsd:restriction base="dms:Note"/>
      </xsd:simpleType>
    </xsd:element>
    <xsd:element name="ShortContent" ma:index="27" nillable="true" ma:displayName="Назва ухвали" ma:hidden="true" ma:internalName="ShortContent" ma:readOnly="false">
      <xsd:simpleType>
        <xsd:restriction base="dms:Note"/>
      </xsd:simpleType>
    </xsd:element>
    <xsd:element name="_dlc_BarcodeValue" ma:index="30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1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2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mova_x0020_y_x0020_chastini" ma:index="38" nillable="true" ma:displayName="Відмова у відкритті к/п в частині" ma:internalName="vidmova_x0020_y_x0020_chastin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2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ExcerptsEliminating" ma:index="13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MaintenanceOrder" ma:index="15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16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_dlc_DocId" ma:index="20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21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iODAutor" ma:index="37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464736-7d1e-4019-91e9-ff984cf39a64"/>
    <LSDocumentType xmlns="4f464736-7d1e-4019-91e9-ff984cf39a64">Тех.документи</LSDocumentType>
    <LSiCaseNumber xmlns="e071329a-1a58-487e-9d68-901320fa3ee5">№ 3-319/2019 (7701/19)</LSiCaseNumber>
    <DecreeSigningDate xmlns="e071329a-1a58-487e-9d68-901320fa3ee5">2020-01-21T22:00:00+00:00</DecreeSigningDate>
    <fa6231192c2c46dfb1ee9e4b9fda51e6 xmlns="e071329a-1a58-487e-9d68-901320fa3ee5" xsi:nil="true"/>
    <SeparateOpinion xmlns="4f464736-7d1e-4019-91e9-ff984cf39a64" xsi:nil="true"/>
    <_dlc_BarcodeImage xmlns="e071329a-1a58-487e-9d68-901320fa3ee5">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</_dlc_BarcodeImage>
    <LSiIncomingDocumentNumberDate xmlns="e071329a-1a58-487e-9d68-901320fa3ee5">2019-12-09T22:00:00+00:00</LSiIncomingDocumentNumberDate>
    <LSiAppealSubject xmlns="e071329a-1a58-487e-9d68-901320fa3ee5">Громадяни України</LSiAppealSubject>
    <PublicInterest xmlns="4f464736-7d1e-4019-91e9-ff984cf39a64">false</PublicInterest>
    <ExcerptsEliminating xmlns="4f464736-7d1e-4019-91e9-ff984cf39a64">Так</ExcerptsEliminating>
    <_x0426__x0456__x043b__x044c__x043e__x0432__x0456__x0020__x0430__x0443__x0434__x0438__x0442__x043e__x0440__x0456__x0457_ xmlns="e071329a-1a58-487e-9d68-901320fa3ee5" xsi:nil="true"/>
    <ShortContent xmlns="e071329a-1a58-487e-9d68-901320fa3ee5">про відмову у відкритті конституційного провадження у справі за конституційною скаргою Чости Григорія Денисовича щодо відповідності Конституції України (конституційності) положень підпункту „в“ пункту 2 частини п’ятої статті 328 Кодексу адміністративного судочинства України</ShortContent>
    <RefusalReasons xmlns="e071329a-1a58-487e-9d68-901320fa3ee5">
      <Value>П. 4 ч. першої ст. 62 Закону</Value>
      <Value>П. 2 ч. першої ст. 77 Закону</Value>
    </RefusalReasons>
    <LSiIncomingDocumentNumber xmlns="e071329a-1a58-487e-9d68-901320fa3ee5">18/7701</LSiIncomingDocumentNumber>
    <MaintenanceOrder xmlns="4f464736-7d1e-4019-91e9-ff984cf39a64" xsi:nil="true"/>
    <ma335fb3396f4642b796106d3b5776d0 xmlns="e071329a-1a58-487e-9d68-901320fa3ee5" xsi:nil="true"/>
    <vidmova_x0020_y_x0020_chastini xmlns="e071329a-1a58-487e-9d68-901320fa3ee5" xsi:nil="true"/>
    <Judges xmlns="e071329a-1a58-487e-9d68-901320fa3ee5">
      <Value>Віктор В. Кривенко</Value>
      <Value>Сергій В. Сас</Value>
      <Value>Олександр М. Тупицький</Value>
    </Judges>
    <LSiJudge xmlns="e071329a-1a58-487e-9d68-901320fa3ee5">
      <Value>Олександр М. Тупицький</Value>
    </LSiJudge>
    <ConsiderationGrounds xmlns="e071329a-1a58-487e-9d68-901320fa3ee5">Проект ухвали (документ або дата передачі) 1.1- 1.15</ConsiderationGrounds>
    <LSiODAutor xmlns="4f464736-7d1e-4019-91e9-ff984cf39a64">
      <UserInfo>
        <DisplayName/>
        <AccountId xsi:nil="true"/>
        <AccountType/>
      </UserInfo>
    </LSiODAutor>
    <LSiIncomingDocumentType xmlns="e071329a-1a58-487e-9d68-901320fa3ee5">Конституційна скарга</LSiIncomingDocumentType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54F8-CD79-4673-A6F5-ACEAFD71AA6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1B25AE3-7D11-4171-A77A-AA56D7FACE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455DCE-66C7-4CBD-9DD9-F211B41C7E45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52A7416-4FEA-45E0-BAE5-B41116BD8D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65650E-D683-4E85-B014-80AA1017D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71329a-1a58-487e-9d68-901320fa3ee5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23E5224-D2F2-4872-B304-E8ADDF7BB04E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4f464736-7d1e-4019-91e9-ff984cf39a64"/>
    <ds:schemaRef ds:uri="http://schemas.microsoft.com/office/infopath/2007/PartnerControls"/>
    <ds:schemaRef ds:uri="http://purl.org/dc/elements/1.1/"/>
    <ds:schemaRef ds:uri="e071329a-1a58-487e-9d68-901320fa3ee5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88B8969-9017-46B1-BC8C-A68C9B1E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4850</Words>
  <Characters>2765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Віктор В. Чередниченко</cp:lastModifiedBy>
  <cp:revision>2</cp:revision>
  <cp:lastPrinted>2021-04-21T08:15:00Z</cp:lastPrinted>
  <dcterms:created xsi:type="dcterms:W3CDTF">2023-08-30T07:14:00Z</dcterms:created>
  <dcterms:modified xsi:type="dcterms:W3CDTF">2023-08-30T07:14:00Z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H3PQASVK455K-1683723461-2013</vt:lpwstr>
  </property>
  <property fmtid="{D5CDD505-2E9C-101B-9397-08002B2CF9AE}" pid="3" name="_dlc_DocIdItemGuid">
    <vt:lpwstr>7fde174c-0dab-414f-b352-353ca1e34b02</vt:lpwstr>
  </property>
  <property fmtid="{D5CDD505-2E9C-101B-9397-08002B2CF9AE}" pid="4" name="_dlc_DocIdUrl">
    <vt:lpwstr>https://srv-05.sud.local/sites/lsdocs/_layouts/15/DocIdRedir.aspx?ID=H3PQASVK455K-1683723461-2013, H3PQASVK455K-1683723461-2013</vt:lpwstr>
  </property>
  <property fmtid="{D5CDD505-2E9C-101B-9397-08002B2CF9AE}" pid="5" name="_dlc_BarcodeValue">
    <vt:lpwstr>8778124867</vt:lpwstr>
  </property>
  <property fmtid="{D5CDD505-2E9C-101B-9397-08002B2CF9AE}" pid="6" name="_dlc_BarcodePreview">
    <vt:lpwstr>https://srv-05.sud.local/sites/lsdocs/_layouts/15/barcodeimagefromitem.aspx?ID=2013&amp;list=e071329a-1a58-487e-9d68-901320fa3ee5, Штрих-код: 8778124867</vt:lpwstr>
  </property>
  <property fmtid="{D5CDD505-2E9C-101B-9397-08002B2CF9AE}" pid="7" name="_docset_NoMedatataSyncRequired">
    <vt:lpwstr>False</vt:lpwstr>
  </property>
</Properties>
</file>