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72" w:rsidRDefault="00D25072" w:rsidP="00D25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25072" w:rsidRDefault="00D25072" w:rsidP="00D25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25072" w:rsidRDefault="00D25072" w:rsidP="00D25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25072" w:rsidRDefault="00D25072" w:rsidP="00D25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25072" w:rsidRDefault="00D25072" w:rsidP="00D25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25072" w:rsidRDefault="00D25072" w:rsidP="00D25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25072" w:rsidRDefault="00D25072" w:rsidP="00D25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32760" w:rsidRPr="00D25072" w:rsidRDefault="00E32760" w:rsidP="00D25072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07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C215C8"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об’єднання</w:t>
      </w:r>
      <w:r w:rsidR="006E6425"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</w:t>
      </w:r>
      <w:r w:rsidR="00C215C8"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 проваджень</w:t>
      </w:r>
      <w:r w:rsidR="006E6425"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 справі</w:t>
      </w:r>
      <w:r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конституційною скаргою </w:t>
      </w:r>
      <w:r w:rsidR="00054C79"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Тимошенкової Оксани</w:t>
      </w:r>
      <w:r w:rsidR="00C215C8"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Василівни</w:t>
      </w:r>
      <w:r w:rsidR="00054C79"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C3FFE" w:rsidRPr="00D25072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8C3FFE"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відповідності Конституції України (конституційності) </w:t>
      </w:r>
      <w:r w:rsidR="00E168D5" w:rsidRPr="00D25072">
        <w:rPr>
          <w:rFonts w:ascii="Times New Roman" w:hAnsi="Times New Roman" w:cs="Times New Roman"/>
          <w:b/>
          <w:sz w:val="28"/>
          <w:szCs w:val="28"/>
        </w:rPr>
        <w:t>окремого положення абзацу шостого пункту 19</w:t>
      </w:r>
      <w:r w:rsidR="008C3FFE" w:rsidRPr="00D25072">
        <w:rPr>
          <w:rFonts w:ascii="Times New Roman" w:hAnsi="Times New Roman" w:cs="Times New Roman"/>
          <w:b/>
          <w:sz w:val="28"/>
          <w:szCs w:val="28"/>
        </w:rPr>
        <w:t xml:space="preserve"> розділу ІІ „Прикінцеві і перехідні положення“ </w:t>
      </w:r>
      <w:r w:rsidR="00D25072">
        <w:rPr>
          <w:rFonts w:ascii="Times New Roman" w:hAnsi="Times New Roman" w:cs="Times New Roman"/>
          <w:b/>
          <w:sz w:val="28"/>
          <w:szCs w:val="28"/>
        </w:rPr>
        <w:t>Закону України</w:t>
      </w:r>
      <w:r w:rsidR="00D25072">
        <w:rPr>
          <w:rFonts w:ascii="Times New Roman" w:hAnsi="Times New Roman" w:cs="Times New Roman"/>
          <w:b/>
          <w:sz w:val="28"/>
          <w:szCs w:val="28"/>
        </w:rPr>
        <w:br/>
      </w:r>
      <w:r w:rsidR="00562E44" w:rsidRPr="00D25072">
        <w:rPr>
          <w:rFonts w:ascii="Times New Roman" w:hAnsi="Times New Roman" w:cs="Times New Roman"/>
          <w:b/>
          <w:sz w:val="28"/>
          <w:szCs w:val="28"/>
        </w:rPr>
        <w:t>„Про внесення змін до деяких законодавчих актів України щодо першочергових заходів із реформи органів прокуратури“</w:t>
      </w:r>
      <w:r w:rsidR="00D25072">
        <w:rPr>
          <w:rFonts w:ascii="Times New Roman" w:hAnsi="Times New Roman" w:cs="Times New Roman"/>
          <w:b/>
          <w:sz w:val="28"/>
          <w:szCs w:val="28"/>
        </w:rPr>
        <w:t xml:space="preserve"> від 19 вересня</w:t>
      </w:r>
      <w:r w:rsidR="00D25072">
        <w:rPr>
          <w:rFonts w:ascii="Times New Roman" w:hAnsi="Times New Roman" w:cs="Times New Roman"/>
          <w:b/>
          <w:sz w:val="28"/>
          <w:szCs w:val="28"/>
        </w:rPr>
        <w:br/>
      </w:r>
      <w:r w:rsidR="00562E44" w:rsidRPr="00D25072">
        <w:rPr>
          <w:rFonts w:ascii="Times New Roman" w:hAnsi="Times New Roman" w:cs="Times New Roman"/>
          <w:b/>
          <w:sz w:val="28"/>
          <w:szCs w:val="28"/>
        </w:rPr>
        <w:t>2019 року</w:t>
      </w:r>
      <w:r w:rsidR="00E168D5" w:rsidRPr="00D25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88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62E44" w:rsidRPr="00D25072">
        <w:rPr>
          <w:rFonts w:ascii="Times New Roman" w:hAnsi="Times New Roman" w:cs="Times New Roman"/>
          <w:b/>
          <w:sz w:val="28"/>
          <w:szCs w:val="28"/>
        </w:rPr>
        <w:t>113</w:t>
      </w:r>
      <w:r w:rsidR="00562E44" w:rsidRPr="00D25072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562E44" w:rsidRPr="00D25072">
        <w:rPr>
          <w:rFonts w:ascii="Times New Roman" w:hAnsi="Times New Roman" w:cs="Times New Roman"/>
          <w:b/>
          <w:sz w:val="28"/>
          <w:szCs w:val="28"/>
        </w:rPr>
        <w:t>ІХ</w:t>
      </w:r>
      <w:r w:rsidR="00E168D5" w:rsidRPr="00D25072">
        <w:rPr>
          <w:rFonts w:ascii="Times New Roman" w:hAnsi="Times New Roman" w:cs="Times New Roman"/>
          <w:b/>
          <w:sz w:val="28"/>
          <w:szCs w:val="28"/>
        </w:rPr>
        <w:t xml:space="preserve"> та у справі за</w:t>
      </w:r>
      <w:r w:rsidR="00E168D5" w:rsidRPr="00D25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конституційною скаргою Тимошенкова Володимира Івановича щодо ві</w:t>
      </w:r>
      <w:r w:rsidR="00323B4F" w:rsidRPr="00D25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дповідності Конституції України </w:t>
      </w:r>
      <w:r w:rsidR="00E168D5" w:rsidRPr="00D25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(конституційності) абзацу шостого</w:t>
      </w:r>
      <w:r w:rsidR="00323B4F" w:rsidRPr="00D25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168D5" w:rsidRPr="00D25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пункту 19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</w:t>
      </w:r>
      <w:r w:rsidR="00D25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D25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E168D5" w:rsidRPr="00D25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органів прокуратури“ від 19 вересня 2019 року </w:t>
      </w:r>
      <w:r w:rsidR="00BF78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№ </w:t>
      </w:r>
      <w:r w:rsidR="00E168D5" w:rsidRPr="00D25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113</w:t>
      </w:r>
      <w:r w:rsidR="00F623F9" w:rsidRPr="00D25072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E168D5" w:rsidRPr="00D25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IX</w:t>
      </w:r>
    </w:p>
    <w:p w:rsidR="00562E44" w:rsidRPr="00D25072" w:rsidRDefault="00562E44" w:rsidP="00D25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8D5" w:rsidRPr="00D25072" w:rsidRDefault="00E32760" w:rsidP="00D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BF78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440246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3-</w:t>
      </w:r>
      <w:r w:rsidR="00BE2685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BE2685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E2685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5/23</w:t>
      </w: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E168D5" w:rsidRPr="00D25072" w:rsidRDefault="00D25072" w:rsidP="00D25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26</w:t>
      </w: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квітня 2023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168D5" w:rsidRPr="00D25072">
        <w:rPr>
          <w:rFonts w:ascii="Times New Roman" w:hAnsi="Times New Roman" w:cs="Times New Roman"/>
          <w:sz w:val="28"/>
          <w:szCs w:val="28"/>
        </w:rPr>
        <w:t xml:space="preserve">Справа </w:t>
      </w:r>
      <w:r w:rsidR="00BF7880">
        <w:rPr>
          <w:rFonts w:ascii="Times New Roman" w:hAnsi="Times New Roman" w:cs="Times New Roman"/>
          <w:sz w:val="28"/>
          <w:szCs w:val="28"/>
        </w:rPr>
        <w:t xml:space="preserve">№ </w:t>
      </w:r>
      <w:r w:rsidR="00E168D5" w:rsidRPr="00D25072">
        <w:rPr>
          <w:rStyle w:val="rvts44"/>
          <w:rFonts w:ascii="Times New Roman" w:hAnsi="Times New Roman" w:cs="Times New Roman"/>
          <w:bCs/>
          <w:sz w:val="28"/>
          <w:szCs w:val="28"/>
        </w:rPr>
        <w:t>3-37/2023(79/23)</w:t>
      </w:r>
    </w:p>
    <w:p w:rsidR="00E32760" w:rsidRPr="00D25072" w:rsidRDefault="00BF7880" w:rsidP="00D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877EA1" w:rsidRPr="00D2507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B57FA5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-у</w:t>
      </w:r>
      <w:r w:rsidR="006E6425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F3ED2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(І)</w:t>
      </w:r>
      <w:bookmarkEnd w:id="0"/>
      <w:r w:rsidR="004F3ED2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</w:p>
    <w:p w:rsidR="00E32760" w:rsidRPr="00D25072" w:rsidRDefault="00E32760" w:rsidP="00D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2760" w:rsidRPr="00D25072" w:rsidRDefault="00B57FA5" w:rsidP="00D25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 сенат</w:t>
      </w:r>
      <w:r w:rsidR="00E32760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Суду України у складі</w:t>
      </w:r>
      <w:r w:rsidR="002B602F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суддів</w:t>
      </w:r>
      <w:r w:rsidR="00E32760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32760" w:rsidRPr="00D25072" w:rsidRDefault="00E32760" w:rsidP="00D250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2760" w:rsidRPr="00D25072" w:rsidRDefault="00B57FA5" w:rsidP="00D250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072">
        <w:rPr>
          <w:rFonts w:ascii="Times New Roman" w:hAnsi="Times New Roman" w:cs="Times New Roman"/>
          <w:sz w:val="28"/>
          <w:szCs w:val="28"/>
        </w:rPr>
        <w:t>Кривенка</w:t>
      </w:r>
      <w:r w:rsidR="00E32760" w:rsidRPr="00D25072">
        <w:rPr>
          <w:rFonts w:ascii="Times New Roman" w:hAnsi="Times New Roman" w:cs="Times New Roman"/>
          <w:sz w:val="28"/>
          <w:szCs w:val="28"/>
        </w:rPr>
        <w:t xml:space="preserve"> Віктор</w:t>
      </w:r>
      <w:r w:rsidRPr="00D25072">
        <w:rPr>
          <w:rFonts w:ascii="Times New Roman" w:hAnsi="Times New Roman" w:cs="Times New Roman"/>
          <w:sz w:val="28"/>
          <w:szCs w:val="28"/>
        </w:rPr>
        <w:t>а</w:t>
      </w:r>
      <w:r w:rsidR="00E32760" w:rsidRPr="00D25072">
        <w:rPr>
          <w:rFonts w:ascii="Times New Roman" w:hAnsi="Times New Roman" w:cs="Times New Roman"/>
          <w:sz w:val="28"/>
          <w:szCs w:val="28"/>
        </w:rPr>
        <w:t xml:space="preserve"> Васильович</w:t>
      </w:r>
      <w:r w:rsidRPr="00D25072">
        <w:rPr>
          <w:rFonts w:ascii="Times New Roman" w:hAnsi="Times New Roman" w:cs="Times New Roman"/>
          <w:sz w:val="28"/>
          <w:szCs w:val="28"/>
        </w:rPr>
        <w:t>а</w:t>
      </w:r>
      <w:r w:rsidR="00E32760"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873D87" w:rsidRPr="00D2507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73D87"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</w:t>
      </w:r>
      <w:r w:rsidR="00E32760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B57FA5" w:rsidRPr="00D25072" w:rsidRDefault="00B57FA5" w:rsidP="00D250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Грищук Оксани Вікторівни,</w:t>
      </w:r>
    </w:p>
    <w:p w:rsidR="00B57FA5" w:rsidRPr="00D25072" w:rsidRDefault="00B57FA5" w:rsidP="00D250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 Віктора Івановича</w:t>
      </w:r>
      <w:r w:rsidR="00E168D5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68D5" w:rsidRPr="00D2507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168D5" w:rsidRPr="00D25072">
        <w:rPr>
          <w:rFonts w:ascii="Times New Roman" w:hAnsi="Times New Roman" w:cs="Times New Roman"/>
          <w:sz w:val="28"/>
          <w:szCs w:val="28"/>
        </w:rPr>
        <w:t>доповідача</w:t>
      </w: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168D5" w:rsidRPr="00D25072" w:rsidRDefault="00E168D5" w:rsidP="00D250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Колісника Віктора Павловича,</w:t>
      </w:r>
    </w:p>
    <w:p w:rsidR="00E32760" w:rsidRPr="00D25072" w:rsidRDefault="00E32760" w:rsidP="00D250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072">
        <w:rPr>
          <w:rFonts w:ascii="Times New Roman" w:hAnsi="Times New Roman" w:cs="Times New Roman"/>
          <w:sz w:val="28"/>
          <w:szCs w:val="28"/>
        </w:rPr>
        <w:t>Петришин</w:t>
      </w:r>
      <w:r w:rsidR="00B57FA5" w:rsidRPr="00D25072">
        <w:rPr>
          <w:rFonts w:ascii="Times New Roman" w:hAnsi="Times New Roman" w:cs="Times New Roman"/>
          <w:sz w:val="28"/>
          <w:szCs w:val="28"/>
        </w:rPr>
        <w:t>а</w:t>
      </w:r>
      <w:r w:rsidRPr="00D25072">
        <w:rPr>
          <w:rFonts w:ascii="Times New Roman" w:hAnsi="Times New Roman" w:cs="Times New Roman"/>
          <w:sz w:val="28"/>
          <w:szCs w:val="28"/>
        </w:rPr>
        <w:t xml:space="preserve"> Олександр</w:t>
      </w:r>
      <w:r w:rsidR="00B57FA5" w:rsidRPr="00D25072">
        <w:rPr>
          <w:rFonts w:ascii="Times New Roman" w:hAnsi="Times New Roman" w:cs="Times New Roman"/>
          <w:sz w:val="28"/>
          <w:szCs w:val="28"/>
        </w:rPr>
        <w:t>а</w:t>
      </w:r>
      <w:r w:rsidRPr="00D25072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 w:rsidR="00B57FA5" w:rsidRPr="00D25072">
        <w:rPr>
          <w:rFonts w:ascii="Times New Roman" w:hAnsi="Times New Roman" w:cs="Times New Roman"/>
          <w:sz w:val="28"/>
          <w:szCs w:val="28"/>
        </w:rPr>
        <w:t>а</w:t>
      </w:r>
      <w:r w:rsidR="00873D87"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873D87" w:rsidRPr="00D2507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25072">
        <w:rPr>
          <w:rFonts w:ascii="Times New Roman" w:hAnsi="Times New Roman" w:cs="Times New Roman"/>
          <w:sz w:val="28"/>
          <w:szCs w:val="28"/>
        </w:rPr>
        <w:t>доповідач</w:t>
      </w:r>
      <w:r w:rsidR="00B57FA5" w:rsidRPr="00D25072">
        <w:rPr>
          <w:rFonts w:ascii="Times New Roman" w:hAnsi="Times New Roman" w:cs="Times New Roman"/>
          <w:sz w:val="28"/>
          <w:szCs w:val="28"/>
        </w:rPr>
        <w:t>а</w:t>
      </w: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E6425" w:rsidRPr="00D25072" w:rsidRDefault="006E6425" w:rsidP="00D250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Совгирі Ольги Володимирівни,</w:t>
      </w:r>
    </w:p>
    <w:p w:rsidR="00E32760" w:rsidRPr="00D25072" w:rsidRDefault="004F3ED2" w:rsidP="00D25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</w:t>
      </w:r>
      <w:r w:rsidR="00B57FA5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B57FA5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Тодосьович</w:t>
      </w:r>
      <w:r w:rsidR="00B57FA5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77697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762BD" w:rsidRPr="00D25072" w:rsidRDefault="008762BD" w:rsidP="00D25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2760" w:rsidRPr="00D25072" w:rsidRDefault="00B57FA5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>розглянув</w:t>
      </w:r>
      <w:r w:rsidR="00E32760" w:rsidRPr="00D25072">
        <w:rPr>
          <w:rFonts w:ascii="Times New Roman" w:hAnsi="Times New Roman" w:cs="Times New Roman"/>
          <w:sz w:val="28"/>
          <w:szCs w:val="28"/>
        </w:rPr>
        <w:t xml:space="preserve"> на</w:t>
      </w:r>
      <w:r w:rsidR="006E6425" w:rsidRPr="00D25072">
        <w:rPr>
          <w:rFonts w:ascii="Times New Roman" w:hAnsi="Times New Roman" w:cs="Times New Roman"/>
          <w:sz w:val="28"/>
          <w:szCs w:val="28"/>
        </w:rPr>
        <w:t xml:space="preserve"> пленарному засіданні </w:t>
      </w:r>
      <w:r w:rsidR="003D45DF" w:rsidRPr="00D25072">
        <w:rPr>
          <w:rFonts w:ascii="Times New Roman" w:hAnsi="Times New Roman" w:cs="Times New Roman"/>
          <w:sz w:val="28"/>
          <w:szCs w:val="28"/>
        </w:rPr>
        <w:t xml:space="preserve">питання про </w:t>
      </w:r>
      <w:r w:rsidR="00E168D5" w:rsidRPr="00D25072">
        <w:rPr>
          <w:rFonts w:ascii="Times New Roman" w:hAnsi="Times New Roman" w:cs="Times New Roman"/>
          <w:sz w:val="28"/>
          <w:szCs w:val="28"/>
        </w:rPr>
        <w:t>об’єднання конституційних проваджень</w:t>
      </w:r>
      <w:r w:rsidR="003D45DF" w:rsidRPr="00D25072">
        <w:rPr>
          <w:rFonts w:ascii="Times New Roman" w:hAnsi="Times New Roman" w:cs="Times New Roman"/>
          <w:sz w:val="28"/>
          <w:szCs w:val="28"/>
        </w:rPr>
        <w:t xml:space="preserve"> у справі</w:t>
      </w:r>
      <w:r w:rsidR="00E32760" w:rsidRPr="00D25072">
        <w:rPr>
          <w:rFonts w:ascii="Times New Roman" w:hAnsi="Times New Roman" w:cs="Times New Roman"/>
          <w:sz w:val="28"/>
          <w:szCs w:val="28"/>
        </w:rPr>
        <w:t xml:space="preserve"> за конституційною скаргою </w:t>
      </w:r>
      <w:r w:rsidR="008762BD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Тимошенкової Оксани Василівни</w:t>
      </w:r>
      <w:r w:rsidR="008762BD"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C3FFE" w:rsidRPr="00D25072">
        <w:rPr>
          <w:rFonts w:ascii="Times New Roman" w:hAnsi="Times New Roman" w:cs="Times New Roman"/>
          <w:sz w:val="28"/>
          <w:szCs w:val="28"/>
        </w:rPr>
        <w:t xml:space="preserve">щодо </w:t>
      </w:r>
      <w:r w:rsidR="008C3FFE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відповідності Конституції України (конституційності) </w:t>
      </w:r>
      <w:r w:rsidR="00E168D5" w:rsidRPr="00D25072">
        <w:rPr>
          <w:rFonts w:ascii="Times New Roman" w:hAnsi="Times New Roman" w:cs="Times New Roman"/>
          <w:sz w:val="28"/>
          <w:szCs w:val="28"/>
        </w:rPr>
        <w:t xml:space="preserve">окремого положення абзацу шостого пункту 19 </w:t>
      </w:r>
      <w:r w:rsidR="008C3FFE" w:rsidRPr="00D25072">
        <w:rPr>
          <w:rFonts w:ascii="Times New Roman" w:hAnsi="Times New Roman" w:cs="Times New Roman"/>
          <w:sz w:val="28"/>
          <w:szCs w:val="28"/>
        </w:rPr>
        <w:t xml:space="preserve">розділу ІІ „Прикінцеві і перехідні положення“ </w:t>
      </w:r>
      <w:r w:rsidR="00562E44" w:rsidRPr="00D25072">
        <w:rPr>
          <w:rFonts w:ascii="Times New Roman" w:hAnsi="Times New Roman" w:cs="Times New Roman"/>
          <w:sz w:val="28"/>
          <w:szCs w:val="28"/>
        </w:rPr>
        <w:t xml:space="preserve">Закону України „Про внесення змін до деяких законодавчих актів України щодо першочергових заходів </w:t>
      </w:r>
      <w:r w:rsidR="00D25072">
        <w:rPr>
          <w:rFonts w:ascii="Times New Roman" w:hAnsi="Times New Roman" w:cs="Times New Roman"/>
          <w:sz w:val="28"/>
          <w:szCs w:val="28"/>
        </w:rPr>
        <w:t>із реформи органів прокуратури“</w:t>
      </w:r>
      <w:r w:rsidR="00D25072">
        <w:rPr>
          <w:rFonts w:ascii="Times New Roman" w:hAnsi="Times New Roman" w:cs="Times New Roman"/>
          <w:sz w:val="28"/>
          <w:szCs w:val="28"/>
        </w:rPr>
        <w:br/>
      </w:r>
      <w:r w:rsidR="00562E44" w:rsidRPr="00D25072">
        <w:rPr>
          <w:rFonts w:ascii="Times New Roman" w:hAnsi="Times New Roman" w:cs="Times New Roman"/>
          <w:sz w:val="28"/>
          <w:szCs w:val="28"/>
        </w:rPr>
        <w:t xml:space="preserve">від 19 вересня 2019 року </w:t>
      </w:r>
      <w:r w:rsidR="00BF7880">
        <w:rPr>
          <w:rFonts w:ascii="Times New Roman" w:hAnsi="Times New Roman" w:cs="Times New Roman"/>
          <w:sz w:val="28"/>
          <w:szCs w:val="28"/>
        </w:rPr>
        <w:t xml:space="preserve">№ </w:t>
      </w:r>
      <w:r w:rsidR="00562E44" w:rsidRPr="00D25072">
        <w:rPr>
          <w:rFonts w:ascii="Times New Roman" w:hAnsi="Times New Roman" w:cs="Times New Roman"/>
          <w:sz w:val="28"/>
          <w:szCs w:val="28"/>
        </w:rPr>
        <w:t>113</w:t>
      </w:r>
      <w:r w:rsidR="00562E44" w:rsidRPr="00D2507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62E44" w:rsidRPr="00D25072">
        <w:rPr>
          <w:rFonts w:ascii="Times New Roman" w:hAnsi="Times New Roman" w:cs="Times New Roman"/>
          <w:sz w:val="28"/>
          <w:szCs w:val="28"/>
        </w:rPr>
        <w:t>ІХ</w:t>
      </w:r>
      <w:r w:rsidR="00E168D5" w:rsidRPr="00D25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8D5" w:rsidRPr="00D25072">
        <w:rPr>
          <w:rFonts w:ascii="Times New Roman" w:hAnsi="Times New Roman" w:cs="Times New Roman"/>
          <w:sz w:val="28"/>
          <w:szCs w:val="28"/>
        </w:rPr>
        <w:t xml:space="preserve">та </w:t>
      </w:r>
      <w:r w:rsidR="00B905B6" w:rsidRPr="00D25072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E168D5" w:rsidRPr="00D25072">
        <w:rPr>
          <w:rFonts w:ascii="Times New Roman" w:hAnsi="Times New Roman" w:cs="Times New Roman"/>
          <w:sz w:val="28"/>
          <w:szCs w:val="28"/>
        </w:rPr>
        <w:t>за</w:t>
      </w:r>
      <w:r w:rsidR="00E168D5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конституційною скаргою </w:t>
      </w:r>
      <w:r w:rsidR="00E168D5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Тимошенкова Володимира Івановича щодо ві</w:t>
      </w:r>
      <w:r w:rsidR="00A04405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дповідності </w:t>
      </w:r>
      <w:r w:rsidR="00323B4F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Конституції України </w:t>
      </w:r>
      <w:r w:rsidR="00E168D5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(конституційності) абзацу шостого</w:t>
      </w:r>
      <w:r w:rsidR="00323B4F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68D5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пункту 19 розділу II „Прикінцеві і перехідні положення“ Закону України „Про внесення змін до деяких законодавчих актів України щодо першочергових заходів </w:t>
      </w:r>
      <w:r w:rsid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із реформи органів прокуратури“</w:t>
      </w:r>
      <w:r w:rsidR="00D250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168D5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19 вересня 2019 року </w:t>
      </w:r>
      <w:r w:rsidR="00BF7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E168D5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113</w:t>
      </w:r>
      <w:r w:rsidR="00B402AC" w:rsidRPr="00D2507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168D5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IX.</w:t>
      </w:r>
    </w:p>
    <w:p w:rsidR="00E32760" w:rsidRPr="00D25072" w:rsidRDefault="00E32760" w:rsidP="00D250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32760" w:rsidRPr="00D25072" w:rsidRDefault="00E168D5" w:rsidP="00D250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суддів-доповідачів</w:t>
      </w:r>
      <w:r w:rsidR="00E32760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 В.І.</w:t>
      </w:r>
      <w:r w:rsidR="00F623F9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Петришина О.В. </w:t>
      </w:r>
      <w:r w:rsidR="00E32760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дослідивши матеріали справ, </w:t>
      </w:r>
      <w:r w:rsidR="00B57FA5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 сенат</w:t>
      </w:r>
      <w:r w:rsidR="00E32760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</w:t>
      </w:r>
      <w:r w:rsidR="00E32760" w:rsidRPr="00D2507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="00B402AC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уду </w:t>
      </w:r>
      <w:r w:rsidR="00E32760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</w:p>
    <w:p w:rsidR="007A73AA" w:rsidRPr="00D25072" w:rsidRDefault="007A73AA" w:rsidP="00D2507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32760" w:rsidRPr="00D25072" w:rsidRDefault="00B57FA5" w:rsidP="00D25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в</w:t>
      </w:r>
      <w:r w:rsidR="00E32760"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E32760" w:rsidRPr="00D25072" w:rsidRDefault="00E32760" w:rsidP="00D2507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F7D84" w:rsidRPr="00D25072" w:rsidRDefault="00E32760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1" w:name="_Hlk40441461"/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2F7D84" w:rsidRPr="00D25072">
        <w:rPr>
          <w:rFonts w:ascii="Times New Roman" w:hAnsi="Times New Roman" w:cs="Times New Roman"/>
          <w:sz w:val="28"/>
          <w:szCs w:val="28"/>
        </w:rPr>
        <w:t>Третя колегія суддів Першого сенату Конституційного Суду України Ухвалою від 1 лютого 2023 року</w:t>
      </w:r>
      <w:r w:rsidR="00F623F9"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BF7880">
        <w:rPr>
          <w:rFonts w:ascii="Times New Roman" w:hAnsi="Times New Roman" w:cs="Times New Roman"/>
          <w:sz w:val="28"/>
          <w:szCs w:val="28"/>
        </w:rPr>
        <w:t xml:space="preserve">№ </w:t>
      </w:r>
      <w:r w:rsidR="00F623F9" w:rsidRPr="00D25072">
        <w:rPr>
          <w:rFonts w:ascii="Times New Roman" w:hAnsi="Times New Roman" w:cs="Times New Roman"/>
          <w:sz w:val="28"/>
          <w:szCs w:val="28"/>
        </w:rPr>
        <w:t xml:space="preserve">5-3(І)/2023 </w:t>
      </w:r>
      <w:r w:rsidR="002F7D84" w:rsidRPr="00D25072">
        <w:rPr>
          <w:rFonts w:ascii="Times New Roman" w:hAnsi="Times New Roman" w:cs="Times New Roman"/>
          <w:sz w:val="28"/>
          <w:szCs w:val="28"/>
        </w:rPr>
        <w:t xml:space="preserve">відкрила </w:t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конституційне провадження у справі за конституційною скаргою Тимошенкової Оксани Василівни щодо відповідності</w:t>
      </w:r>
      <w:r w:rsidR="009E44B7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Конституції України</w:t>
      </w:r>
      <w:r w:rsidR="009E44B7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(конституційності)</w:t>
      </w:r>
      <w:r w:rsidR="009E44B7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пункту </w:t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6, окремого положення</w:t>
      </w:r>
      <w:r w:rsidR="009E44B7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абзацу шостого</w:t>
      </w:r>
      <w:r w:rsidR="009E44B7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пункту 19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</w:t>
      </w:r>
      <w:r w:rsidR="00B402AC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вересня 2019 року </w:t>
      </w:r>
      <w:r w:rsidR="00BF7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113–IX</w:t>
      </w:r>
      <w:r w:rsidR="00A04405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(далі –</w:t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Закон)</w:t>
      </w:r>
      <w:r w:rsidR="0023706C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</w:t>
      </w:r>
      <w:r w:rsidR="00F623F9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</w:t>
      </w:r>
      <w:r w:rsidR="00A04405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250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23F9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 О.В.).</w:t>
      </w:r>
    </w:p>
    <w:p w:rsidR="00BF7880" w:rsidRDefault="002F7D84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 xml:space="preserve">Перший сенат Конституційного Суду України Ухвалою від 8 лютого </w:t>
      </w:r>
      <w:r w:rsidR="009E44B7" w:rsidRPr="00D25072">
        <w:rPr>
          <w:rFonts w:ascii="Times New Roman" w:hAnsi="Times New Roman" w:cs="Times New Roman"/>
          <w:sz w:val="28"/>
          <w:szCs w:val="28"/>
        </w:rPr>
        <w:br/>
      </w:r>
      <w:r w:rsidRPr="00D25072">
        <w:rPr>
          <w:rFonts w:ascii="Times New Roman" w:hAnsi="Times New Roman" w:cs="Times New Roman"/>
          <w:sz w:val="28"/>
          <w:szCs w:val="28"/>
        </w:rPr>
        <w:t>2023 року</w:t>
      </w:r>
      <w:r w:rsidR="00F623F9"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BF7880">
        <w:rPr>
          <w:rFonts w:ascii="Times New Roman" w:hAnsi="Times New Roman" w:cs="Times New Roman"/>
          <w:sz w:val="28"/>
          <w:szCs w:val="28"/>
        </w:rPr>
        <w:t xml:space="preserve">№ </w:t>
      </w:r>
      <w:r w:rsidR="00F623F9" w:rsidRPr="00D25072">
        <w:rPr>
          <w:rFonts w:ascii="Times New Roman" w:hAnsi="Times New Roman" w:cs="Times New Roman"/>
          <w:sz w:val="28"/>
          <w:szCs w:val="28"/>
        </w:rPr>
        <w:t xml:space="preserve">7-у(І)/2023 </w:t>
      </w:r>
      <w:r w:rsidRPr="00D25072">
        <w:rPr>
          <w:rFonts w:ascii="Times New Roman" w:hAnsi="Times New Roman" w:cs="Times New Roman"/>
          <w:sz w:val="28"/>
          <w:szCs w:val="28"/>
        </w:rPr>
        <w:t>вирішив розглянути цю справу на своєму пленарному засіданні у формі письмового провадження.</w:t>
      </w:r>
    </w:p>
    <w:p w:rsidR="00BF7880" w:rsidRDefault="002F7D84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>Перший сенат Конституційного Суду України 15 березня 2023 року розглянув зазначену справу на відкритій частині пленарного засідання у формі письмового провадження та перейшов до закритої частини пленарного засідання.</w:t>
      </w:r>
    </w:p>
    <w:p w:rsidR="002F7D84" w:rsidRPr="00D25072" w:rsidRDefault="002F7D84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>Перший сенат Конституційного Суду України Ухвалою</w:t>
      </w:r>
      <w:r w:rsidR="00D25072">
        <w:rPr>
          <w:rFonts w:ascii="Times New Roman" w:hAnsi="Times New Roman" w:cs="Times New Roman"/>
          <w:sz w:val="28"/>
          <w:szCs w:val="28"/>
        </w:rPr>
        <w:t xml:space="preserve"> від 22 березня</w:t>
      </w:r>
      <w:r w:rsidR="00D25072">
        <w:rPr>
          <w:rFonts w:ascii="Times New Roman" w:hAnsi="Times New Roman" w:cs="Times New Roman"/>
          <w:sz w:val="28"/>
          <w:szCs w:val="28"/>
        </w:rPr>
        <w:br/>
      </w:r>
      <w:r w:rsidRPr="00D25072">
        <w:rPr>
          <w:rFonts w:ascii="Times New Roman" w:hAnsi="Times New Roman" w:cs="Times New Roman"/>
          <w:sz w:val="28"/>
          <w:szCs w:val="28"/>
        </w:rPr>
        <w:t>2023 року</w:t>
      </w:r>
      <w:r w:rsidR="00A04405"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BF7880">
        <w:rPr>
          <w:rFonts w:ascii="Times New Roman" w:hAnsi="Times New Roman" w:cs="Times New Roman"/>
          <w:sz w:val="28"/>
          <w:szCs w:val="28"/>
        </w:rPr>
        <w:t xml:space="preserve">№ </w:t>
      </w:r>
      <w:r w:rsidR="00F623F9" w:rsidRPr="00D25072">
        <w:rPr>
          <w:rFonts w:ascii="Times New Roman" w:hAnsi="Times New Roman" w:cs="Times New Roman"/>
          <w:sz w:val="28"/>
          <w:szCs w:val="28"/>
        </w:rPr>
        <w:t xml:space="preserve">4-уп(І)/2023 </w:t>
      </w:r>
      <w:r w:rsidRPr="00D25072">
        <w:rPr>
          <w:rFonts w:ascii="Times New Roman" w:hAnsi="Times New Roman" w:cs="Times New Roman"/>
          <w:sz w:val="28"/>
          <w:szCs w:val="28"/>
        </w:rPr>
        <w:t xml:space="preserve">закрив конституційне провадження у справі за конституційною скаргою </w:t>
      </w: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Тимошенкової Оксани Василівни</w:t>
      </w:r>
      <w:r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в частині</w:t>
      </w:r>
      <w:r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25072"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r w:rsidRPr="00D250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відповідності Конституції України (конституційності) </w:t>
      </w:r>
      <w:r w:rsidRPr="00D25072">
        <w:rPr>
          <w:rFonts w:ascii="Times New Roman" w:hAnsi="Times New Roman" w:cs="Times New Roman"/>
          <w:sz w:val="28"/>
          <w:szCs w:val="28"/>
        </w:rPr>
        <w:t>пункту 6 розділу ІІ „Прикінцеві і перехідні положення“ Закону.</w:t>
      </w:r>
    </w:p>
    <w:bookmarkEnd w:id="1"/>
    <w:p w:rsidR="00D25072" w:rsidRDefault="00D25072" w:rsidP="00D250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7D84" w:rsidRPr="00D25072" w:rsidRDefault="00E32760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2F7D84" w:rsidRPr="00D25072">
        <w:rPr>
          <w:rFonts w:ascii="Times New Roman" w:hAnsi="Times New Roman" w:cs="Times New Roman"/>
          <w:sz w:val="28"/>
          <w:szCs w:val="28"/>
        </w:rPr>
        <w:t xml:space="preserve">Перша колегія суддів Першого сенату Конституційного Суду України Ухвалою від 5 квітня 2023 року </w:t>
      </w:r>
      <w:r w:rsidR="00BF7880">
        <w:rPr>
          <w:rFonts w:ascii="Times New Roman" w:hAnsi="Times New Roman" w:cs="Times New Roman"/>
          <w:sz w:val="28"/>
          <w:szCs w:val="28"/>
        </w:rPr>
        <w:t xml:space="preserve">№ </w:t>
      </w:r>
      <w:r w:rsidR="00F623F9" w:rsidRPr="00D25072">
        <w:rPr>
          <w:rFonts w:ascii="Times New Roman" w:hAnsi="Times New Roman" w:cs="Times New Roman"/>
          <w:sz w:val="28"/>
          <w:szCs w:val="28"/>
        </w:rPr>
        <w:t xml:space="preserve">48-1(І)/2023 </w:t>
      </w:r>
      <w:r w:rsidR="002F7D84" w:rsidRPr="00D25072">
        <w:rPr>
          <w:rFonts w:ascii="Times New Roman" w:hAnsi="Times New Roman" w:cs="Times New Roman"/>
          <w:sz w:val="28"/>
          <w:szCs w:val="28"/>
        </w:rPr>
        <w:t xml:space="preserve">відкрила </w:t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конституційне провадження у справі за конституційною скаргою Тимошенкова Володимира Івановича щодо відповідності</w:t>
      </w:r>
      <w:r w:rsidR="009E44B7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Конституції України</w:t>
      </w:r>
      <w:r w:rsidR="009E44B7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(конституційності</w:t>
      </w:r>
      <w:r w:rsid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250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абзацу шостого</w:t>
      </w:r>
      <w:r w:rsidR="009E44B7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D84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пункту 19 розділу II „Прикінцеві і перехідні положення“ Закону</w:t>
      </w:r>
      <w:r w:rsidR="00F623F9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06C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F623F9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– Кичун В.І.).</w:t>
      </w:r>
    </w:p>
    <w:p w:rsidR="00BF7880" w:rsidRDefault="002F7D84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 xml:space="preserve">Перший сенат Конституційного Суду України Ухвалою від </w:t>
      </w:r>
      <w:r w:rsidR="00323B4F" w:rsidRPr="00D25072">
        <w:rPr>
          <w:rFonts w:ascii="Times New Roman" w:hAnsi="Times New Roman" w:cs="Times New Roman"/>
          <w:sz w:val="28"/>
          <w:szCs w:val="28"/>
        </w:rPr>
        <w:t>12</w:t>
      </w:r>
      <w:r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323B4F" w:rsidRPr="00D25072">
        <w:rPr>
          <w:rFonts w:ascii="Times New Roman" w:hAnsi="Times New Roman" w:cs="Times New Roman"/>
          <w:sz w:val="28"/>
          <w:szCs w:val="28"/>
        </w:rPr>
        <w:t>квітня</w:t>
      </w:r>
      <w:r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9E44B7" w:rsidRPr="00D25072">
        <w:rPr>
          <w:rFonts w:ascii="Times New Roman" w:hAnsi="Times New Roman" w:cs="Times New Roman"/>
          <w:sz w:val="28"/>
          <w:szCs w:val="28"/>
        </w:rPr>
        <w:br/>
      </w:r>
      <w:r w:rsidRPr="00D25072">
        <w:rPr>
          <w:rFonts w:ascii="Times New Roman" w:hAnsi="Times New Roman" w:cs="Times New Roman"/>
          <w:sz w:val="28"/>
          <w:szCs w:val="28"/>
        </w:rPr>
        <w:t xml:space="preserve">2023 року </w:t>
      </w:r>
      <w:r w:rsidR="00BF7880">
        <w:rPr>
          <w:rFonts w:ascii="Times New Roman" w:hAnsi="Times New Roman" w:cs="Times New Roman"/>
          <w:sz w:val="28"/>
          <w:szCs w:val="28"/>
        </w:rPr>
        <w:t xml:space="preserve">№ </w:t>
      </w:r>
      <w:r w:rsidR="00F623F9" w:rsidRPr="00D25072">
        <w:rPr>
          <w:rFonts w:ascii="Times New Roman" w:hAnsi="Times New Roman" w:cs="Times New Roman"/>
          <w:sz w:val="28"/>
          <w:szCs w:val="28"/>
        </w:rPr>
        <w:t xml:space="preserve">23-у(І)/2023 </w:t>
      </w:r>
      <w:r w:rsidRPr="00D25072">
        <w:rPr>
          <w:rFonts w:ascii="Times New Roman" w:hAnsi="Times New Roman" w:cs="Times New Roman"/>
          <w:sz w:val="28"/>
          <w:szCs w:val="28"/>
        </w:rPr>
        <w:t>вирішив розглянути цю справу на своєму пленарному засіданні у формі письмового провадження.</w:t>
      </w:r>
    </w:p>
    <w:p w:rsidR="00B57FA5" w:rsidRPr="00D25072" w:rsidRDefault="002F7D84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>Перший сенат Конституційного Суду України 19 квітня 2023 року розглянув зазначену справу на відкритій частині пленарного засідання у формі письмового провадження та перейшов до закритої частини пленарного засідання.</w:t>
      </w:r>
    </w:p>
    <w:p w:rsidR="002F7D84" w:rsidRPr="00D25072" w:rsidRDefault="002F7D84" w:rsidP="00D250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7D84" w:rsidRPr="00D25072" w:rsidRDefault="00B57FA5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07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E44B7" w:rsidRPr="00D2507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F7D84" w:rsidRPr="00D25072">
        <w:rPr>
          <w:rFonts w:ascii="Times New Roman" w:hAnsi="Times New Roman" w:cs="Times New Roman"/>
          <w:color w:val="000000"/>
          <w:sz w:val="28"/>
          <w:szCs w:val="28"/>
        </w:rPr>
        <w:t xml:space="preserve">о Конституційного Суду України </w:t>
      </w:r>
      <w:r w:rsidR="009E44B7" w:rsidRPr="00D25072">
        <w:rPr>
          <w:rFonts w:ascii="Times New Roman" w:hAnsi="Times New Roman" w:cs="Times New Roman"/>
          <w:color w:val="000000"/>
          <w:sz w:val="28"/>
          <w:szCs w:val="28"/>
        </w:rPr>
        <w:t xml:space="preserve">10 квітня 2023 року </w:t>
      </w:r>
      <w:r w:rsidR="002F7D84" w:rsidRPr="00D25072">
        <w:rPr>
          <w:rFonts w:ascii="Times New Roman" w:hAnsi="Times New Roman" w:cs="Times New Roman"/>
          <w:color w:val="000000"/>
          <w:sz w:val="28"/>
          <w:szCs w:val="28"/>
        </w:rPr>
        <w:t>надійшли кло</w:t>
      </w:r>
      <w:r w:rsidR="00180B7C" w:rsidRPr="00D25072">
        <w:rPr>
          <w:rFonts w:ascii="Times New Roman" w:hAnsi="Times New Roman" w:cs="Times New Roman"/>
          <w:color w:val="000000"/>
          <w:sz w:val="28"/>
          <w:szCs w:val="28"/>
        </w:rPr>
        <w:t xml:space="preserve">потання від учасників конституційних проваджень </w:t>
      </w:r>
      <w:r w:rsidR="00180B7C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180B7C" w:rsidRPr="00D25072">
        <w:rPr>
          <w:rFonts w:ascii="Times New Roman" w:hAnsi="Times New Roman" w:cs="Times New Roman"/>
          <w:color w:val="000000"/>
          <w:sz w:val="28"/>
          <w:szCs w:val="28"/>
        </w:rPr>
        <w:t>Тимошенкової О.В., Т</w:t>
      </w:r>
      <w:r w:rsidR="002F7D84" w:rsidRPr="00D25072">
        <w:rPr>
          <w:rFonts w:ascii="Times New Roman" w:hAnsi="Times New Roman" w:cs="Times New Roman"/>
          <w:color w:val="000000"/>
          <w:sz w:val="28"/>
          <w:szCs w:val="28"/>
        </w:rPr>
        <w:t>имошенкова В.І.</w:t>
      </w:r>
      <w:r w:rsidR="009E44B7" w:rsidRPr="00D25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4B7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180B7C" w:rsidRPr="00D25072">
        <w:rPr>
          <w:rFonts w:ascii="Times New Roman" w:hAnsi="Times New Roman" w:cs="Times New Roman"/>
          <w:color w:val="000000"/>
          <w:sz w:val="28"/>
          <w:szCs w:val="28"/>
        </w:rPr>
        <w:t>щодо об’єднання їх</w:t>
      </w:r>
      <w:r w:rsidR="009E44B7" w:rsidRPr="00D25072">
        <w:rPr>
          <w:rFonts w:ascii="Times New Roman" w:hAnsi="Times New Roman" w:cs="Times New Roman"/>
          <w:color w:val="000000"/>
          <w:sz w:val="28"/>
          <w:szCs w:val="28"/>
        </w:rPr>
        <w:t>ніх</w:t>
      </w:r>
      <w:r w:rsidR="00180B7C" w:rsidRPr="00D25072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конституційних скарг в одне конституційне провадження.</w:t>
      </w:r>
    </w:p>
    <w:p w:rsidR="00E6126A" w:rsidRPr="00D25072" w:rsidRDefault="00E6126A" w:rsidP="00D250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F7880" w:rsidRDefault="00E6126A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 xml:space="preserve">4. </w:t>
      </w:r>
      <w:r w:rsidR="00B7397C" w:rsidRPr="00D25072">
        <w:rPr>
          <w:rFonts w:ascii="Times New Roman" w:hAnsi="Times New Roman" w:cs="Times New Roman"/>
          <w:sz w:val="28"/>
          <w:szCs w:val="28"/>
        </w:rPr>
        <w:t>Вирішуючи питання про об’єднання</w:t>
      </w:r>
      <w:r w:rsidR="00180B7C" w:rsidRPr="00D25072">
        <w:rPr>
          <w:rFonts w:ascii="Times New Roman" w:hAnsi="Times New Roman" w:cs="Times New Roman"/>
          <w:sz w:val="28"/>
          <w:szCs w:val="28"/>
        </w:rPr>
        <w:t xml:space="preserve"> конституційних проваджень у справах за вказаними конституційними скаргами в одне конституційне провадження, Перший сенат Конституційного Суду України виходить із такого.</w:t>
      </w:r>
    </w:p>
    <w:p w:rsidR="00BF7880" w:rsidRDefault="00180B7C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 xml:space="preserve">Згідно із Законом України </w:t>
      </w:r>
      <w:r w:rsidR="00B7397C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Pr="00D25072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B7397C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F623F9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Pr="00D25072">
        <w:rPr>
          <w:rFonts w:ascii="Times New Roman" w:hAnsi="Times New Roman" w:cs="Times New Roman"/>
          <w:sz w:val="28"/>
          <w:szCs w:val="28"/>
        </w:rPr>
        <w:t>якщо до Суду надійшло декілька звернень, що стосуються то</w:t>
      </w:r>
      <w:r w:rsidR="00B7397C" w:rsidRPr="00D25072">
        <w:rPr>
          <w:rFonts w:ascii="Times New Roman" w:hAnsi="Times New Roman" w:cs="Times New Roman"/>
          <w:sz w:val="28"/>
          <w:szCs w:val="28"/>
        </w:rPr>
        <w:t>го самого питання або взаємопов’язаних</w:t>
      </w:r>
      <w:r w:rsidRPr="00D25072">
        <w:rPr>
          <w:rFonts w:ascii="Times New Roman" w:hAnsi="Times New Roman" w:cs="Times New Roman"/>
          <w:sz w:val="28"/>
          <w:szCs w:val="28"/>
        </w:rPr>
        <w:t xml:space="preserve"> питань, і щодо цих звернень відкрито к</w:t>
      </w:r>
      <w:r w:rsidR="00B402AC" w:rsidRPr="00D25072">
        <w:rPr>
          <w:rFonts w:ascii="Times New Roman" w:hAnsi="Times New Roman" w:cs="Times New Roman"/>
          <w:sz w:val="28"/>
          <w:szCs w:val="28"/>
        </w:rPr>
        <w:t>онституційні провадження, С</w:t>
      </w:r>
      <w:r w:rsidRPr="00D25072">
        <w:rPr>
          <w:rFonts w:ascii="Times New Roman" w:hAnsi="Times New Roman" w:cs="Times New Roman"/>
          <w:sz w:val="28"/>
          <w:szCs w:val="28"/>
        </w:rPr>
        <w:t xml:space="preserve">енат чи Велика палата постановляє ухвалу про </w:t>
      </w:r>
      <w:r w:rsidR="00B402AC" w:rsidRPr="00D25072">
        <w:rPr>
          <w:rFonts w:ascii="Times New Roman" w:hAnsi="Times New Roman" w:cs="Times New Roman"/>
          <w:sz w:val="28"/>
          <w:szCs w:val="28"/>
        </w:rPr>
        <w:t>об’єднання</w:t>
      </w:r>
      <w:r w:rsidRPr="00D25072">
        <w:rPr>
          <w:rFonts w:ascii="Times New Roman" w:hAnsi="Times New Roman" w:cs="Times New Roman"/>
          <w:sz w:val="28"/>
          <w:szCs w:val="28"/>
        </w:rPr>
        <w:t xml:space="preserve"> справ в о</w:t>
      </w:r>
      <w:r w:rsidR="00B402AC" w:rsidRPr="00D25072">
        <w:rPr>
          <w:rFonts w:ascii="Times New Roman" w:hAnsi="Times New Roman" w:cs="Times New Roman"/>
          <w:sz w:val="28"/>
          <w:szCs w:val="28"/>
        </w:rPr>
        <w:t>дне конституційне провадження</w:t>
      </w:r>
      <w:r w:rsidR="00F623F9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B402AC" w:rsidRPr="00D25072">
        <w:rPr>
          <w:rFonts w:ascii="Times New Roman" w:hAnsi="Times New Roman" w:cs="Times New Roman"/>
          <w:sz w:val="28"/>
          <w:szCs w:val="28"/>
        </w:rPr>
        <w:t xml:space="preserve"> (</w:t>
      </w:r>
      <w:r w:rsidRPr="00D25072">
        <w:rPr>
          <w:rFonts w:ascii="Times New Roman" w:hAnsi="Times New Roman" w:cs="Times New Roman"/>
          <w:sz w:val="28"/>
          <w:szCs w:val="28"/>
        </w:rPr>
        <w:t>абзац перший частини першої статті 76).</w:t>
      </w:r>
    </w:p>
    <w:p w:rsidR="00CF3461" w:rsidRPr="00D25072" w:rsidRDefault="00180B7C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072">
        <w:rPr>
          <w:rFonts w:ascii="Times New Roman" w:hAnsi="Times New Roman" w:cs="Times New Roman"/>
          <w:sz w:val="28"/>
          <w:szCs w:val="28"/>
        </w:rPr>
        <w:lastRenderedPageBreak/>
        <w:t>Порівняльний аналіз змісту конституційних скарг Тимошенкової О.В.</w:t>
      </w:r>
      <w:r w:rsidR="009E44B7" w:rsidRPr="00D25072">
        <w:rPr>
          <w:rFonts w:ascii="Times New Roman" w:hAnsi="Times New Roman" w:cs="Times New Roman"/>
          <w:sz w:val="28"/>
          <w:szCs w:val="28"/>
        </w:rPr>
        <w:t xml:space="preserve">, </w:t>
      </w:r>
      <w:r w:rsidRPr="00D25072">
        <w:rPr>
          <w:rFonts w:ascii="Times New Roman" w:hAnsi="Times New Roman" w:cs="Times New Roman"/>
          <w:sz w:val="28"/>
          <w:szCs w:val="28"/>
        </w:rPr>
        <w:t xml:space="preserve">Тимошенкова В.І. дає підстави для висновку, що вони стосуються того самого питання </w:t>
      </w:r>
      <w:r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25072">
        <w:rPr>
          <w:rFonts w:ascii="Times New Roman" w:hAnsi="Times New Roman" w:cs="Times New Roman"/>
          <w:sz w:val="28"/>
          <w:szCs w:val="28"/>
        </w:rPr>
        <w:t xml:space="preserve"> відповідності Конституції України (конституційності) окремого положення </w:t>
      </w:r>
      <w:r w:rsidR="00F623F9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абзацу шостого </w:t>
      </w:r>
      <w:r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пункту 19 розділу II „Прикінцеві і перехідні положення“ Закону.</w:t>
      </w:r>
    </w:p>
    <w:p w:rsidR="00180B7C" w:rsidRPr="00D25072" w:rsidRDefault="00180B7C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 xml:space="preserve">З огляду на зазначене Перший сенат Конституційного Суду України вважає за доцільне </w:t>
      </w:r>
      <w:r w:rsidR="00B402AC" w:rsidRPr="00D25072">
        <w:rPr>
          <w:rFonts w:ascii="Times New Roman" w:hAnsi="Times New Roman" w:cs="Times New Roman"/>
          <w:sz w:val="28"/>
          <w:szCs w:val="28"/>
        </w:rPr>
        <w:t>об’єднати</w:t>
      </w:r>
      <w:r w:rsidRPr="00D25072">
        <w:rPr>
          <w:rFonts w:ascii="Times New Roman" w:hAnsi="Times New Roman" w:cs="Times New Roman"/>
          <w:sz w:val="28"/>
          <w:szCs w:val="28"/>
        </w:rPr>
        <w:t xml:space="preserve"> конституційні провадження у справах за вказаними конституційними скаргами в одне конституційне провадження.</w:t>
      </w:r>
    </w:p>
    <w:p w:rsidR="000328E2" w:rsidRPr="00D25072" w:rsidRDefault="000328E2" w:rsidP="00D25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F6104" w:rsidRPr="00D25072" w:rsidRDefault="004F51DD" w:rsidP="00D250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Ураховуючи викладене та керуючись стат</w:t>
      </w:r>
      <w:r w:rsidR="00180B7C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тею</w:t>
      </w:r>
      <w:r w:rsidR="00CF3461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153 Конституції України, на підставі статей</w:t>
      </w:r>
      <w:r w:rsidR="00180B7C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32, 3</w:t>
      </w:r>
      <w:r w:rsidR="00B57FA5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F3461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55</w:t>
      </w:r>
      <w:r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3461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B7C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56, 59, 65</w:t>
      </w:r>
      <w:r w:rsidR="00B57FA5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</w:t>
      </w:r>
      <w:r w:rsidR="00180B7C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 </w:t>
      </w:r>
      <w:r w:rsidR="00B57FA5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80B7C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7FA5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 Закону України „Про Конституційний Суд України“, </w:t>
      </w:r>
      <w:r w:rsidR="009E44B7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</w:t>
      </w:r>
      <w:r w:rsidR="00180B7C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</w:t>
      </w:r>
      <w:r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§</w:t>
      </w:r>
      <w:r w:rsidR="00B57FA5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CF3461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Регламенту Конституційного Суду України </w:t>
      </w:r>
      <w:r w:rsidR="007A73AA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Перший</w:t>
      </w:r>
      <w:r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3AA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сенат</w:t>
      </w:r>
      <w:r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Конституційного Суду </w:t>
      </w:r>
      <w:r w:rsidR="005675C8" w:rsidRPr="00D2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</w:t>
      </w:r>
      <w:r w:rsidR="000F6104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</w:p>
    <w:p w:rsidR="000F6104" w:rsidRPr="00D25072" w:rsidRDefault="000F6104" w:rsidP="00D250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F6104" w:rsidRPr="00D25072" w:rsidRDefault="007A73AA" w:rsidP="00D25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в</w:t>
      </w:r>
      <w:r w:rsidR="000F6104"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0F6104" w:rsidRPr="00D25072" w:rsidRDefault="000F6104" w:rsidP="00D25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F6104" w:rsidRPr="00D25072" w:rsidRDefault="00CF3461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 xml:space="preserve">1. </w:t>
      </w:r>
      <w:r w:rsidR="00B7397C" w:rsidRPr="00D25072">
        <w:rPr>
          <w:rFonts w:ascii="Times New Roman" w:hAnsi="Times New Roman" w:cs="Times New Roman"/>
          <w:sz w:val="28"/>
          <w:szCs w:val="28"/>
        </w:rPr>
        <w:t>Об’єднати</w:t>
      </w:r>
      <w:r w:rsidR="005675C8"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C92BFE" w:rsidRPr="00D25072">
        <w:rPr>
          <w:rFonts w:ascii="Times New Roman" w:hAnsi="Times New Roman" w:cs="Times New Roman"/>
          <w:sz w:val="28"/>
          <w:szCs w:val="28"/>
        </w:rPr>
        <w:t>конституційн</w:t>
      </w:r>
      <w:r w:rsidR="00180B7C" w:rsidRPr="00D25072">
        <w:rPr>
          <w:rFonts w:ascii="Times New Roman" w:hAnsi="Times New Roman" w:cs="Times New Roman"/>
          <w:sz w:val="28"/>
          <w:szCs w:val="28"/>
        </w:rPr>
        <w:t>і</w:t>
      </w:r>
      <w:r w:rsidR="00C92BFE" w:rsidRPr="00D25072">
        <w:rPr>
          <w:rFonts w:ascii="Times New Roman" w:hAnsi="Times New Roman" w:cs="Times New Roman"/>
          <w:sz w:val="28"/>
          <w:szCs w:val="28"/>
        </w:rPr>
        <w:t xml:space="preserve"> провадження</w:t>
      </w:r>
      <w:r w:rsidR="008C3FFE" w:rsidRPr="00D25072">
        <w:rPr>
          <w:rFonts w:ascii="Times New Roman" w:hAnsi="Times New Roman" w:cs="Times New Roman"/>
          <w:sz w:val="28"/>
          <w:szCs w:val="28"/>
        </w:rPr>
        <w:t xml:space="preserve"> у справі за </w:t>
      </w:r>
      <w:r w:rsidR="005675C8" w:rsidRPr="00D25072">
        <w:rPr>
          <w:rFonts w:ascii="Times New Roman" w:hAnsi="Times New Roman" w:cs="Times New Roman"/>
          <w:sz w:val="28"/>
          <w:szCs w:val="28"/>
        </w:rPr>
        <w:t>конституційною скаргою</w:t>
      </w:r>
      <w:r w:rsidR="0061195B"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61195B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Тимошенкової Оксани Василівни</w:t>
      </w:r>
      <w:r w:rsidR="0061195B"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1195B" w:rsidRPr="00D25072">
        <w:rPr>
          <w:rFonts w:ascii="Times New Roman" w:hAnsi="Times New Roman" w:cs="Times New Roman"/>
          <w:color w:val="000000"/>
          <w:sz w:val="28"/>
          <w:szCs w:val="28"/>
        </w:rPr>
        <w:t>щодо відповідності Констит</w:t>
      </w:r>
      <w:r w:rsidR="00193B9D" w:rsidRPr="00D25072">
        <w:rPr>
          <w:rFonts w:ascii="Times New Roman" w:hAnsi="Times New Roman" w:cs="Times New Roman"/>
          <w:color w:val="000000"/>
          <w:sz w:val="28"/>
          <w:szCs w:val="28"/>
        </w:rPr>
        <w:t xml:space="preserve">уції України (конституційності) </w:t>
      </w:r>
      <w:r w:rsidR="00180B7C" w:rsidRPr="00D25072">
        <w:rPr>
          <w:rFonts w:ascii="Times New Roman" w:hAnsi="Times New Roman" w:cs="Times New Roman"/>
          <w:sz w:val="28"/>
          <w:szCs w:val="28"/>
        </w:rPr>
        <w:t>окремого положення абзацу шостого пункту 19</w:t>
      </w:r>
      <w:r w:rsidR="00475581" w:rsidRPr="00D25072">
        <w:rPr>
          <w:rFonts w:ascii="Times New Roman" w:hAnsi="Times New Roman" w:cs="Times New Roman"/>
          <w:sz w:val="28"/>
          <w:szCs w:val="28"/>
        </w:rPr>
        <w:t xml:space="preserve"> розділу ІІ </w:t>
      </w:r>
      <w:r w:rsidR="0061195B" w:rsidRPr="00D25072">
        <w:rPr>
          <w:rFonts w:ascii="Times New Roman" w:hAnsi="Times New Roman" w:cs="Times New Roman"/>
          <w:sz w:val="28"/>
          <w:szCs w:val="28"/>
        </w:rPr>
        <w:t>„Прикінцеві і перехідні положення“</w:t>
      </w:r>
      <w:r w:rsidR="0007295D"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61195B" w:rsidRPr="00D25072">
        <w:rPr>
          <w:rFonts w:ascii="Times New Roman" w:hAnsi="Times New Roman" w:cs="Times New Roman"/>
          <w:sz w:val="28"/>
          <w:szCs w:val="28"/>
        </w:rPr>
        <w:t xml:space="preserve">Закону України „Про внесення змін до деяких законодавчих актів України щодо першочергових заходів із реформи органів прокуратури“ від </w:t>
      </w:r>
      <w:r w:rsidR="00C92BFE" w:rsidRPr="00D25072">
        <w:rPr>
          <w:rFonts w:ascii="Times New Roman" w:hAnsi="Times New Roman" w:cs="Times New Roman"/>
          <w:sz w:val="28"/>
          <w:szCs w:val="28"/>
        </w:rPr>
        <w:t>1</w:t>
      </w:r>
      <w:r w:rsidR="0061195B" w:rsidRPr="00D25072">
        <w:rPr>
          <w:rFonts w:ascii="Times New Roman" w:hAnsi="Times New Roman" w:cs="Times New Roman"/>
          <w:sz w:val="28"/>
          <w:szCs w:val="28"/>
        </w:rPr>
        <w:t xml:space="preserve">9 вересня 2019 року </w:t>
      </w:r>
      <w:r w:rsidR="00BF7880">
        <w:rPr>
          <w:rFonts w:ascii="Times New Roman" w:hAnsi="Times New Roman" w:cs="Times New Roman"/>
          <w:sz w:val="28"/>
          <w:szCs w:val="28"/>
        </w:rPr>
        <w:t xml:space="preserve">№ </w:t>
      </w:r>
      <w:r w:rsidR="0061195B" w:rsidRPr="00D25072">
        <w:rPr>
          <w:rFonts w:ascii="Times New Roman" w:hAnsi="Times New Roman" w:cs="Times New Roman"/>
          <w:sz w:val="28"/>
          <w:szCs w:val="28"/>
        </w:rPr>
        <w:t>113</w:t>
      </w:r>
      <w:r w:rsidR="00193B9D" w:rsidRPr="00D2507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1195B" w:rsidRPr="00D25072">
        <w:rPr>
          <w:rFonts w:ascii="Times New Roman" w:hAnsi="Times New Roman" w:cs="Times New Roman"/>
          <w:sz w:val="28"/>
          <w:szCs w:val="28"/>
        </w:rPr>
        <w:t>ІХ</w:t>
      </w:r>
      <w:r w:rsidR="007A73AA"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B7397C" w:rsidRPr="00D25072">
        <w:rPr>
          <w:rFonts w:ascii="Times New Roman" w:hAnsi="Times New Roman" w:cs="Times New Roman"/>
          <w:sz w:val="28"/>
          <w:szCs w:val="28"/>
        </w:rPr>
        <w:t xml:space="preserve">та </w:t>
      </w:r>
      <w:r w:rsidR="009E44B7" w:rsidRPr="00D25072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B7397C" w:rsidRPr="00D25072">
        <w:rPr>
          <w:rFonts w:ascii="Times New Roman" w:hAnsi="Times New Roman" w:cs="Times New Roman"/>
          <w:sz w:val="28"/>
          <w:szCs w:val="28"/>
        </w:rPr>
        <w:t>за</w:t>
      </w:r>
      <w:r w:rsidR="00B7397C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конституційною скаргою Тимошенкова Володимира Івановича щодо відповідності</w:t>
      </w:r>
      <w:r w:rsidR="00CA69CD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Конституції України </w:t>
      </w:r>
      <w:r w:rsidR="00B7397C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(конституційності) абзацу шостого</w:t>
      </w:r>
      <w:r w:rsidR="00CA69CD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97C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пункту 19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BF7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B7397C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113</w:t>
      </w:r>
      <w:r w:rsidR="00B7397C" w:rsidRPr="00D2507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7397C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>IX в одне конституційне провадження</w:t>
      </w:r>
      <w:r w:rsidR="0061195B" w:rsidRPr="00D25072">
        <w:rPr>
          <w:rFonts w:ascii="Times New Roman" w:hAnsi="Times New Roman" w:cs="Times New Roman"/>
          <w:sz w:val="28"/>
          <w:szCs w:val="28"/>
        </w:rPr>
        <w:t>.</w:t>
      </w:r>
    </w:p>
    <w:p w:rsidR="003D45DF" w:rsidRPr="00D25072" w:rsidRDefault="003D45DF" w:rsidP="00D25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BFE" w:rsidRDefault="00C92BFE" w:rsidP="00D250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 xml:space="preserve">2. </w:t>
      </w:r>
      <w:r w:rsidR="00B7397C" w:rsidRPr="00D25072">
        <w:rPr>
          <w:rFonts w:ascii="Times New Roman" w:hAnsi="Times New Roman" w:cs="Times New Roman"/>
          <w:sz w:val="28"/>
          <w:szCs w:val="28"/>
        </w:rPr>
        <w:t>Признач</w:t>
      </w:r>
      <w:r w:rsidR="009E44B7" w:rsidRPr="00D25072">
        <w:rPr>
          <w:rFonts w:ascii="Times New Roman" w:hAnsi="Times New Roman" w:cs="Times New Roman"/>
          <w:sz w:val="28"/>
          <w:szCs w:val="28"/>
        </w:rPr>
        <w:t>и</w:t>
      </w:r>
      <w:r w:rsidR="00B7397C" w:rsidRPr="00D25072">
        <w:rPr>
          <w:rFonts w:ascii="Times New Roman" w:hAnsi="Times New Roman" w:cs="Times New Roman"/>
          <w:sz w:val="28"/>
          <w:szCs w:val="28"/>
        </w:rPr>
        <w:t>ти судд</w:t>
      </w:r>
      <w:r w:rsidR="005F6AF6" w:rsidRPr="00D25072">
        <w:rPr>
          <w:rFonts w:ascii="Times New Roman" w:hAnsi="Times New Roman" w:cs="Times New Roman"/>
          <w:sz w:val="28"/>
          <w:szCs w:val="28"/>
        </w:rPr>
        <w:t>ями</w:t>
      </w:r>
      <w:r w:rsidR="00B7397C" w:rsidRPr="00D25072">
        <w:rPr>
          <w:rFonts w:ascii="Times New Roman" w:hAnsi="Times New Roman" w:cs="Times New Roman"/>
          <w:sz w:val="28"/>
          <w:szCs w:val="28"/>
        </w:rPr>
        <w:t>-доповідач</w:t>
      </w:r>
      <w:r w:rsidR="005F6AF6" w:rsidRPr="00D25072">
        <w:rPr>
          <w:rFonts w:ascii="Times New Roman" w:hAnsi="Times New Roman" w:cs="Times New Roman"/>
          <w:sz w:val="28"/>
          <w:szCs w:val="28"/>
        </w:rPr>
        <w:t>а</w:t>
      </w:r>
      <w:r w:rsidR="005B01F0" w:rsidRPr="00D25072">
        <w:rPr>
          <w:rFonts w:ascii="Times New Roman" w:hAnsi="Times New Roman" w:cs="Times New Roman"/>
          <w:sz w:val="28"/>
          <w:szCs w:val="28"/>
        </w:rPr>
        <w:t>м</w:t>
      </w:r>
      <w:r w:rsidR="005F6AF6" w:rsidRPr="00D25072">
        <w:rPr>
          <w:rFonts w:ascii="Times New Roman" w:hAnsi="Times New Roman" w:cs="Times New Roman"/>
          <w:sz w:val="28"/>
          <w:szCs w:val="28"/>
        </w:rPr>
        <w:t>и</w:t>
      </w:r>
      <w:r w:rsidR="00B7397C" w:rsidRPr="00D25072">
        <w:rPr>
          <w:rFonts w:ascii="Times New Roman" w:hAnsi="Times New Roman" w:cs="Times New Roman"/>
          <w:sz w:val="28"/>
          <w:szCs w:val="28"/>
        </w:rPr>
        <w:t xml:space="preserve"> у справі за конституційними скаргами </w:t>
      </w:r>
      <w:r w:rsidR="00B7397C" w:rsidRPr="00D2507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Тимошенкової Оксани Василівни, Тимошенкова</w:t>
      </w:r>
      <w:r w:rsidR="00B7397C" w:rsidRPr="00D250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7397C" w:rsidRPr="00D25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Володимира Івановича </w:t>
      </w:r>
      <w:r w:rsidR="00B7397C" w:rsidRPr="00D25072">
        <w:rPr>
          <w:rFonts w:ascii="Times New Roman" w:hAnsi="Times New Roman" w:cs="Times New Roman"/>
          <w:color w:val="000000"/>
          <w:sz w:val="28"/>
          <w:szCs w:val="28"/>
        </w:rPr>
        <w:t xml:space="preserve">щодо відповідності Конституції України (конституційності) </w:t>
      </w:r>
      <w:r w:rsidR="00B7397C" w:rsidRPr="00D25072">
        <w:rPr>
          <w:rFonts w:ascii="Times New Roman" w:hAnsi="Times New Roman" w:cs="Times New Roman"/>
          <w:sz w:val="28"/>
          <w:szCs w:val="28"/>
        </w:rPr>
        <w:t>окремого положення абзацу шостого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</w:t>
      </w:r>
      <w:r w:rsidR="00D25072">
        <w:rPr>
          <w:rFonts w:ascii="Times New Roman" w:hAnsi="Times New Roman" w:cs="Times New Roman"/>
          <w:sz w:val="28"/>
          <w:szCs w:val="28"/>
        </w:rPr>
        <w:t>9 вересня</w:t>
      </w:r>
      <w:r w:rsidR="00D25072">
        <w:rPr>
          <w:rFonts w:ascii="Times New Roman" w:hAnsi="Times New Roman" w:cs="Times New Roman"/>
          <w:sz w:val="28"/>
          <w:szCs w:val="28"/>
        </w:rPr>
        <w:br/>
      </w:r>
      <w:r w:rsidR="00B7397C" w:rsidRPr="00D25072">
        <w:rPr>
          <w:rFonts w:ascii="Times New Roman" w:hAnsi="Times New Roman" w:cs="Times New Roman"/>
          <w:sz w:val="28"/>
          <w:szCs w:val="28"/>
        </w:rPr>
        <w:t xml:space="preserve">2019 року </w:t>
      </w:r>
      <w:r w:rsidR="00BF7880">
        <w:rPr>
          <w:rFonts w:ascii="Times New Roman" w:hAnsi="Times New Roman" w:cs="Times New Roman"/>
          <w:sz w:val="28"/>
          <w:szCs w:val="28"/>
        </w:rPr>
        <w:t xml:space="preserve">№ </w:t>
      </w:r>
      <w:r w:rsidR="00B7397C" w:rsidRPr="00D25072">
        <w:rPr>
          <w:rFonts w:ascii="Times New Roman" w:hAnsi="Times New Roman" w:cs="Times New Roman"/>
          <w:sz w:val="28"/>
          <w:szCs w:val="28"/>
        </w:rPr>
        <w:t>113</w:t>
      </w:r>
      <w:r w:rsidR="00B7397C" w:rsidRPr="00D2507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7397C" w:rsidRPr="00D25072">
        <w:rPr>
          <w:rFonts w:ascii="Times New Roman" w:hAnsi="Times New Roman" w:cs="Times New Roman"/>
          <w:sz w:val="28"/>
          <w:szCs w:val="28"/>
        </w:rPr>
        <w:t>ІХ</w:t>
      </w:r>
      <w:r w:rsidR="005F6AF6" w:rsidRPr="00D25072">
        <w:rPr>
          <w:rFonts w:ascii="Times New Roman" w:hAnsi="Times New Roman" w:cs="Times New Roman"/>
          <w:sz w:val="28"/>
          <w:szCs w:val="28"/>
        </w:rPr>
        <w:t xml:space="preserve"> суддів</w:t>
      </w:r>
      <w:r w:rsidR="00B7397C" w:rsidRPr="00D2507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 w:rsidR="005B01F0"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5F6AF6" w:rsidRPr="00D25072">
        <w:rPr>
          <w:rFonts w:ascii="Times New Roman" w:hAnsi="Times New Roman" w:cs="Times New Roman"/>
          <w:sz w:val="28"/>
          <w:szCs w:val="28"/>
        </w:rPr>
        <w:t xml:space="preserve">Кичуна В.І., </w:t>
      </w:r>
      <w:r w:rsidR="00323B4F" w:rsidRPr="00D25072">
        <w:rPr>
          <w:rFonts w:ascii="Times New Roman" w:hAnsi="Times New Roman" w:cs="Times New Roman"/>
          <w:sz w:val="28"/>
          <w:szCs w:val="28"/>
        </w:rPr>
        <w:t>Петришина О.В.</w:t>
      </w:r>
    </w:p>
    <w:p w:rsidR="00D25072" w:rsidRDefault="00D25072" w:rsidP="00D25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072" w:rsidRDefault="00D25072" w:rsidP="00D25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072" w:rsidRDefault="00D25072" w:rsidP="00D25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BC2" w:rsidRPr="006B4BC2" w:rsidRDefault="006B4BC2" w:rsidP="006B4BC2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6B4BC2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Перший сенат</w:t>
      </w:r>
    </w:p>
    <w:p w:rsidR="00D25072" w:rsidRPr="006B4BC2" w:rsidRDefault="006B4BC2" w:rsidP="006B4BC2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B4BC2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</w:p>
    <w:sectPr w:rsidR="00D25072" w:rsidRPr="006B4BC2" w:rsidSect="00D2507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72" w:rsidRDefault="00D25072" w:rsidP="00D25072">
      <w:pPr>
        <w:spacing w:after="0" w:line="240" w:lineRule="auto"/>
      </w:pPr>
      <w:r>
        <w:separator/>
      </w:r>
    </w:p>
  </w:endnote>
  <w:endnote w:type="continuationSeparator" w:id="0">
    <w:p w:rsidR="00D25072" w:rsidRDefault="00D25072" w:rsidP="00D2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72" w:rsidRPr="00D25072" w:rsidRDefault="00D25072">
    <w:pPr>
      <w:pStyle w:val="a9"/>
      <w:rPr>
        <w:rFonts w:ascii="Times New Roman" w:hAnsi="Times New Roman" w:cs="Times New Roman"/>
        <w:sz w:val="10"/>
        <w:szCs w:val="10"/>
      </w:rPr>
    </w:pPr>
    <w:r w:rsidRPr="00D25072">
      <w:rPr>
        <w:rFonts w:ascii="Times New Roman" w:hAnsi="Times New Roman" w:cs="Times New Roman"/>
        <w:sz w:val="10"/>
        <w:szCs w:val="10"/>
      </w:rPr>
      <w:fldChar w:fldCharType="begin"/>
    </w:r>
    <w:r w:rsidRPr="00D2507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25072">
      <w:rPr>
        <w:rFonts w:ascii="Times New Roman" w:hAnsi="Times New Roman" w:cs="Times New Roman"/>
        <w:sz w:val="10"/>
        <w:szCs w:val="10"/>
      </w:rPr>
      <w:fldChar w:fldCharType="separate"/>
    </w:r>
    <w:r w:rsidR="006B4BC2">
      <w:rPr>
        <w:rFonts w:ascii="Times New Roman" w:hAnsi="Times New Roman" w:cs="Times New Roman"/>
        <w:noProof/>
        <w:sz w:val="10"/>
        <w:szCs w:val="10"/>
      </w:rPr>
      <w:t>G:\2023\Suddi\Uhvala senata\I senat\20.docx</w:t>
    </w:r>
    <w:r w:rsidRPr="00D2507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72" w:rsidRPr="00D25072" w:rsidRDefault="00D25072">
    <w:pPr>
      <w:pStyle w:val="a9"/>
      <w:rPr>
        <w:rFonts w:ascii="Times New Roman" w:hAnsi="Times New Roman" w:cs="Times New Roman"/>
        <w:sz w:val="10"/>
        <w:szCs w:val="10"/>
      </w:rPr>
    </w:pPr>
    <w:r w:rsidRPr="00D25072">
      <w:rPr>
        <w:rFonts w:ascii="Times New Roman" w:hAnsi="Times New Roman" w:cs="Times New Roman"/>
        <w:sz w:val="10"/>
        <w:szCs w:val="10"/>
      </w:rPr>
      <w:fldChar w:fldCharType="begin"/>
    </w:r>
    <w:r w:rsidRPr="00D2507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25072">
      <w:rPr>
        <w:rFonts w:ascii="Times New Roman" w:hAnsi="Times New Roman" w:cs="Times New Roman"/>
        <w:sz w:val="10"/>
        <w:szCs w:val="10"/>
      </w:rPr>
      <w:fldChar w:fldCharType="separate"/>
    </w:r>
    <w:r w:rsidR="006B4BC2">
      <w:rPr>
        <w:rFonts w:ascii="Times New Roman" w:hAnsi="Times New Roman" w:cs="Times New Roman"/>
        <w:noProof/>
        <w:sz w:val="10"/>
        <w:szCs w:val="10"/>
      </w:rPr>
      <w:t>G:\2023\Suddi\Uhvala senata\I senat\20.docx</w:t>
    </w:r>
    <w:r w:rsidRPr="00D2507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72" w:rsidRDefault="00D25072" w:rsidP="00D25072">
      <w:pPr>
        <w:spacing w:after="0" w:line="240" w:lineRule="auto"/>
      </w:pPr>
      <w:r>
        <w:separator/>
      </w:r>
    </w:p>
  </w:footnote>
  <w:footnote w:type="continuationSeparator" w:id="0">
    <w:p w:rsidR="00D25072" w:rsidRDefault="00D25072" w:rsidP="00D2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948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5072" w:rsidRPr="00D25072" w:rsidRDefault="00D25072">
        <w:pPr>
          <w:pStyle w:val="a7"/>
          <w:jc w:val="center"/>
          <w:rPr>
            <w:sz w:val="28"/>
            <w:szCs w:val="28"/>
          </w:rPr>
        </w:pPr>
        <w:r w:rsidRPr="00D25072">
          <w:rPr>
            <w:sz w:val="28"/>
            <w:szCs w:val="28"/>
          </w:rPr>
          <w:fldChar w:fldCharType="begin"/>
        </w:r>
        <w:r w:rsidRPr="00D25072">
          <w:rPr>
            <w:sz w:val="28"/>
            <w:szCs w:val="28"/>
          </w:rPr>
          <w:instrText>PAGE   \* MERGEFORMAT</w:instrText>
        </w:r>
        <w:r w:rsidRPr="00D25072">
          <w:rPr>
            <w:sz w:val="28"/>
            <w:szCs w:val="28"/>
          </w:rPr>
          <w:fldChar w:fldCharType="separate"/>
        </w:r>
        <w:r w:rsidR="00BF7880">
          <w:rPr>
            <w:noProof/>
            <w:sz w:val="28"/>
            <w:szCs w:val="28"/>
          </w:rPr>
          <w:t>2</w:t>
        </w:r>
        <w:r w:rsidRPr="00D2507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60"/>
    <w:rsid w:val="00007BD3"/>
    <w:rsid w:val="0003242D"/>
    <w:rsid w:val="000328E2"/>
    <w:rsid w:val="00045683"/>
    <w:rsid w:val="00054C79"/>
    <w:rsid w:val="0007295D"/>
    <w:rsid w:val="000B604A"/>
    <w:rsid w:val="000F4581"/>
    <w:rsid w:val="000F6104"/>
    <w:rsid w:val="00151553"/>
    <w:rsid w:val="00180B7C"/>
    <w:rsid w:val="00180E7B"/>
    <w:rsid w:val="00193B9D"/>
    <w:rsid w:val="001B22C9"/>
    <w:rsid w:val="001B666C"/>
    <w:rsid w:val="001E16B9"/>
    <w:rsid w:val="0023706C"/>
    <w:rsid w:val="002605A9"/>
    <w:rsid w:val="0028263A"/>
    <w:rsid w:val="002A09D9"/>
    <w:rsid w:val="002B602F"/>
    <w:rsid w:val="002F7D84"/>
    <w:rsid w:val="00316C77"/>
    <w:rsid w:val="00317793"/>
    <w:rsid w:val="00323B4F"/>
    <w:rsid w:val="0037048B"/>
    <w:rsid w:val="003D45DF"/>
    <w:rsid w:val="00440246"/>
    <w:rsid w:val="00447A33"/>
    <w:rsid w:val="00475581"/>
    <w:rsid w:val="004768DD"/>
    <w:rsid w:val="00485A94"/>
    <w:rsid w:val="004A363B"/>
    <w:rsid w:val="004E1E62"/>
    <w:rsid w:val="004E7B43"/>
    <w:rsid w:val="004F3ED2"/>
    <w:rsid w:val="004F51DD"/>
    <w:rsid w:val="00552B09"/>
    <w:rsid w:val="00562E44"/>
    <w:rsid w:val="00565EB0"/>
    <w:rsid w:val="005675C8"/>
    <w:rsid w:val="00596CE4"/>
    <w:rsid w:val="005B01F0"/>
    <w:rsid w:val="005C3E93"/>
    <w:rsid w:val="005F6AF6"/>
    <w:rsid w:val="00603543"/>
    <w:rsid w:val="0060569B"/>
    <w:rsid w:val="0061195B"/>
    <w:rsid w:val="00625921"/>
    <w:rsid w:val="006426E8"/>
    <w:rsid w:val="00654CBE"/>
    <w:rsid w:val="006618C3"/>
    <w:rsid w:val="00662890"/>
    <w:rsid w:val="006B4BC2"/>
    <w:rsid w:val="006B6E4C"/>
    <w:rsid w:val="006D1A7F"/>
    <w:rsid w:val="006E6425"/>
    <w:rsid w:val="00713D9F"/>
    <w:rsid w:val="0073529E"/>
    <w:rsid w:val="00736DC2"/>
    <w:rsid w:val="00771E64"/>
    <w:rsid w:val="00777697"/>
    <w:rsid w:val="007A73AA"/>
    <w:rsid w:val="007E4F3B"/>
    <w:rsid w:val="007F089D"/>
    <w:rsid w:val="007F0F93"/>
    <w:rsid w:val="00803A7D"/>
    <w:rsid w:val="00846229"/>
    <w:rsid w:val="00850207"/>
    <w:rsid w:val="00873D87"/>
    <w:rsid w:val="008762BD"/>
    <w:rsid w:val="00877EA1"/>
    <w:rsid w:val="008A2673"/>
    <w:rsid w:val="008A3B3E"/>
    <w:rsid w:val="008B0E1E"/>
    <w:rsid w:val="008C3FFE"/>
    <w:rsid w:val="00901738"/>
    <w:rsid w:val="009059AF"/>
    <w:rsid w:val="009072DA"/>
    <w:rsid w:val="00910E6E"/>
    <w:rsid w:val="00934207"/>
    <w:rsid w:val="0095040A"/>
    <w:rsid w:val="009908DD"/>
    <w:rsid w:val="009969CD"/>
    <w:rsid w:val="009B2B74"/>
    <w:rsid w:val="009C2F41"/>
    <w:rsid w:val="009E1129"/>
    <w:rsid w:val="009E44B7"/>
    <w:rsid w:val="00A04405"/>
    <w:rsid w:val="00A05AAE"/>
    <w:rsid w:val="00A10F61"/>
    <w:rsid w:val="00AD5966"/>
    <w:rsid w:val="00B37AF2"/>
    <w:rsid w:val="00B402AC"/>
    <w:rsid w:val="00B57FA5"/>
    <w:rsid w:val="00B7397C"/>
    <w:rsid w:val="00B905B6"/>
    <w:rsid w:val="00BE2685"/>
    <w:rsid w:val="00BF2E79"/>
    <w:rsid w:val="00BF5385"/>
    <w:rsid w:val="00BF7880"/>
    <w:rsid w:val="00C20911"/>
    <w:rsid w:val="00C215C8"/>
    <w:rsid w:val="00C2563D"/>
    <w:rsid w:val="00C65694"/>
    <w:rsid w:val="00C92BFE"/>
    <w:rsid w:val="00CA69CD"/>
    <w:rsid w:val="00CF3461"/>
    <w:rsid w:val="00CF3E67"/>
    <w:rsid w:val="00D25072"/>
    <w:rsid w:val="00D27865"/>
    <w:rsid w:val="00D57783"/>
    <w:rsid w:val="00D6448D"/>
    <w:rsid w:val="00DB3F68"/>
    <w:rsid w:val="00DC138B"/>
    <w:rsid w:val="00DD553F"/>
    <w:rsid w:val="00E168D5"/>
    <w:rsid w:val="00E16F4D"/>
    <w:rsid w:val="00E21428"/>
    <w:rsid w:val="00E32760"/>
    <w:rsid w:val="00E33ABD"/>
    <w:rsid w:val="00E6126A"/>
    <w:rsid w:val="00E918FA"/>
    <w:rsid w:val="00EB3522"/>
    <w:rsid w:val="00EB3B47"/>
    <w:rsid w:val="00EC79CC"/>
    <w:rsid w:val="00EF4C4C"/>
    <w:rsid w:val="00F10BFF"/>
    <w:rsid w:val="00F2212A"/>
    <w:rsid w:val="00F2323A"/>
    <w:rsid w:val="00F23C52"/>
    <w:rsid w:val="00F479E4"/>
    <w:rsid w:val="00F623F9"/>
    <w:rsid w:val="00F96F20"/>
    <w:rsid w:val="00FA7ADC"/>
    <w:rsid w:val="00FC1E8A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33E1-584D-43A2-835F-FDEA19F8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60"/>
  </w:style>
  <w:style w:type="paragraph" w:styleId="1">
    <w:name w:val="heading 1"/>
    <w:basedOn w:val="a"/>
    <w:next w:val="a"/>
    <w:link w:val="10"/>
    <w:qFormat/>
    <w:rsid w:val="00D25072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3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0F6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68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6448D"/>
    <w:rPr>
      <w:color w:val="0000FF"/>
      <w:u w:val="single"/>
    </w:rPr>
  </w:style>
  <w:style w:type="paragraph" w:customStyle="1" w:styleId="rvps15">
    <w:name w:val="rvps15"/>
    <w:basedOn w:val="a"/>
    <w:rsid w:val="00E1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168D5"/>
  </w:style>
  <w:style w:type="character" w:customStyle="1" w:styleId="10">
    <w:name w:val="Заголовок 1 Знак"/>
    <w:basedOn w:val="a0"/>
    <w:link w:val="1"/>
    <w:rsid w:val="00D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250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D25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50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2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4606</Words>
  <Characters>2626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П. Іжевський</dc:creator>
  <cp:keywords/>
  <dc:description/>
  <cp:lastModifiedBy>Віктор В. Чередниченко</cp:lastModifiedBy>
  <cp:revision>2</cp:revision>
  <cp:lastPrinted>2023-04-26T10:46:00Z</cp:lastPrinted>
  <dcterms:created xsi:type="dcterms:W3CDTF">2023-08-28T10:47:00Z</dcterms:created>
  <dcterms:modified xsi:type="dcterms:W3CDTF">2023-08-28T10:47:00Z</dcterms:modified>
</cp:coreProperties>
</file>