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0EE" w:rsidRDefault="000650EE" w:rsidP="000650EE">
      <w:pPr>
        <w:spacing w:after="0" w:line="240" w:lineRule="auto"/>
        <w:jc w:val="both"/>
        <w:rPr>
          <w:rFonts w:ascii="Times New Roman" w:eastAsia="Calibri" w:hAnsi="Times New Roman" w:cs="Times New Roman"/>
          <w:b/>
          <w:color w:val="000000" w:themeColor="text1"/>
          <w:sz w:val="28"/>
          <w:szCs w:val="28"/>
          <w:lang w:val="uk-UA" w:eastAsia="ru-RU" w:bidi="hi-IN"/>
        </w:rPr>
      </w:pPr>
    </w:p>
    <w:p w:rsidR="00094992" w:rsidRDefault="00094992" w:rsidP="000650EE">
      <w:pPr>
        <w:spacing w:after="0" w:line="240" w:lineRule="auto"/>
        <w:jc w:val="both"/>
        <w:rPr>
          <w:rFonts w:ascii="Times New Roman" w:eastAsia="Calibri" w:hAnsi="Times New Roman" w:cs="Times New Roman"/>
          <w:b/>
          <w:color w:val="000000" w:themeColor="text1"/>
          <w:sz w:val="28"/>
          <w:szCs w:val="28"/>
          <w:lang w:val="uk-UA" w:eastAsia="ru-RU" w:bidi="hi-IN"/>
        </w:rPr>
      </w:pPr>
    </w:p>
    <w:p w:rsidR="00094992" w:rsidRDefault="00094992" w:rsidP="000650EE">
      <w:pPr>
        <w:spacing w:after="0" w:line="240" w:lineRule="auto"/>
        <w:jc w:val="both"/>
        <w:rPr>
          <w:rFonts w:ascii="Times New Roman" w:eastAsia="Calibri" w:hAnsi="Times New Roman" w:cs="Times New Roman"/>
          <w:b/>
          <w:color w:val="000000" w:themeColor="text1"/>
          <w:sz w:val="28"/>
          <w:szCs w:val="28"/>
          <w:lang w:val="uk-UA" w:eastAsia="ru-RU" w:bidi="hi-IN"/>
        </w:rPr>
      </w:pPr>
    </w:p>
    <w:p w:rsidR="00094992" w:rsidRDefault="00094992" w:rsidP="000650EE">
      <w:pPr>
        <w:spacing w:after="0" w:line="240" w:lineRule="auto"/>
        <w:jc w:val="both"/>
        <w:rPr>
          <w:rFonts w:ascii="Times New Roman" w:eastAsia="Calibri" w:hAnsi="Times New Roman" w:cs="Times New Roman"/>
          <w:b/>
          <w:color w:val="000000" w:themeColor="text1"/>
          <w:sz w:val="28"/>
          <w:szCs w:val="28"/>
          <w:lang w:val="uk-UA" w:eastAsia="ru-RU" w:bidi="hi-IN"/>
        </w:rPr>
      </w:pPr>
    </w:p>
    <w:p w:rsidR="00094992" w:rsidRDefault="00094992" w:rsidP="000650EE">
      <w:pPr>
        <w:spacing w:after="0" w:line="240" w:lineRule="auto"/>
        <w:jc w:val="both"/>
        <w:rPr>
          <w:rFonts w:ascii="Times New Roman" w:eastAsia="Calibri" w:hAnsi="Times New Roman" w:cs="Times New Roman"/>
          <w:b/>
          <w:color w:val="000000" w:themeColor="text1"/>
          <w:sz w:val="28"/>
          <w:szCs w:val="28"/>
          <w:lang w:val="uk-UA" w:eastAsia="ru-RU" w:bidi="hi-IN"/>
        </w:rPr>
      </w:pPr>
    </w:p>
    <w:p w:rsidR="00094992" w:rsidRDefault="00094992" w:rsidP="000650EE">
      <w:pPr>
        <w:spacing w:after="0" w:line="240" w:lineRule="auto"/>
        <w:jc w:val="both"/>
        <w:rPr>
          <w:rFonts w:ascii="Times New Roman" w:eastAsia="Calibri" w:hAnsi="Times New Roman" w:cs="Times New Roman"/>
          <w:b/>
          <w:color w:val="000000" w:themeColor="text1"/>
          <w:sz w:val="28"/>
          <w:szCs w:val="28"/>
          <w:lang w:val="uk-UA" w:eastAsia="ru-RU" w:bidi="hi-IN"/>
        </w:rPr>
      </w:pPr>
    </w:p>
    <w:p w:rsidR="00094992" w:rsidRDefault="00094992" w:rsidP="000650EE">
      <w:pPr>
        <w:spacing w:after="0" w:line="240" w:lineRule="auto"/>
        <w:jc w:val="both"/>
        <w:rPr>
          <w:rFonts w:ascii="Times New Roman" w:eastAsia="Calibri" w:hAnsi="Times New Roman" w:cs="Times New Roman"/>
          <w:b/>
          <w:color w:val="000000" w:themeColor="text1"/>
          <w:sz w:val="28"/>
          <w:szCs w:val="28"/>
          <w:lang w:val="uk-UA" w:eastAsia="ru-RU" w:bidi="hi-IN"/>
        </w:rPr>
      </w:pPr>
    </w:p>
    <w:p w:rsidR="00094992" w:rsidRDefault="00094992" w:rsidP="000650EE">
      <w:pPr>
        <w:spacing w:after="0" w:line="240" w:lineRule="auto"/>
        <w:jc w:val="both"/>
        <w:rPr>
          <w:rFonts w:ascii="Times New Roman" w:eastAsia="Calibri" w:hAnsi="Times New Roman" w:cs="Times New Roman"/>
          <w:b/>
          <w:color w:val="000000" w:themeColor="text1"/>
          <w:sz w:val="28"/>
          <w:szCs w:val="28"/>
          <w:lang w:val="uk-UA" w:eastAsia="ru-RU" w:bidi="hi-IN"/>
        </w:rPr>
      </w:pPr>
    </w:p>
    <w:p w:rsidR="00094992" w:rsidRDefault="00094992" w:rsidP="000650EE">
      <w:pPr>
        <w:spacing w:after="0" w:line="240" w:lineRule="auto"/>
        <w:jc w:val="both"/>
        <w:rPr>
          <w:rFonts w:ascii="Times New Roman" w:eastAsia="Calibri" w:hAnsi="Times New Roman" w:cs="Times New Roman"/>
          <w:b/>
          <w:color w:val="000000" w:themeColor="text1"/>
          <w:sz w:val="28"/>
          <w:szCs w:val="28"/>
          <w:lang w:val="uk-UA" w:eastAsia="ru-RU" w:bidi="hi-IN"/>
        </w:rPr>
      </w:pPr>
    </w:p>
    <w:p w:rsidR="00094992" w:rsidRPr="00421CFB" w:rsidRDefault="00094992" w:rsidP="000650EE">
      <w:pPr>
        <w:spacing w:after="0" w:line="240" w:lineRule="auto"/>
        <w:jc w:val="both"/>
        <w:rPr>
          <w:rFonts w:ascii="Times New Roman" w:eastAsia="Calibri" w:hAnsi="Times New Roman" w:cs="Times New Roman"/>
          <w:b/>
          <w:color w:val="000000" w:themeColor="text1"/>
          <w:sz w:val="28"/>
          <w:szCs w:val="28"/>
          <w:lang w:val="uk-UA" w:eastAsia="ru-RU" w:bidi="hi-IN"/>
        </w:rPr>
      </w:pPr>
    </w:p>
    <w:p w:rsidR="00C6094F" w:rsidRDefault="00742018" w:rsidP="00742018">
      <w:pPr>
        <w:spacing w:after="0" w:line="240" w:lineRule="auto"/>
        <w:ind w:left="709" w:right="1133"/>
        <w:jc w:val="both"/>
        <w:rPr>
          <w:rFonts w:ascii="Times New Roman" w:hAnsi="Times New Roman" w:cs="Times New Roman"/>
          <w:b/>
          <w:sz w:val="28"/>
          <w:szCs w:val="28"/>
          <w:lang w:val="uk-UA"/>
        </w:rPr>
      </w:pPr>
      <w:r w:rsidRPr="00421CFB">
        <w:rPr>
          <w:rFonts w:ascii="Times New Roman" w:eastAsia="Calibri" w:hAnsi="Times New Roman" w:cs="Times New Roman"/>
          <w:b/>
          <w:color w:val="000000" w:themeColor="text1"/>
          <w:sz w:val="28"/>
          <w:szCs w:val="28"/>
          <w:lang w:val="uk-UA" w:eastAsia="ru-RU"/>
        </w:rPr>
        <w:t xml:space="preserve">про відмову у відкритті конституційного провадження у справі за конституційною скаргою </w:t>
      </w:r>
      <w:r w:rsidRPr="00421CFB">
        <w:rPr>
          <w:rFonts w:ascii="Times New Roman" w:hAnsi="Times New Roman" w:cs="Times New Roman"/>
          <w:b/>
          <w:sz w:val="28"/>
          <w:szCs w:val="28"/>
          <w:lang w:val="uk-UA"/>
        </w:rPr>
        <w:t xml:space="preserve">Ващенка Сергія </w:t>
      </w:r>
      <w:r w:rsidR="007B0342">
        <w:rPr>
          <w:rFonts w:ascii="Times New Roman" w:hAnsi="Times New Roman" w:cs="Times New Roman"/>
          <w:b/>
          <w:sz w:val="28"/>
          <w:szCs w:val="28"/>
          <w:lang w:val="uk-UA"/>
        </w:rPr>
        <w:t>Євгенійовича</w:t>
      </w:r>
      <w:r w:rsidRPr="00421CFB">
        <w:rPr>
          <w:rFonts w:ascii="Times New Roman" w:hAnsi="Times New Roman" w:cs="Times New Roman"/>
          <w:b/>
          <w:sz w:val="28"/>
          <w:szCs w:val="28"/>
          <w:lang w:val="uk-UA"/>
        </w:rPr>
        <w:t xml:space="preserve"> щодо відповідності Конституції України (конституційності) окремих положень розділу 3 Закону України „Про внесення змін до Господарського</w:t>
      </w:r>
      <w:r>
        <w:rPr>
          <w:rFonts w:ascii="Times New Roman" w:hAnsi="Times New Roman" w:cs="Times New Roman"/>
          <w:b/>
          <w:sz w:val="28"/>
          <w:szCs w:val="28"/>
          <w:lang w:val="uk-UA"/>
        </w:rPr>
        <w:t xml:space="preserve"> процесуального</w:t>
      </w:r>
      <w:r w:rsidRPr="00421CFB">
        <w:rPr>
          <w:rFonts w:ascii="Times New Roman" w:hAnsi="Times New Roman" w:cs="Times New Roman"/>
          <w:b/>
          <w:sz w:val="28"/>
          <w:szCs w:val="28"/>
          <w:lang w:val="uk-UA"/>
        </w:rPr>
        <w:t xml:space="preserve"> кодексу України, Цивільного процесуального кодексу України, Кодексу адміністративного судочинства України та інших законодавчих актів“ </w:t>
      </w:r>
      <w:r>
        <w:rPr>
          <w:rFonts w:ascii="Times New Roman" w:hAnsi="Times New Roman" w:cs="Times New Roman"/>
          <w:b/>
          <w:sz w:val="28"/>
          <w:szCs w:val="28"/>
          <w:lang w:val="uk-UA"/>
        </w:rPr>
        <w:br/>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C6094F">
        <w:rPr>
          <w:rFonts w:ascii="Times New Roman" w:hAnsi="Times New Roman" w:cs="Times New Roman"/>
          <w:b/>
          <w:sz w:val="28"/>
          <w:szCs w:val="28"/>
          <w:lang w:val="uk-UA"/>
        </w:rPr>
        <w:t xml:space="preserve"> </w:t>
      </w:r>
      <w:r w:rsidRPr="00421CFB">
        <w:rPr>
          <w:rFonts w:ascii="Times New Roman" w:hAnsi="Times New Roman" w:cs="Times New Roman"/>
          <w:b/>
          <w:sz w:val="28"/>
          <w:szCs w:val="28"/>
          <w:lang w:val="uk-UA"/>
        </w:rPr>
        <w:t>від 3</w:t>
      </w:r>
      <w:r>
        <w:rPr>
          <w:rFonts w:ascii="Times New Roman" w:hAnsi="Times New Roman" w:cs="Times New Roman"/>
          <w:b/>
          <w:sz w:val="28"/>
          <w:szCs w:val="28"/>
          <w:lang w:val="uk-UA"/>
        </w:rPr>
        <w:t xml:space="preserve"> </w:t>
      </w:r>
      <w:r w:rsidRPr="00421CFB">
        <w:rPr>
          <w:rFonts w:ascii="Times New Roman" w:hAnsi="Times New Roman" w:cs="Times New Roman"/>
          <w:b/>
          <w:sz w:val="28"/>
          <w:szCs w:val="28"/>
          <w:lang w:val="uk-UA"/>
        </w:rPr>
        <w:t xml:space="preserve">жовтня 2017 року </w:t>
      </w:r>
      <w:r w:rsidR="00C6094F">
        <w:rPr>
          <w:rFonts w:ascii="Times New Roman" w:hAnsi="Times New Roman" w:cs="Times New Roman"/>
          <w:b/>
          <w:sz w:val="28"/>
          <w:szCs w:val="28"/>
          <w:lang w:val="uk-UA"/>
        </w:rPr>
        <w:t xml:space="preserve">№ </w:t>
      </w:r>
      <w:r w:rsidRPr="00421CFB">
        <w:rPr>
          <w:rFonts w:ascii="Times New Roman" w:hAnsi="Times New Roman" w:cs="Times New Roman"/>
          <w:b/>
          <w:sz w:val="28"/>
          <w:szCs w:val="28"/>
          <w:lang w:val="uk-UA"/>
        </w:rPr>
        <w:t>2147–VIII</w:t>
      </w:r>
    </w:p>
    <w:p w:rsidR="00742018" w:rsidRDefault="00742018" w:rsidP="00742018">
      <w:pPr>
        <w:spacing w:after="0" w:line="240" w:lineRule="auto"/>
        <w:ind w:left="709" w:right="1133"/>
        <w:jc w:val="both"/>
        <w:rPr>
          <w:rFonts w:ascii="Times New Roman" w:hAnsi="Times New Roman" w:cs="Times New Roman"/>
          <w:b/>
          <w:bCs/>
          <w:color w:val="000000" w:themeColor="text1"/>
          <w:sz w:val="28"/>
          <w:szCs w:val="28"/>
          <w:lang w:val="uk-UA"/>
        </w:rPr>
      </w:pPr>
    </w:p>
    <w:p w:rsidR="00742018" w:rsidRPr="00421CFB" w:rsidRDefault="00742018" w:rsidP="00742018">
      <w:pPr>
        <w:spacing w:after="0" w:line="240" w:lineRule="auto"/>
        <w:ind w:left="709" w:right="1133"/>
        <w:jc w:val="both"/>
        <w:rPr>
          <w:rFonts w:ascii="Times New Roman" w:hAnsi="Times New Roman" w:cs="Times New Roman"/>
          <w:b/>
          <w:bCs/>
          <w:color w:val="000000" w:themeColor="text1"/>
          <w:sz w:val="28"/>
          <w:szCs w:val="28"/>
          <w:lang w:val="uk-UA"/>
        </w:rPr>
      </w:pPr>
    </w:p>
    <w:p w:rsidR="00742018" w:rsidRDefault="00742018" w:rsidP="00742018">
      <w:pPr>
        <w:tabs>
          <w:tab w:val="right" w:pos="8505"/>
        </w:tabs>
        <w:spacing w:after="0" w:line="240" w:lineRule="auto"/>
        <w:ind w:right="1133"/>
        <w:jc w:val="both"/>
        <w:rPr>
          <w:rFonts w:ascii="Times New Roman" w:eastAsia="Calibri" w:hAnsi="Times New Roman" w:cs="Times New Roman"/>
          <w:color w:val="000000" w:themeColor="text1"/>
          <w:sz w:val="28"/>
          <w:szCs w:val="28"/>
          <w:lang w:val="uk-UA" w:eastAsia="ru-RU"/>
        </w:rPr>
      </w:pPr>
      <w:r w:rsidRPr="00421CFB">
        <w:rPr>
          <w:rFonts w:ascii="Times New Roman" w:eastAsia="Calibri" w:hAnsi="Times New Roman" w:cs="Times New Roman"/>
          <w:color w:val="000000" w:themeColor="text1"/>
          <w:sz w:val="28"/>
          <w:szCs w:val="28"/>
          <w:lang w:val="uk-UA" w:eastAsia="ru-RU"/>
        </w:rPr>
        <w:t xml:space="preserve">м. К и ї в </w:t>
      </w:r>
      <w:r>
        <w:rPr>
          <w:rFonts w:ascii="Times New Roman" w:eastAsia="Calibri" w:hAnsi="Times New Roman" w:cs="Times New Roman"/>
          <w:color w:val="000000" w:themeColor="text1"/>
          <w:sz w:val="28"/>
          <w:szCs w:val="28"/>
          <w:lang w:val="uk-UA" w:eastAsia="ru-RU"/>
        </w:rPr>
        <w:tab/>
      </w:r>
      <w:r w:rsidRPr="00421CFB">
        <w:rPr>
          <w:rFonts w:ascii="Times New Roman" w:eastAsia="Calibri" w:hAnsi="Times New Roman" w:cs="Times New Roman"/>
          <w:color w:val="000000" w:themeColor="text1"/>
          <w:sz w:val="28"/>
          <w:szCs w:val="28"/>
          <w:lang w:val="uk-UA" w:eastAsia="ru-RU"/>
        </w:rPr>
        <w:t xml:space="preserve">Справа </w:t>
      </w:r>
      <w:r w:rsidR="00C6094F">
        <w:rPr>
          <w:rFonts w:ascii="Times New Roman" w:eastAsia="Calibri" w:hAnsi="Times New Roman" w:cs="Times New Roman"/>
          <w:color w:val="000000" w:themeColor="text1"/>
          <w:sz w:val="28"/>
          <w:szCs w:val="28"/>
          <w:lang w:val="uk-UA" w:eastAsia="ru-RU"/>
        </w:rPr>
        <w:t xml:space="preserve">№ </w:t>
      </w:r>
      <w:r w:rsidRPr="00421CFB">
        <w:rPr>
          <w:rFonts w:ascii="Times New Roman" w:eastAsia="Calibri" w:hAnsi="Times New Roman" w:cs="Times New Roman"/>
          <w:color w:val="000000" w:themeColor="text1"/>
          <w:sz w:val="28"/>
          <w:szCs w:val="28"/>
          <w:lang w:val="uk-UA"/>
        </w:rPr>
        <w:t>3-</w:t>
      </w:r>
      <w:r w:rsidRPr="00421CFB">
        <w:rPr>
          <w:rFonts w:ascii="Times New Roman" w:eastAsia="Calibri" w:hAnsi="Times New Roman" w:cs="Times New Roman"/>
          <w:color w:val="000000" w:themeColor="text1"/>
          <w:sz w:val="28"/>
          <w:szCs w:val="28"/>
          <w:lang w:val="uk-UA" w:eastAsia="ru-RU" w:bidi="hi-IN"/>
        </w:rPr>
        <w:t>6/2022(13/22)</w:t>
      </w:r>
    </w:p>
    <w:p w:rsidR="00C6094F" w:rsidRDefault="00742018" w:rsidP="00742018">
      <w:pPr>
        <w:spacing w:after="0" w:line="240" w:lineRule="auto"/>
        <w:ind w:right="1133"/>
        <w:jc w:val="both"/>
        <w:rPr>
          <w:rFonts w:ascii="Times New Roman" w:eastAsia="Calibri" w:hAnsi="Times New Roman" w:cs="Times New Roman"/>
          <w:color w:val="000000" w:themeColor="text1"/>
          <w:sz w:val="28"/>
          <w:szCs w:val="28"/>
          <w:lang w:val="uk-UA" w:eastAsia="ru-RU"/>
        </w:rPr>
      </w:pPr>
      <w:r>
        <w:rPr>
          <w:rFonts w:ascii="Times New Roman" w:eastAsia="Calibri" w:hAnsi="Times New Roman" w:cs="Times New Roman"/>
          <w:color w:val="000000" w:themeColor="text1"/>
          <w:sz w:val="28"/>
          <w:szCs w:val="28"/>
          <w:lang w:val="uk-UA" w:eastAsia="ru-RU"/>
        </w:rPr>
        <w:t xml:space="preserve">9 червня </w:t>
      </w:r>
      <w:r w:rsidRPr="00421CFB">
        <w:rPr>
          <w:rFonts w:ascii="Times New Roman" w:eastAsia="Calibri" w:hAnsi="Times New Roman" w:cs="Times New Roman"/>
          <w:color w:val="000000" w:themeColor="text1"/>
          <w:sz w:val="28"/>
          <w:szCs w:val="28"/>
          <w:lang w:val="uk-UA" w:eastAsia="ru-RU"/>
        </w:rPr>
        <w:t>2022 року</w:t>
      </w:r>
    </w:p>
    <w:p w:rsidR="00C6094F" w:rsidRDefault="00C6094F" w:rsidP="00742018">
      <w:pPr>
        <w:autoSpaceDE w:val="0"/>
        <w:autoSpaceDN w:val="0"/>
        <w:adjustRightInd w:val="0"/>
        <w:spacing w:after="0" w:line="240" w:lineRule="auto"/>
        <w:jc w:val="both"/>
        <w:rPr>
          <w:rFonts w:ascii="Times New Roman" w:eastAsia="Calibri" w:hAnsi="Times New Roman" w:cs="Times New Roman"/>
          <w:color w:val="000000" w:themeColor="text1"/>
          <w:sz w:val="28"/>
          <w:szCs w:val="28"/>
          <w:lang w:val="uk-UA" w:eastAsia="ru-RU"/>
        </w:rPr>
      </w:pPr>
      <w:r>
        <w:rPr>
          <w:rFonts w:ascii="Times New Roman" w:eastAsia="Calibri" w:hAnsi="Times New Roman" w:cs="Times New Roman"/>
          <w:color w:val="000000" w:themeColor="text1"/>
          <w:sz w:val="28"/>
          <w:szCs w:val="28"/>
          <w:lang w:val="uk-UA" w:eastAsia="ru-RU"/>
        </w:rPr>
        <w:t xml:space="preserve">№ </w:t>
      </w:r>
      <w:bookmarkStart w:id="0" w:name="_GoBack"/>
      <w:r w:rsidR="00742018">
        <w:rPr>
          <w:rFonts w:ascii="Times New Roman" w:eastAsia="Calibri" w:hAnsi="Times New Roman" w:cs="Times New Roman"/>
          <w:color w:val="000000" w:themeColor="text1"/>
          <w:sz w:val="28"/>
          <w:szCs w:val="28"/>
          <w:lang w:val="uk-UA" w:eastAsia="ru-RU"/>
        </w:rPr>
        <w:t>70</w:t>
      </w:r>
      <w:r w:rsidR="00742018" w:rsidRPr="00421CFB">
        <w:rPr>
          <w:rFonts w:ascii="Times New Roman" w:eastAsia="Calibri" w:hAnsi="Times New Roman" w:cs="Times New Roman"/>
          <w:color w:val="000000" w:themeColor="text1"/>
          <w:sz w:val="28"/>
          <w:szCs w:val="28"/>
          <w:lang w:val="uk-UA" w:eastAsia="ru-RU"/>
        </w:rPr>
        <w:t>-2(І)</w:t>
      </w:r>
      <w:bookmarkEnd w:id="0"/>
      <w:r w:rsidR="00742018" w:rsidRPr="00421CFB">
        <w:rPr>
          <w:rFonts w:ascii="Times New Roman" w:eastAsia="Calibri" w:hAnsi="Times New Roman" w:cs="Times New Roman"/>
          <w:color w:val="000000" w:themeColor="text1"/>
          <w:sz w:val="28"/>
          <w:szCs w:val="28"/>
          <w:lang w:val="uk-UA" w:eastAsia="ru-RU"/>
        </w:rPr>
        <w:t>/2022</w:t>
      </w:r>
    </w:p>
    <w:p w:rsidR="00742018" w:rsidRDefault="00742018" w:rsidP="00742018">
      <w:pPr>
        <w:spacing w:after="0" w:line="240" w:lineRule="auto"/>
        <w:jc w:val="both"/>
        <w:rPr>
          <w:rFonts w:ascii="Times New Roman" w:eastAsia="Calibri" w:hAnsi="Times New Roman" w:cs="Times New Roman"/>
          <w:color w:val="000000" w:themeColor="text1"/>
          <w:sz w:val="28"/>
          <w:szCs w:val="28"/>
          <w:lang w:val="uk-UA" w:eastAsia="ru-RU" w:bidi="hi-IN"/>
        </w:rPr>
      </w:pPr>
    </w:p>
    <w:p w:rsidR="00742018" w:rsidRDefault="00742018" w:rsidP="00742018">
      <w:pPr>
        <w:spacing w:after="0" w:line="240" w:lineRule="auto"/>
        <w:jc w:val="both"/>
        <w:rPr>
          <w:rFonts w:ascii="Times New Roman" w:eastAsia="Calibri" w:hAnsi="Times New Roman" w:cs="Times New Roman"/>
          <w:color w:val="000000" w:themeColor="text1"/>
          <w:sz w:val="28"/>
          <w:szCs w:val="28"/>
          <w:lang w:val="uk-UA" w:eastAsia="ru-RU" w:bidi="hi-IN"/>
        </w:rPr>
      </w:pPr>
    </w:p>
    <w:p w:rsidR="00742018" w:rsidRPr="00421CFB" w:rsidRDefault="00742018" w:rsidP="00742018">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21CFB">
        <w:rPr>
          <w:rFonts w:ascii="Times New Roman" w:eastAsia="Times New Roman" w:hAnsi="Times New Roman" w:cs="Times New Roman"/>
          <w:sz w:val="28"/>
          <w:szCs w:val="28"/>
          <w:lang w:val="uk-UA" w:eastAsia="ru-RU"/>
        </w:rPr>
        <w:t>Друга колегія суддів Першого сенату Конституційного Суду України у складі:</w:t>
      </w:r>
    </w:p>
    <w:p w:rsidR="00742018" w:rsidRPr="00421CFB" w:rsidRDefault="00742018" w:rsidP="00742018">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742018" w:rsidRPr="00421CFB" w:rsidRDefault="00742018" w:rsidP="00742018">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21CFB">
        <w:rPr>
          <w:rFonts w:ascii="Times New Roman" w:eastAsia="Times New Roman" w:hAnsi="Times New Roman" w:cs="Times New Roman"/>
          <w:sz w:val="28"/>
          <w:szCs w:val="28"/>
          <w:lang w:val="uk-UA" w:eastAsia="ru-RU"/>
        </w:rPr>
        <w:t>Саса Сергія Володимировича – головуючого, доповідача,</w:t>
      </w:r>
    </w:p>
    <w:p w:rsidR="00742018" w:rsidRPr="00421CFB" w:rsidRDefault="00742018" w:rsidP="00742018">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21CFB">
        <w:rPr>
          <w:rFonts w:ascii="Times New Roman" w:eastAsia="Times New Roman" w:hAnsi="Times New Roman" w:cs="Times New Roman"/>
          <w:sz w:val="28"/>
          <w:szCs w:val="28"/>
          <w:lang w:val="uk-UA" w:eastAsia="ru-RU"/>
        </w:rPr>
        <w:t>Грищук Оксани Вікторівни,</w:t>
      </w:r>
    </w:p>
    <w:p w:rsidR="00742018" w:rsidRPr="00421CFB" w:rsidRDefault="00742018" w:rsidP="00742018">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21CFB">
        <w:rPr>
          <w:rFonts w:ascii="Times New Roman" w:eastAsia="Times New Roman" w:hAnsi="Times New Roman" w:cs="Times New Roman"/>
          <w:sz w:val="28"/>
          <w:szCs w:val="28"/>
          <w:lang w:val="uk-UA" w:eastAsia="ru-RU"/>
        </w:rPr>
        <w:t>Кривенка Віктора Васильовича,</w:t>
      </w:r>
    </w:p>
    <w:p w:rsidR="00742018" w:rsidRPr="00421CFB" w:rsidRDefault="00742018" w:rsidP="00742018">
      <w:pPr>
        <w:spacing w:after="0" w:line="240" w:lineRule="auto"/>
        <w:ind w:firstLine="709"/>
        <w:jc w:val="both"/>
        <w:rPr>
          <w:rFonts w:ascii="Times New Roman" w:eastAsia="Calibri" w:hAnsi="Times New Roman" w:cs="Times New Roman"/>
          <w:color w:val="000000" w:themeColor="text1"/>
          <w:sz w:val="28"/>
          <w:szCs w:val="28"/>
          <w:lang w:val="uk-UA" w:eastAsia="ru-RU" w:bidi="hi-IN"/>
        </w:rPr>
      </w:pPr>
    </w:p>
    <w:p w:rsidR="00742018" w:rsidRPr="00421CFB" w:rsidRDefault="00742018" w:rsidP="007420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eastAsia="Times New Roman" w:hAnsi="Times New Roman" w:cs="Times New Roman"/>
          <w:color w:val="000000"/>
          <w:sz w:val="28"/>
          <w:szCs w:val="28"/>
          <w:lang w:val="uk-UA" w:eastAsia="uk-UA"/>
        </w:rPr>
      </w:pPr>
      <w:r w:rsidRPr="00421CFB">
        <w:rPr>
          <w:rFonts w:ascii="Times New Roman" w:eastAsia="Calibri" w:hAnsi="Times New Roman" w:cs="Times New Roman"/>
          <w:color w:val="000000" w:themeColor="text1"/>
          <w:sz w:val="28"/>
          <w:szCs w:val="28"/>
          <w:lang w:val="uk-UA" w:eastAsia="ru-RU"/>
        </w:rPr>
        <w:t>розглянула на засіданні питання про відкриття конституційного провадження у справі за конституційною скаргою</w:t>
      </w:r>
      <w:r w:rsidRPr="00421CFB">
        <w:rPr>
          <w:rFonts w:ascii="Times New Roman" w:hAnsi="Times New Roman" w:cs="Times New Roman"/>
          <w:sz w:val="28"/>
          <w:szCs w:val="28"/>
          <w:lang w:val="uk-UA"/>
        </w:rPr>
        <w:t xml:space="preserve"> Ващенка Сергія </w:t>
      </w:r>
      <w:r w:rsidR="007B0342" w:rsidRPr="007B0342">
        <w:rPr>
          <w:rFonts w:ascii="Times New Roman" w:hAnsi="Times New Roman" w:cs="Times New Roman"/>
          <w:sz w:val="28"/>
          <w:szCs w:val="28"/>
          <w:lang w:val="uk-UA"/>
        </w:rPr>
        <w:t>Євгенійовича</w:t>
      </w:r>
      <w:r w:rsidRPr="00421CFB">
        <w:rPr>
          <w:rFonts w:ascii="Times New Roman" w:hAnsi="Times New Roman" w:cs="Times New Roman"/>
          <w:sz w:val="28"/>
          <w:szCs w:val="28"/>
          <w:lang w:val="uk-UA"/>
        </w:rPr>
        <w:t xml:space="preserve"> щодо відповідності Конституції України (конституційності) окремих положень розділу 3 Закону України „Про внесення змін до Господарського</w:t>
      </w:r>
      <w:r w:rsidRPr="00B363FD">
        <w:rPr>
          <w:lang w:val="uk-UA"/>
        </w:rPr>
        <w:t xml:space="preserve"> </w:t>
      </w:r>
      <w:r w:rsidRPr="00B363FD">
        <w:rPr>
          <w:rFonts w:ascii="Times New Roman" w:hAnsi="Times New Roman" w:cs="Times New Roman"/>
          <w:sz w:val="28"/>
          <w:szCs w:val="28"/>
          <w:lang w:val="uk-UA"/>
        </w:rPr>
        <w:t>процесуального</w:t>
      </w:r>
      <w:r w:rsidRPr="00421CFB">
        <w:rPr>
          <w:rFonts w:ascii="Times New Roman" w:hAnsi="Times New Roman" w:cs="Times New Roman"/>
          <w:sz w:val="28"/>
          <w:szCs w:val="28"/>
          <w:lang w:val="uk-UA"/>
        </w:rPr>
        <w:t xml:space="preserve"> кодексу України, Цивільного процесуального кодексу України,</w:t>
      </w:r>
      <w:r w:rsidRPr="00421CFB">
        <w:rPr>
          <w:rFonts w:ascii="Times New Roman" w:hAnsi="Times New Roman" w:cs="Times New Roman"/>
          <w:b/>
          <w:sz w:val="28"/>
          <w:szCs w:val="28"/>
          <w:lang w:val="uk-UA"/>
        </w:rPr>
        <w:t xml:space="preserve"> </w:t>
      </w:r>
      <w:r w:rsidRPr="00421CFB">
        <w:rPr>
          <w:rFonts w:ascii="Times New Roman" w:hAnsi="Times New Roman" w:cs="Times New Roman"/>
          <w:sz w:val="28"/>
          <w:szCs w:val="28"/>
          <w:lang w:val="uk-UA"/>
        </w:rPr>
        <w:t>Кодексу адміністративного судочинства України т</w:t>
      </w:r>
      <w:r>
        <w:rPr>
          <w:rFonts w:ascii="Times New Roman" w:hAnsi="Times New Roman" w:cs="Times New Roman"/>
          <w:sz w:val="28"/>
          <w:szCs w:val="28"/>
          <w:lang w:val="uk-UA"/>
        </w:rPr>
        <w:t xml:space="preserve">а інших законодавчих актів“ </w:t>
      </w:r>
      <w:r>
        <w:rPr>
          <w:rFonts w:ascii="Times New Roman" w:hAnsi="Times New Roman" w:cs="Times New Roman"/>
          <w:sz w:val="28"/>
          <w:szCs w:val="28"/>
          <w:lang w:val="uk-UA"/>
        </w:rPr>
        <w:br/>
        <w:t xml:space="preserve">від </w:t>
      </w:r>
      <w:r w:rsidRPr="00421CFB">
        <w:rPr>
          <w:rFonts w:ascii="Times New Roman" w:hAnsi="Times New Roman" w:cs="Times New Roman"/>
          <w:sz w:val="28"/>
          <w:szCs w:val="28"/>
          <w:lang w:val="uk-UA"/>
        </w:rPr>
        <w:t xml:space="preserve">3 жовтня 2017 року </w:t>
      </w:r>
      <w:r w:rsidR="00C6094F">
        <w:rPr>
          <w:rFonts w:ascii="Times New Roman" w:hAnsi="Times New Roman" w:cs="Times New Roman"/>
          <w:sz w:val="28"/>
          <w:szCs w:val="28"/>
          <w:lang w:val="uk-UA"/>
        </w:rPr>
        <w:t xml:space="preserve">№ </w:t>
      </w:r>
      <w:r w:rsidRPr="00421CFB">
        <w:rPr>
          <w:rFonts w:ascii="Times New Roman" w:hAnsi="Times New Roman" w:cs="Times New Roman"/>
          <w:sz w:val="28"/>
          <w:szCs w:val="28"/>
          <w:lang w:val="uk-UA"/>
        </w:rPr>
        <w:t>2147–VIII</w:t>
      </w:r>
      <w:r>
        <w:rPr>
          <w:rFonts w:ascii="Times New Roman" w:eastAsia="Times New Roman" w:hAnsi="Times New Roman" w:cs="Times New Roman"/>
          <w:color w:val="000000"/>
          <w:sz w:val="28"/>
          <w:szCs w:val="28"/>
          <w:lang w:val="uk-UA" w:eastAsia="uk-UA"/>
        </w:rPr>
        <w:t xml:space="preserve"> (Відомості Верховної Ради України, </w:t>
      </w:r>
      <w:r w:rsidRPr="00421CFB">
        <w:rPr>
          <w:rFonts w:ascii="Times New Roman" w:eastAsia="Times New Roman" w:hAnsi="Times New Roman" w:cs="Times New Roman"/>
          <w:color w:val="000000"/>
          <w:sz w:val="28"/>
          <w:szCs w:val="28"/>
          <w:lang w:val="uk-UA" w:eastAsia="uk-UA"/>
        </w:rPr>
        <w:t>2017 р.,</w:t>
      </w:r>
      <w:r>
        <w:rPr>
          <w:rFonts w:ascii="Times New Roman" w:eastAsia="Times New Roman" w:hAnsi="Times New Roman" w:cs="Times New Roman"/>
          <w:color w:val="000000"/>
          <w:sz w:val="28"/>
          <w:szCs w:val="28"/>
          <w:lang w:val="uk-UA" w:eastAsia="uk-UA"/>
        </w:rPr>
        <w:t xml:space="preserve"> </w:t>
      </w:r>
      <w:r w:rsidR="00C6094F">
        <w:rPr>
          <w:rFonts w:ascii="Times New Roman" w:eastAsia="Times New Roman" w:hAnsi="Times New Roman" w:cs="Times New Roman"/>
          <w:color w:val="000000"/>
          <w:sz w:val="28"/>
          <w:szCs w:val="28"/>
          <w:lang w:val="uk-UA" w:eastAsia="uk-UA"/>
        </w:rPr>
        <w:t xml:space="preserve">№ </w:t>
      </w:r>
      <w:r w:rsidRPr="00421CFB">
        <w:rPr>
          <w:rFonts w:ascii="Times New Roman" w:eastAsia="Times New Roman" w:hAnsi="Times New Roman" w:cs="Times New Roman"/>
          <w:color w:val="000000"/>
          <w:sz w:val="28"/>
          <w:szCs w:val="28"/>
          <w:lang w:val="uk-UA" w:eastAsia="uk-UA"/>
        </w:rPr>
        <w:t>48, ст. 436).</w:t>
      </w:r>
    </w:p>
    <w:p w:rsidR="00742018" w:rsidRPr="00421CFB" w:rsidRDefault="00742018" w:rsidP="00742018">
      <w:pPr>
        <w:pStyle w:val="60"/>
        <w:spacing w:line="360" w:lineRule="auto"/>
        <w:ind w:left="20" w:right="20" w:firstLine="700"/>
        <w:rPr>
          <w:rFonts w:eastAsia="Calibri"/>
          <w:color w:val="000000" w:themeColor="text1"/>
          <w:sz w:val="28"/>
          <w:szCs w:val="28"/>
          <w:lang w:eastAsia="ru-RU" w:bidi="hi-IN"/>
        </w:rPr>
      </w:pPr>
      <w:r w:rsidRPr="00421CFB">
        <w:rPr>
          <w:rFonts w:eastAsia="Calibri"/>
          <w:color w:val="000000" w:themeColor="text1"/>
          <w:sz w:val="28"/>
          <w:szCs w:val="28"/>
          <w:lang w:eastAsia="ru-RU" w:bidi="hi-IN"/>
        </w:rPr>
        <w:lastRenderedPageBreak/>
        <w:t>Заслухавши суддю-доповідача Саса С.В. та дослідивши матеріали справи, Друга колегія суддів Першого сенату Конституційного Суду України</w:t>
      </w:r>
    </w:p>
    <w:p w:rsidR="00742018" w:rsidRPr="00421CFB" w:rsidRDefault="00742018" w:rsidP="00742018">
      <w:pPr>
        <w:shd w:val="clear" w:color="auto" w:fill="FFFFFF"/>
        <w:suppressAutoHyphens/>
        <w:spacing w:after="0" w:line="240" w:lineRule="auto"/>
        <w:jc w:val="center"/>
        <w:rPr>
          <w:rFonts w:ascii="Times New Roman" w:eastAsia="Calibri" w:hAnsi="Times New Roman" w:cs="Times New Roman"/>
          <w:b/>
          <w:color w:val="000000" w:themeColor="text1"/>
          <w:sz w:val="28"/>
          <w:szCs w:val="28"/>
          <w:lang w:val="uk-UA" w:eastAsia="ru-RU" w:bidi="hi-IN"/>
        </w:rPr>
      </w:pPr>
    </w:p>
    <w:p w:rsidR="00742018" w:rsidRPr="00421CFB" w:rsidRDefault="00742018" w:rsidP="00742018">
      <w:pPr>
        <w:shd w:val="clear" w:color="auto" w:fill="FFFFFF"/>
        <w:suppressAutoHyphens/>
        <w:spacing w:after="0" w:line="360" w:lineRule="auto"/>
        <w:jc w:val="center"/>
        <w:rPr>
          <w:rFonts w:ascii="Times New Roman" w:eastAsia="Calibri" w:hAnsi="Times New Roman" w:cs="Times New Roman"/>
          <w:b/>
          <w:color w:val="000000" w:themeColor="text1"/>
          <w:sz w:val="28"/>
          <w:szCs w:val="28"/>
          <w:lang w:val="uk-UA" w:eastAsia="ru-RU" w:bidi="hi-IN"/>
        </w:rPr>
      </w:pPr>
      <w:r w:rsidRPr="00421CFB">
        <w:rPr>
          <w:rFonts w:ascii="Times New Roman" w:eastAsia="Calibri" w:hAnsi="Times New Roman" w:cs="Times New Roman"/>
          <w:b/>
          <w:color w:val="000000" w:themeColor="text1"/>
          <w:sz w:val="28"/>
          <w:szCs w:val="28"/>
          <w:lang w:val="uk-UA" w:eastAsia="ru-RU" w:bidi="hi-IN"/>
        </w:rPr>
        <w:t>у с т а н о в и л а:</w:t>
      </w:r>
    </w:p>
    <w:p w:rsidR="00742018" w:rsidRPr="00421CFB" w:rsidRDefault="00742018" w:rsidP="00742018">
      <w:pPr>
        <w:shd w:val="clear" w:color="auto" w:fill="FFFFFF"/>
        <w:suppressAutoHyphens/>
        <w:spacing w:after="0" w:line="240" w:lineRule="auto"/>
        <w:jc w:val="center"/>
        <w:rPr>
          <w:rFonts w:ascii="Times New Roman" w:eastAsia="Calibri" w:hAnsi="Times New Roman" w:cs="Times New Roman"/>
          <w:b/>
          <w:color w:val="000000" w:themeColor="text1"/>
          <w:sz w:val="28"/>
          <w:szCs w:val="28"/>
          <w:lang w:val="uk-UA" w:eastAsia="ru-RU" w:bidi="hi-IN"/>
        </w:rPr>
      </w:pPr>
    </w:p>
    <w:p w:rsidR="00742018" w:rsidRPr="00421CFB" w:rsidRDefault="00742018" w:rsidP="00742018">
      <w:pPr>
        <w:spacing w:after="0" w:line="360" w:lineRule="auto"/>
        <w:ind w:firstLine="709"/>
        <w:jc w:val="both"/>
        <w:rPr>
          <w:rFonts w:ascii="Times New Roman" w:eastAsia="Times New Roman" w:hAnsi="Times New Roman" w:cs="Times New Roman"/>
          <w:color w:val="000000"/>
          <w:sz w:val="28"/>
          <w:szCs w:val="28"/>
          <w:lang w:val="uk-UA" w:eastAsia="uk-UA"/>
        </w:rPr>
      </w:pPr>
      <w:r w:rsidRPr="00421CFB">
        <w:rPr>
          <w:rFonts w:ascii="Times New Roman" w:eastAsia="Calibri" w:hAnsi="Times New Roman" w:cs="Times New Roman"/>
          <w:color w:val="000000" w:themeColor="text1"/>
          <w:sz w:val="28"/>
          <w:szCs w:val="28"/>
          <w:lang w:val="uk-UA" w:eastAsia="ru-RU" w:bidi="hi-IN"/>
        </w:rPr>
        <w:t xml:space="preserve">1. </w:t>
      </w:r>
      <w:bookmarkStart w:id="1" w:name="n8690"/>
      <w:bookmarkEnd w:id="1"/>
      <w:r w:rsidRPr="00421CFB">
        <w:rPr>
          <w:rFonts w:ascii="Times New Roman" w:eastAsia="Times New Roman" w:hAnsi="Times New Roman" w:cs="Times New Roman"/>
          <w:color w:val="000000"/>
          <w:sz w:val="28"/>
          <w:szCs w:val="28"/>
          <w:lang w:val="uk-UA"/>
        </w:rPr>
        <w:t>Ващенко С.Є. звернувся до Конституційного Суду України з клопотанням</w:t>
      </w:r>
      <w:r w:rsidRPr="00421CFB">
        <w:rPr>
          <w:rFonts w:ascii="Times New Roman" w:eastAsia="Times New Roman" w:hAnsi="Times New Roman" w:cs="Times New Roman"/>
          <w:color w:val="000000"/>
          <w:sz w:val="28"/>
          <w:szCs w:val="28"/>
          <w:vertAlign w:val="superscript"/>
          <w:lang w:val="uk-UA"/>
        </w:rPr>
        <w:t xml:space="preserve"> </w:t>
      </w:r>
      <w:r w:rsidRPr="00421CFB">
        <w:rPr>
          <w:rFonts w:ascii="Times New Roman" w:eastAsia="Times New Roman" w:hAnsi="Times New Roman" w:cs="Times New Roman"/>
          <w:color w:val="000000"/>
          <w:sz w:val="28"/>
          <w:szCs w:val="28"/>
          <w:lang w:val="uk-UA"/>
        </w:rPr>
        <w:t>перевірити на відпові</w:t>
      </w:r>
      <w:r>
        <w:rPr>
          <w:rFonts w:ascii="Times New Roman" w:eastAsia="Times New Roman" w:hAnsi="Times New Roman" w:cs="Times New Roman"/>
          <w:color w:val="000000"/>
          <w:sz w:val="28"/>
          <w:szCs w:val="28"/>
          <w:lang w:val="uk-UA"/>
        </w:rPr>
        <w:t>дність частині другій статті 3,</w:t>
      </w:r>
      <w:r>
        <w:rPr>
          <w:rFonts w:ascii="Times New Roman" w:eastAsia="Times New Roman" w:hAnsi="Times New Roman" w:cs="Times New Roman"/>
          <w:color w:val="000000"/>
          <w:sz w:val="28"/>
          <w:szCs w:val="28"/>
          <w:lang w:val="uk-UA"/>
        </w:rPr>
        <w:br/>
      </w:r>
      <w:r w:rsidRPr="00421CFB">
        <w:rPr>
          <w:rFonts w:ascii="Times New Roman" w:eastAsia="Times New Roman" w:hAnsi="Times New Roman" w:cs="Times New Roman"/>
          <w:color w:val="000000"/>
          <w:sz w:val="28"/>
          <w:szCs w:val="28"/>
          <w:lang w:val="uk-UA"/>
        </w:rPr>
        <w:t xml:space="preserve">частинам першій, другій статті 8, частині третій статті 22, статті 64 Конституції України (конституційність) </w:t>
      </w:r>
      <w:r w:rsidRPr="00421CFB">
        <w:rPr>
          <w:rFonts w:ascii="Times New Roman" w:hAnsi="Times New Roman" w:cs="Times New Roman"/>
          <w:sz w:val="28"/>
          <w:szCs w:val="28"/>
          <w:lang w:val="uk-UA"/>
        </w:rPr>
        <w:t xml:space="preserve">окремі положення розділу 3 Закону України „Про внесення змін до Господарського </w:t>
      </w:r>
      <w:r w:rsidRPr="00B363FD">
        <w:rPr>
          <w:rFonts w:ascii="Times New Roman" w:hAnsi="Times New Roman" w:cs="Times New Roman"/>
          <w:sz w:val="28"/>
          <w:szCs w:val="28"/>
          <w:lang w:val="uk-UA"/>
        </w:rPr>
        <w:t xml:space="preserve">процесуального </w:t>
      </w:r>
      <w:r w:rsidRPr="00421CFB">
        <w:rPr>
          <w:rFonts w:ascii="Times New Roman" w:hAnsi="Times New Roman" w:cs="Times New Roman"/>
          <w:sz w:val="28"/>
          <w:szCs w:val="28"/>
          <w:lang w:val="uk-UA"/>
        </w:rPr>
        <w:t>кодексу України, Цивільного процесуального кодексу України,</w:t>
      </w:r>
      <w:r w:rsidRPr="00421CFB">
        <w:rPr>
          <w:rFonts w:ascii="Times New Roman" w:hAnsi="Times New Roman" w:cs="Times New Roman"/>
          <w:b/>
          <w:sz w:val="28"/>
          <w:szCs w:val="28"/>
          <w:lang w:val="uk-UA"/>
        </w:rPr>
        <w:t xml:space="preserve"> </w:t>
      </w:r>
      <w:r w:rsidRPr="00421CFB">
        <w:rPr>
          <w:rFonts w:ascii="Times New Roman" w:hAnsi="Times New Roman" w:cs="Times New Roman"/>
          <w:sz w:val="28"/>
          <w:szCs w:val="28"/>
          <w:lang w:val="uk-UA"/>
        </w:rPr>
        <w:t xml:space="preserve">Кодексу адміністративного судочинства України та інших законодавчих актів“ від 3 жовтня 2017 року </w:t>
      </w:r>
      <w:r w:rsidR="00C6094F">
        <w:rPr>
          <w:rFonts w:ascii="Times New Roman" w:hAnsi="Times New Roman" w:cs="Times New Roman"/>
          <w:sz w:val="28"/>
          <w:szCs w:val="28"/>
          <w:lang w:val="uk-UA"/>
        </w:rPr>
        <w:t xml:space="preserve">№ </w:t>
      </w:r>
      <w:r w:rsidRPr="00421CFB">
        <w:rPr>
          <w:rFonts w:ascii="Times New Roman" w:hAnsi="Times New Roman" w:cs="Times New Roman"/>
          <w:sz w:val="28"/>
          <w:szCs w:val="28"/>
          <w:lang w:val="uk-UA"/>
        </w:rPr>
        <w:t xml:space="preserve">2147–VIII, якими внесено зміни до </w:t>
      </w:r>
      <w:r w:rsidRPr="00421CFB">
        <w:rPr>
          <w:rFonts w:ascii="Times New Roman" w:eastAsia="Times New Roman" w:hAnsi="Times New Roman" w:cs="Times New Roman"/>
          <w:color w:val="000000"/>
          <w:sz w:val="28"/>
          <w:szCs w:val="28"/>
          <w:lang w:val="uk-UA" w:eastAsia="uk-UA"/>
        </w:rPr>
        <w:t xml:space="preserve">пунктів 2, 4 частини четвертої, пункту 10 частини шостої статті 12, частини третьої, пунктів 2, 4 частини четвертої </w:t>
      </w:r>
      <w:r>
        <w:rPr>
          <w:rFonts w:ascii="Times New Roman" w:eastAsia="Times New Roman" w:hAnsi="Times New Roman" w:cs="Times New Roman"/>
          <w:color w:val="000000"/>
          <w:sz w:val="28"/>
          <w:szCs w:val="28"/>
          <w:lang w:val="uk-UA" w:eastAsia="uk-UA"/>
        </w:rPr>
        <w:t>статті 257,</w:t>
      </w:r>
      <w:r>
        <w:rPr>
          <w:rFonts w:ascii="Times New Roman" w:eastAsia="Times New Roman" w:hAnsi="Times New Roman" w:cs="Times New Roman"/>
          <w:color w:val="000000"/>
          <w:sz w:val="28"/>
          <w:szCs w:val="28"/>
          <w:lang w:val="uk-UA" w:eastAsia="uk-UA"/>
        </w:rPr>
        <w:br/>
      </w:r>
      <w:r w:rsidRPr="00421CFB">
        <w:rPr>
          <w:rFonts w:ascii="Times New Roman" w:eastAsia="Times New Roman" w:hAnsi="Times New Roman" w:cs="Times New Roman"/>
          <w:color w:val="000000"/>
          <w:sz w:val="28"/>
          <w:szCs w:val="28"/>
          <w:lang w:val="uk-UA" w:eastAsia="uk-UA"/>
        </w:rPr>
        <w:t>підпунктів „а“, „в“, „г“ пункту 2 частини п’ятої статті 328 Кодексу адміністративного судочинства України (далі – Кодекс).</w:t>
      </w:r>
    </w:p>
    <w:p w:rsidR="00742018" w:rsidRPr="00421CFB" w:rsidRDefault="00742018" w:rsidP="00742018">
      <w:pPr>
        <w:spacing w:after="0" w:line="360" w:lineRule="auto"/>
        <w:ind w:firstLine="709"/>
        <w:jc w:val="both"/>
        <w:rPr>
          <w:rFonts w:ascii="Times New Roman" w:eastAsia="Times New Roman" w:hAnsi="Times New Roman" w:cs="Times New Roman"/>
          <w:color w:val="000000"/>
          <w:sz w:val="28"/>
          <w:szCs w:val="28"/>
          <w:lang w:val="uk-UA" w:eastAsia="uk-UA"/>
        </w:rPr>
      </w:pPr>
      <w:r w:rsidRPr="00421CFB">
        <w:rPr>
          <w:rFonts w:ascii="Times New Roman" w:eastAsia="Times New Roman" w:hAnsi="Times New Roman" w:cs="Times New Roman"/>
          <w:color w:val="000000"/>
          <w:sz w:val="28"/>
          <w:szCs w:val="28"/>
          <w:lang w:val="uk-UA" w:eastAsia="uk-UA"/>
        </w:rPr>
        <w:t>Згідно з частиною четвертою статті 12 Кодексу виключно за правилами загального позовного провадження розглядаються справи у спорах щодо оскарження</w:t>
      </w:r>
      <w:r w:rsidR="00C6094F">
        <w:rPr>
          <w:rFonts w:ascii="Times New Roman" w:eastAsia="Times New Roman" w:hAnsi="Times New Roman" w:cs="Times New Roman"/>
          <w:color w:val="000000"/>
          <w:sz w:val="28"/>
          <w:szCs w:val="28"/>
          <w:lang w:val="uk-UA" w:eastAsia="uk-UA"/>
        </w:rPr>
        <w:t xml:space="preserve"> </w:t>
      </w:r>
      <w:r w:rsidRPr="00421CFB">
        <w:rPr>
          <w:rFonts w:ascii="Times New Roman" w:eastAsia="Times New Roman" w:hAnsi="Times New Roman" w:cs="Times New Roman"/>
          <w:color w:val="000000"/>
          <w:sz w:val="28"/>
          <w:szCs w:val="28"/>
          <w:lang w:val="uk-UA" w:eastAsia="uk-UA"/>
        </w:rPr>
        <w:t>рішень, дій та бездіяльності суб’єкта владних повноважень, якщо позивачем також заявлено вимоги про відшкодування ш</w:t>
      </w:r>
      <w:r>
        <w:rPr>
          <w:rFonts w:ascii="Times New Roman" w:eastAsia="Times New Roman" w:hAnsi="Times New Roman" w:cs="Times New Roman"/>
          <w:color w:val="000000"/>
          <w:sz w:val="28"/>
          <w:szCs w:val="28"/>
          <w:lang w:val="uk-UA" w:eastAsia="uk-UA"/>
        </w:rPr>
        <w:t xml:space="preserve">коди, заподіяної </w:t>
      </w:r>
      <w:r w:rsidRPr="00421CFB">
        <w:rPr>
          <w:rFonts w:ascii="Times New Roman" w:eastAsia="Times New Roman" w:hAnsi="Times New Roman" w:cs="Times New Roman"/>
          <w:color w:val="000000"/>
          <w:sz w:val="28"/>
          <w:szCs w:val="28"/>
          <w:lang w:val="uk-UA" w:eastAsia="uk-UA"/>
        </w:rPr>
        <w:t>такими рішеннями, діями чи бездіяльністю, у сумі, що перевищує п’ятсот розмірів прожиткового мінімуму для працездатних осіб (пункт 2), та щодо оскарження рішення суб’єкта владних повноважень, на підставі якого ним може бути заявлено вимогу про стягнення грошових коштів у сумі, що перевищує п’ятсот розмірів прожиткового мінімуму для працездатних осіб (пункт 4).</w:t>
      </w:r>
    </w:p>
    <w:p w:rsidR="00742018" w:rsidRPr="00421CFB" w:rsidRDefault="00742018" w:rsidP="00742018">
      <w:pPr>
        <w:spacing w:after="0" w:line="360" w:lineRule="auto"/>
        <w:ind w:firstLine="709"/>
        <w:jc w:val="both"/>
        <w:rPr>
          <w:rFonts w:ascii="Times New Roman" w:eastAsia="Times New Roman" w:hAnsi="Times New Roman" w:cs="Times New Roman"/>
          <w:color w:val="000000"/>
          <w:sz w:val="28"/>
          <w:szCs w:val="28"/>
          <w:lang w:val="uk-UA" w:eastAsia="uk-UA"/>
        </w:rPr>
      </w:pPr>
      <w:r w:rsidRPr="00421CFB">
        <w:rPr>
          <w:rFonts w:ascii="Times New Roman" w:eastAsia="Times New Roman" w:hAnsi="Times New Roman" w:cs="Times New Roman"/>
          <w:color w:val="000000"/>
          <w:sz w:val="28"/>
          <w:szCs w:val="28"/>
          <w:lang w:val="uk-UA" w:eastAsia="uk-UA"/>
        </w:rPr>
        <w:t xml:space="preserve">Пунктом 10 частини шостої статті 12 Кодексу </w:t>
      </w:r>
      <w:r>
        <w:rPr>
          <w:rFonts w:ascii="Times New Roman" w:eastAsia="Times New Roman" w:hAnsi="Times New Roman" w:cs="Times New Roman"/>
          <w:color w:val="000000"/>
          <w:sz w:val="28"/>
          <w:szCs w:val="28"/>
          <w:lang w:val="uk-UA" w:eastAsia="uk-UA"/>
        </w:rPr>
        <w:t>визна</w:t>
      </w:r>
      <w:r w:rsidRPr="00421CFB">
        <w:rPr>
          <w:rFonts w:ascii="Times New Roman" w:eastAsia="Times New Roman" w:hAnsi="Times New Roman" w:cs="Times New Roman"/>
          <w:color w:val="000000"/>
          <w:sz w:val="28"/>
          <w:szCs w:val="28"/>
          <w:lang w:val="uk-UA" w:eastAsia="uk-UA"/>
        </w:rPr>
        <w:t>чено, що для цілей Кодексу справами незначної складності є інші справи, у яких суд дійде висновку про їх незначну складність, за винятком справ, які не можуть бути розглянуті за правилами спрощеного позовного провадження.</w:t>
      </w:r>
    </w:p>
    <w:p w:rsidR="00742018" w:rsidRPr="00421CFB" w:rsidRDefault="00742018" w:rsidP="00742018">
      <w:pPr>
        <w:spacing w:after="0" w:line="360" w:lineRule="auto"/>
        <w:ind w:firstLine="709"/>
        <w:jc w:val="both"/>
        <w:rPr>
          <w:rFonts w:ascii="Times New Roman" w:eastAsia="Times New Roman" w:hAnsi="Times New Roman" w:cs="Times New Roman"/>
          <w:color w:val="000000"/>
          <w:sz w:val="28"/>
          <w:szCs w:val="28"/>
          <w:lang w:val="uk-UA" w:eastAsia="uk-UA"/>
        </w:rPr>
      </w:pPr>
      <w:r w:rsidRPr="00421CFB">
        <w:rPr>
          <w:rFonts w:ascii="Times New Roman" w:eastAsia="Times New Roman" w:hAnsi="Times New Roman" w:cs="Times New Roman"/>
          <w:color w:val="000000"/>
          <w:sz w:val="28"/>
          <w:szCs w:val="28"/>
          <w:lang w:val="uk-UA" w:eastAsia="uk-UA"/>
        </w:rPr>
        <w:t xml:space="preserve">У частині третій статті 257 Кодексу встановлено, що при вирішенні питання про розгляд справи за правилами спрощеного або загального позовного </w:t>
      </w:r>
      <w:r w:rsidRPr="00421CFB">
        <w:rPr>
          <w:rFonts w:ascii="Times New Roman" w:eastAsia="Times New Roman" w:hAnsi="Times New Roman" w:cs="Times New Roman"/>
          <w:color w:val="000000"/>
          <w:sz w:val="28"/>
          <w:szCs w:val="28"/>
          <w:lang w:val="uk-UA" w:eastAsia="uk-UA"/>
        </w:rPr>
        <w:lastRenderedPageBreak/>
        <w:t>провадження суд враховує: значення справи для сторін; обраний позивачем спосіб захисту; категорію та складність справи; обсяг та характер доказів у справі, в тому числі чи потрібно у справі призначати експертизу, викликати свідків</w:t>
      </w:r>
      <w:r w:rsidR="00C6094F">
        <w:rPr>
          <w:rFonts w:ascii="Times New Roman" w:eastAsia="Times New Roman" w:hAnsi="Times New Roman" w:cs="Times New Roman"/>
          <w:color w:val="000000"/>
          <w:sz w:val="28"/>
          <w:szCs w:val="28"/>
          <w:lang w:val="uk-UA" w:eastAsia="uk-UA"/>
        </w:rPr>
        <w:t xml:space="preserve"> </w:t>
      </w:r>
      <w:r w:rsidRPr="00421CFB">
        <w:rPr>
          <w:rFonts w:ascii="Times New Roman" w:eastAsia="Times New Roman" w:hAnsi="Times New Roman" w:cs="Times New Roman"/>
          <w:color w:val="000000"/>
          <w:sz w:val="28"/>
          <w:szCs w:val="28"/>
          <w:lang w:val="uk-UA" w:eastAsia="uk-UA"/>
        </w:rPr>
        <w:t>тощо; кількість</w:t>
      </w:r>
      <w:r w:rsidR="00C6094F">
        <w:rPr>
          <w:rFonts w:ascii="Times New Roman" w:eastAsia="Times New Roman" w:hAnsi="Times New Roman" w:cs="Times New Roman"/>
          <w:color w:val="000000"/>
          <w:sz w:val="28"/>
          <w:szCs w:val="28"/>
          <w:lang w:val="uk-UA" w:eastAsia="uk-UA"/>
        </w:rPr>
        <w:t xml:space="preserve"> </w:t>
      </w:r>
      <w:r w:rsidRPr="00421CFB">
        <w:rPr>
          <w:rFonts w:ascii="Times New Roman" w:eastAsia="Times New Roman" w:hAnsi="Times New Roman" w:cs="Times New Roman"/>
          <w:color w:val="000000"/>
          <w:sz w:val="28"/>
          <w:szCs w:val="28"/>
          <w:lang w:val="uk-UA" w:eastAsia="uk-UA"/>
        </w:rPr>
        <w:t>сторін та інших учасників справи; чи становить розгляд</w:t>
      </w:r>
      <w:r>
        <w:rPr>
          <w:rFonts w:ascii="Times New Roman" w:eastAsia="Times New Roman" w:hAnsi="Times New Roman" w:cs="Times New Roman"/>
          <w:color w:val="000000"/>
          <w:sz w:val="28"/>
          <w:szCs w:val="28"/>
          <w:lang w:val="uk-UA" w:eastAsia="uk-UA"/>
        </w:rPr>
        <w:t xml:space="preserve"> </w:t>
      </w:r>
      <w:r w:rsidRPr="00421CFB">
        <w:rPr>
          <w:rFonts w:ascii="Times New Roman" w:eastAsia="Times New Roman" w:hAnsi="Times New Roman" w:cs="Times New Roman"/>
          <w:color w:val="000000"/>
          <w:sz w:val="28"/>
          <w:szCs w:val="28"/>
          <w:lang w:val="uk-UA" w:eastAsia="uk-UA"/>
        </w:rPr>
        <w:t>справи значний суспільний інтерес; думку сторін щодо необхідності розгляду справи за правилами спрощеного позовного провадження.</w:t>
      </w:r>
    </w:p>
    <w:p w:rsidR="00742018" w:rsidRPr="00421CFB" w:rsidRDefault="00742018" w:rsidP="00742018">
      <w:pPr>
        <w:spacing w:after="0" w:line="360" w:lineRule="auto"/>
        <w:ind w:firstLine="709"/>
        <w:jc w:val="both"/>
        <w:rPr>
          <w:rFonts w:ascii="Times New Roman" w:eastAsia="Times New Roman" w:hAnsi="Times New Roman" w:cs="Times New Roman"/>
          <w:color w:val="000000"/>
          <w:sz w:val="28"/>
          <w:szCs w:val="28"/>
          <w:lang w:val="uk-UA" w:eastAsia="uk-UA"/>
        </w:rPr>
      </w:pPr>
      <w:r w:rsidRPr="00421CFB">
        <w:rPr>
          <w:rFonts w:ascii="Times New Roman" w:eastAsia="Times New Roman" w:hAnsi="Times New Roman" w:cs="Times New Roman"/>
          <w:color w:val="000000"/>
          <w:sz w:val="28"/>
          <w:szCs w:val="28"/>
          <w:lang w:val="uk-UA" w:eastAsia="uk-UA"/>
        </w:rPr>
        <w:t>Відповідно до частини четвертої статті 257 Кодексу за правилами спрощеного позовного провадження не можуть бути розглянуті справи у спорах щодо оскарження рішень, дій та бездіяльності суб’єкта владних повноважень, якщо позивачем</w:t>
      </w:r>
      <w:r w:rsidR="00C6094F">
        <w:rPr>
          <w:rFonts w:ascii="Times New Roman" w:eastAsia="Times New Roman" w:hAnsi="Times New Roman" w:cs="Times New Roman"/>
          <w:color w:val="000000"/>
          <w:sz w:val="28"/>
          <w:szCs w:val="28"/>
          <w:lang w:val="uk-UA" w:eastAsia="uk-UA"/>
        </w:rPr>
        <w:t xml:space="preserve"> </w:t>
      </w:r>
      <w:r w:rsidRPr="00421CFB">
        <w:rPr>
          <w:rFonts w:ascii="Times New Roman" w:eastAsia="Times New Roman" w:hAnsi="Times New Roman" w:cs="Times New Roman"/>
          <w:color w:val="000000"/>
          <w:sz w:val="28"/>
          <w:szCs w:val="28"/>
          <w:lang w:val="uk-UA" w:eastAsia="uk-UA"/>
        </w:rPr>
        <w:t>також заявлено</w:t>
      </w:r>
      <w:r w:rsidR="00C6094F">
        <w:rPr>
          <w:rFonts w:ascii="Times New Roman" w:eastAsia="Times New Roman" w:hAnsi="Times New Roman" w:cs="Times New Roman"/>
          <w:color w:val="000000"/>
          <w:sz w:val="28"/>
          <w:szCs w:val="28"/>
          <w:lang w:val="uk-UA" w:eastAsia="uk-UA"/>
        </w:rPr>
        <w:t xml:space="preserve"> </w:t>
      </w:r>
      <w:r w:rsidRPr="00421CFB">
        <w:rPr>
          <w:rFonts w:ascii="Times New Roman" w:eastAsia="Times New Roman" w:hAnsi="Times New Roman" w:cs="Times New Roman"/>
          <w:color w:val="000000"/>
          <w:sz w:val="28"/>
          <w:szCs w:val="28"/>
          <w:lang w:val="uk-UA" w:eastAsia="uk-UA"/>
        </w:rPr>
        <w:t>вимоги про відшкодування шкоди, заподіяної такими рішеннями, діями чи бездіяльністю, у сумі, що перевищує п’ятсот розмірів прожиткового мінімуму для працездатних осіб (пункт 2), та щодо оскарження рішення суб’єкта владних повноважень, на підставі якого ним може бути заявлено вимогу про стягнення грошових коштів у сумі, що перевищує п’ятсот розмірів прожиткового мінімуму для працездатних осіб (пункт 4).</w:t>
      </w:r>
    </w:p>
    <w:p w:rsidR="00742018" w:rsidRPr="00421CFB" w:rsidRDefault="00742018" w:rsidP="00742018">
      <w:pPr>
        <w:spacing w:after="0" w:line="36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За п</w:t>
      </w:r>
      <w:r w:rsidRPr="00421CFB">
        <w:rPr>
          <w:rFonts w:ascii="Times New Roman" w:eastAsia="Times New Roman" w:hAnsi="Times New Roman" w:cs="Times New Roman"/>
          <w:color w:val="000000"/>
          <w:sz w:val="28"/>
          <w:szCs w:val="28"/>
          <w:lang w:val="uk-UA" w:eastAsia="uk-UA"/>
        </w:rPr>
        <w:t>унктом 2 частини п’ятої статті 328 Кодексу не підлягають касаційному оскарженню, зокрема, судові рішення у справах незначної складності, крім випадків, якщо</w:t>
      </w:r>
      <w:r>
        <w:rPr>
          <w:rFonts w:ascii="Times New Roman" w:eastAsia="Times New Roman" w:hAnsi="Times New Roman" w:cs="Times New Roman"/>
          <w:color w:val="000000"/>
          <w:sz w:val="28"/>
          <w:szCs w:val="28"/>
          <w:lang w:val="uk-UA" w:eastAsia="uk-UA"/>
        </w:rPr>
        <w:t>:</w:t>
      </w:r>
      <w:r w:rsidRPr="00421CFB">
        <w:rPr>
          <w:rFonts w:ascii="Times New Roman" w:eastAsia="Times New Roman" w:hAnsi="Times New Roman" w:cs="Times New Roman"/>
          <w:color w:val="000000"/>
          <w:sz w:val="28"/>
          <w:szCs w:val="28"/>
          <w:lang w:val="uk-UA" w:eastAsia="uk-UA"/>
        </w:rPr>
        <w:t xml:space="preserve"> касаційна скарга стосується питання права, яке має фундаментальне значення для формування єдиної правозастосовчої практики (підпункт „а“); справа становить значний суспільний інтерес або має виняткове значення для учасника справи, який по</w:t>
      </w:r>
      <w:r>
        <w:rPr>
          <w:rFonts w:ascii="Times New Roman" w:eastAsia="Times New Roman" w:hAnsi="Times New Roman" w:cs="Times New Roman"/>
          <w:color w:val="000000"/>
          <w:sz w:val="28"/>
          <w:szCs w:val="28"/>
          <w:lang w:val="uk-UA" w:eastAsia="uk-UA"/>
        </w:rPr>
        <w:t xml:space="preserve">дає касаційну скаргу (підпункт </w:t>
      </w:r>
      <w:r w:rsidRPr="00421CFB">
        <w:rPr>
          <w:rFonts w:ascii="Times New Roman" w:eastAsia="Times New Roman" w:hAnsi="Times New Roman" w:cs="Times New Roman"/>
          <w:color w:val="000000"/>
          <w:sz w:val="28"/>
          <w:szCs w:val="28"/>
          <w:lang w:val="uk-UA" w:eastAsia="uk-UA"/>
        </w:rPr>
        <w:t>„в“); суд першої інстанції відніс справу до категорії справ незначної складності помилково (підпункт „г“).</w:t>
      </w:r>
    </w:p>
    <w:p w:rsidR="00C6094F" w:rsidRDefault="00742018" w:rsidP="00742018">
      <w:pPr>
        <w:spacing w:after="0" w:line="360" w:lineRule="auto"/>
        <w:ind w:firstLine="709"/>
        <w:jc w:val="both"/>
        <w:rPr>
          <w:rFonts w:ascii="Times New Roman" w:eastAsia="Times New Roman" w:hAnsi="Times New Roman" w:cs="Times New Roman"/>
          <w:color w:val="000000"/>
          <w:sz w:val="28"/>
          <w:szCs w:val="28"/>
          <w:lang w:val="uk-UA" w:eastAsia="uk-UA"/>
        </w:rPr>
      </w:pPr>
      <w:r w:rsidRPr="00421CFB">
        <w:rPr>
          <w:rFonts w:ascii="Times New Roman" w:eastAsia="Times New Roman" w:hAnsi="Times New Roman" w:cs="Times New Roman"/>
          <w:color w:val="000000"/>
          <w:sz w:val="28"/>
          <w:szCs w:val="28"/>
          <w:lang w:val="uk-UA" w:eastAsia="uk-UA"/>
        </w:rPr>
        <w:t xml:space="preserve">Зі змісту конституційної скарги та долучених до неї матеріалів </w:t>
      </w:r>
      <w:r>
        <w:rPr>
          <w:rFonts w:ascii="Times New Roman" w:eastAsia="Times New Roman" w:hAnsi="Times New Roman" w:cs="Times New Roman"/>
          <w:color w:val="000000"/>
          <w:sz w:val="28"/>
          <w:szCs w:val="28"/>
          <w:lang w:val="uk-UA" w:eastAsia="uk-UA"/>
        </w:rPr>
        <w:t>у</w:t>
      </w:r>
      <w:r w:rsidRPr="00421CFB">
        <w:rPr>
          <w:rFonts w:ascii="Times New Roman" w:eastAsia="Times New Roman" w:hAnsi="Times New Roman" w:cs="Times New Roman"/>
          <w:color w:val="000000"/>
          <w:sz w:val="28"/>
          <w:szCs w:val="28"/>
          <w:lang w:val="uk-UA" w:eastAsia="uk-UA"/>
        </w:rPr>
        <w:t xml:space="preserve">бачається, що Ващенко С.Є. </w:t>
      </w:r>
      <w:r>
        <w:rPr>
          <w:rFonts w:ascii="Times New Roman" w:eastAsia="Times New Roman" w:hAnsi="Times New Roman" w:cs="Times New Roman"/>
          <w:color w:val="000000"/>
          <w:sz w:val="28"/>
          <w:szCs w:val="28"/>
          <w:lang w:val="uk-UA" w:eastAsia="uk-UA"/>
        </w:rPr>
        <w:t>є</w:t>
      </w:r>
      <w:r w:rsidRPr="00421CFB">
        <w:rPr>
          <w:rFonts w:ascii="Times New Roman" w:eastAsia="Times New Roman" w:hAnsi="Times New Roman" w:cs="Times New Roman"/>
          <w:color w:val="000000"/>
          <w:sz w:val="28"/>
          <w:szCs w:val="28"/>
          <w:lang w:val="uk-UA" w:eastAsia="uk-UA"/>
        </w:rPr>
        <w:t xml:space="preserve"> судд</w:t>
      </w:r>
      <w:r>
        <w:rPr>
          <w:rFonts w:ascii="Times New Roman" w:eastAsia="Times New Roman" w:hAnsi="Times New Roman" w:cs="Times New Roman"/>
          <w:color w:val="000000"/>
          <w:sz w:val="28"/>
          <w:szCs w:val="28"/>
          <w:lang w:val="uk-UA" w:eastAsia="uk-UA"/>
        </w:rPr>
        <w:t>ею</w:t>
      </w:r>
      <w:r w:rsidRPr="00421CFB">
        <w:rPr>
          <w:rFonts w:ascii="Times New Roman" w:eastAsia="Times New Roman" w:hAnsi="Times New Roman" w:cs="Times New Roman"/>
          <w:color w:val="000000"/>
          <w:sz w:val="28"/>
          <w:szCs w:val="28"/>
          <w:lang w:val="uk-UA" w:eastAsia="uk-UA"/>
        </w:rPr>
        <w:t xml:space="preserve"> у відставці та з вересня 2016 року отримує щомісячне довічне грошове утримання</w:t>
      </w:r>
      <w:r>
        <w:rPr>
          <w:rFonts w:ascii="Times New Roman" w:eastAsia="Times New Roman" w:hAnsi="Times New Roman" w:cs="Times New Roman"/>
          <w:color w:val="000000"/>
          <w:sz w:val="28"/>
          <w:szCs w:val="28"/>
          <w:lang w:val="uk-UA" w:eastAsia="uk-UA"/>
        </w:rPr>
        <w:t>.</w:t>
      </w:r>
    </w:p>
    <w:p w:rsidR="00742018" w:rsidRPr="00421CFB" w:rsidRDefault="00742018" w:rsidP="00742018">
      <w:pPr>
        <w:spacing w:after="0" w:line="360" w:lineRule="auto"/>
        <w:ind w:firstLine="709"/>
        <w:jc w:val="both"/>
        <w:rPr>
          <w:rFonts w:ascii="Times New Roman" w:eastAsia="Times New Roman" w:hAnsi="Times New Roman" w:cs="Times New Roman"/>
          <w:color w:val="000000"/>
          <w:sz w:val="28"/>
          <w:szCs w:val="28"/>
          <w:lang w:val="uk-UA" w:eastAsia="uk-UA"/>
        </w:rPr>
      </w:pPr>
      <w:r w:rsidRPr="00421CFB">
        <w:rPr>
          <w:rFonts w:ascii="Times New Roman" w:eastAsia="Times New Roman" w:hAnsi="Times New Roman" w:cs="Times New Roman"/>
          <w:color w:val="000000"/>
          <w:sz w:val="28"/>
          <w:szCs w:val="28"/>
          <w:lang w:val="uk-UA" w:eastAsia="uk-UA"/>
        </w:rPr>
        <w:t xml:space="preserve">У зв’язку зі зміною з 1 січня 2020 року складових суддівської винагороди судді, який працює на відповідній посаді, Ващенко С.Є. звернувся до </w:t>
      </w:r>
      <w:r w:rsidRPr="00317652">
        <w:rPr>
          <w:rFonts w:ascii="Times New Roman" w:eastAsia="Times New Roman" w:hAnsi="Times New Roman" w:cs="Times New Roman"/>
          <w:color w:val="000000"/>
          <w:sz w:val="28"/>
          <w:szCs w:val="28"/>
          <w:lang w:val="uk-UA" w:eastAsia="uk-UA"/>
        </w:rPr>
        <w:t>Головно</w:t>
      </w:r>
      <w:r>
        <w:rPr>
          <w:rFonts w:ascii="Times New Roman" w:eastAsia="Times New Roman" w:hAnsi="Times New Roman" w:cs="Times New Roman"/>
          <w:color w:val="000000"/>
          <w:sz w:val="28"/>
          <w:szCs w:val="28"/>
          <w:lang w:val="uk-UA" w:eastAsia="uk-UA"/>
        </w:rPr>
        <w:t>го</w:t>
      </w:r>
      <w:r w:rsidRPr="00317652">
        <w:rPr>
          <w:rFonts w:ascii="Times New Roman" w:eastAsia="Times New Roman" w:hAnsi="Times New Roman" w:cs="Times New Roman"/>
          <w:color w:val="000000"/>
          <w:sz w:val="28"/>
          <w:szCs w:val="28"/>
          <w:lang w:val="uk-UA" w:eastAsia="uk-UA"/>
        </w:rPr>
        <w:t xml:space="preserve"> управлінн</w:t>
      </w:r>
      <w:r>
        <w:rPr>
          <w:rFonts w:ascii="Times New Roman" w:eastAsia="Times New Roman" w:hAnsi="Times New Roman" w:cs="Times New Roman"/>
          <w:color w:val="000000"/>
          <w:sz w:val="28"/>
          <w:szCs w:val="28"/>
          <w:lang w:val="uk-UA" w:eastAsia="uk-UA"/>
        </w:rPr>
        <w:t>я</w:t>
      </w:r>
      <w:r w:rsidRPr="00317652">
        <w:rPr>
          <w:rFonts w:ascii="Times New Roman" w:eastAsia="Times New Roman" w:hAnsi="Times New Roman" w:cs="Times New Roman"/>
          <w:color w:val="000000"/>
          <w:sz w:val="28"/>
          <w:szCs w:val="28"/>
          <w:lang w:val="uk-UA" w:eastAsia="uk-UA"/>
        </w:rPr>
        <w:t xml:space="preserve"> Пенсійного фонду України Хмельницької області (далі – Управління)</w:t>
      </w:r>
      <w:r>
        <w:rPr>
          <w:rFonts w:ascii="Times New Roman" w:eastAsia="Times New Roman" w:hAnsi="Times New Roman" w:cs="Times New Roman"/>
          <w:color w:val="000000"/>
          <w:sz w:val="28"/>
          <w:szCs w:val="28"/>
          <w:lang w:val="uk-UA" w:eastAsia="uk-UA"/>
        </w:rPr>
        <w:t xml:space="preserve"> з проханням</w:t>
      </w:r>
      <w:r w:rsidRPr="00421CFB">
        <w:rPr>
          <w:rFonts w:ascii="Times New Roman" w:eastAsia="Times New Roman" w:hAnsi="Times New Roman" w:cs="Times New Roman"/>
          <w:color w:val="000000"/>
          <w:sz w:val="28"/>
          <w:szCs w:val="28"/>
          <w:lang w:val="uk-UA" w:eastAsia="uk-UA"/>
        </w:rPr>
        <w:t xml:space="preserve"> здійснити</w:t>
      </w:r>
      <w:r>
        <w:rPr>
          <w:rFonts w:ascii="Times New Roman" w:eastAsia="Times New Roman" w:hAnsi="Times New Roman" w:cs="Times New Roman"/>
          <w:color w:val="000000"/>
          <w:sz w:val="28"/>
          <w:szCs w:val="28"/>
          <w:lang w:val="uk-UA" w:eastAsia="uk-UA"/>
        </w:rPr>
        <w:t xml:space="preserve"> </w:t>
      </w:r>
      <w:r w:rsidRPr="00421CFB">
        <w:rPr>
          <w:rFonts w:ascii="Times New Roman" w:eastAsia="Times New Roman" w:hAnsi="Times New Roman" w:cs="Times New Roman"/>
          <w:color w:val="000000"/>
          <w:sz w:val="28"/>
          <w:szCs w:val="28"/>
          <w:lang w:val="uk-UA" w:eastAsia="uk-UA"/>
        </w:rPr>
        <w:t xml:space="preserve">перерахунок раніше призначеного </w:t>
      </w:r>
      <w:r>
        <w:rPr>
          <w:rFonts w:ascii="Times New Roman" w:eastAsia="Times New Roman" w:hAnsi="Times New Roman" w:cs="Times New Roman"/>
          <w:color w:val="000000"/>
          <w:sz w:val="28"/>
          <w:szCs w:val="28"/>
          <w:lang w:val="uk-UA" w:eastAsia="uk-UA"/>
        </w:rPr>
        <w:t>йому</w:t>
      </w:r>
      <w:r w:rsidRPr="00421CFB">
        <w:rPr>
          <w:rFonts w:ascii="Times New Roman" w:eastAsia="Times New Roman" w:hAnsi="Times New Roman" w:cs="Times New Roman"/>
          <w:color w:val="000000"/>
          <w:sz w:val="28"/>
          <w:szCs w:val="28"/>
          <w:lang w:val="uk-UA" w:eastAsia="uk-UA"/>
        </w:rPr>
        <w:t xml:space="preserve"> щомісячного </w:t>
      </w:r>
      <w:r w:rsidRPr="00421CFB">
        <w:rPr>
          <w:rFonts w:ascii="Times New Roman" w:eastAsia="Times New Roman" w:hAnsi="Times New Roman" w:cs="Times New Roman"/>
          <w:color w:val="000000"/>
          <w:sz w:val="28"/>
          <w:szCs w:val="28"/>
          <w:lang w:val="uk-UA" w:eastAsia="uk-UA"/>
        </w:rPr>
        <w:lastRenderedPageBreak/>
        <w:t>довічного грошового утримання</w:t>
      </w:r>
      <w:r>
        <w:rPr>
          <w:rFonts w:ascii="Times New Roman" w:eastAsia="Times New Roman" w:hAnsi="Times New Roman" w:cs="Times New Roman"/>
          <w:color w:val="000000"/>
          <w:sz w:val="28"/>
          <w:szCs w:val="28"/>
          <w:lang w:val="uk-UA" w:eastAsia="uk-UA"/>
        </w:rPr>
        <w:t xml:space="preserve"> судді у відставці</w:t>
      </w:r>
      <w:r w:rsidRPr="00421CFB">
        <w:rPr>
          <w:rFonts w:ascii="Times New Roman" w:eastAsia="Times New Roman" w:hAnsi="Times New Roman" w:cs="Times New Roman"/>
          <w:color w:val="000000"/>
          <w:sz w:val="28"/>
          <w:szCs w:val="28"/>
          <w:lang w:val="uk-UA" w:eastAsia="uk-UA"/>
        </w:rPr>
        <w:t>. Управління р</w:t>
      </w:r>
      <w:r>
        <w:rPr>
          <w:rFonts w:ascii="Times New Roman" w:eastAsia="Times New Roman" w:hAnsi="Times New Roman" w:cs="Times New Roman"/>
          <w:color w:val="000000"/>
          <w:sz w:val="28"/>
          <w:szCs w:val="28"/>
          <w:lang w:val="uk-UA" w:eastAsia="uk-UA"/>
        </w:rPr>
        <w:t>ішенням</w:t>
      </w:r>
      <w:r>
        <w:rPr>
          <w:rFonts w:ascii="Times New Roman" w:eastAsia="Times New Roman" w:hAnsi="Times New Roman" w:cs="Times New Roman"/>
          <w:color w:val="000000"/>
          <w:sz w:val="28"/>
          <w:szCs w:val="28"/>
          <w:lang w:val="uk-UA" w:eastAsia="uk-UA"/>
        </w:rPr>
        <w:br/>
      </w:r>
      <w:r w:rsidRPr="00421CFB">
        <w:rPr>
          <w:rFonts w:ascii="Times New Roman" w:eastAsia="Times New Roman" w:hAnsi="Times New Roman" w:cs="Times New Roman"/>
          <w:color w:val="000000"/>
          <w:sz w:val="28"/>
          <w:szCs w:val="28"/>
          <w:lang w:val="uk-UA" w:eastAsia="uk-UA"/>
        </w:rPr>
        <w:t>від 20 березня 2020 року відмовило Ващенку С.Є. у здійсненні вказаного перерахунку.</w:t>
      </w:r>
    </w:p>
    <w:p w:rsidR="00742018" w:rsidRPr="00421CFB" w:rsidRDefault="00742018" w:rsidP="00742018">
      <w:pPr>
        <w:spacing w:after="0" w:line="36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Хме</w:t>
      </w:r>
      <w:r w:rsidRPr="00421CFB">
        <w:rPr>
          <w:rFonts w:ascii="Times New Roman" w:eastAsia="Times New Roman" w:hAnsi="Times New Roman" w:cs="Times New Roman"/>
          <w:color w:val="000000"/>
          <w:sz w:val="28"/>
          <w:szCs w:val="28"/>
          <w:lang w:val="uk-UA" w:eastAsia="uk-UA"/>
        </w:rPr>
        <w:t xml:space="preserve">льницький окружний адміністративний суд рішенням від 30 жовтня 2020 року, залишеним без змін постановою Сьомого апеляційного адміністративного суду від 29 квітня 2021 року, визнав протиправним </w:t>
      </w:r>
      <w:r>
        <w:rPr>
          <w:rFonts w:ascii="Times New Roman" w:eastAsia="Times New Roman" w:hAnsi="Times New Roman" w:cs="Times New Roman"/>
          <w:color w:val="000000"/>
          <w:sz w:val="28"/>
          <w:szCs w:val="28"/>
          <w:lang w:val="uk-UA" w:eastAsia="uk-UA"/>
        </w:rPr>
        <w:t>і</w:t>
      </w:r>
      <w:r w:rsidRPr="00421CFB">
        <w:rPr>
          <w:rFonts w:ascii="Times New Roman" w:eastAsia="Times New Roman" w:hAnsi="Times New Roman" w:cs="Times New Roman"/>
          <w:color w:val="000000"/>
          <w:sz w:val="28"/>
          <w:szCs w:val="28"/>
          <w:lang w:val="uk-UA" w:eastAsia="uk-UA"/>
        </w:rPr>
        <w:t xml:space="preserve"> скасував рішення Управління від 20 березня 2020 року </w:t>
      </w:r>
      <w:r>
        <w:rPr>
          <w:rFonts w:ascii="Times New Roman" w:eastAsia="Times New Roman" w:hAnsi="Times New Roman" w:cs="Times New Roman"/>
          <w:color w:val="000000"/>
          <w:sz w:val="28"/>
          <w:szCs w:val="28"/>
          <w:lang w:val="uk-UA" w:eastAsia="uk-UA"/>
        </w:rPr>
        <w:t>й</w:t>
      </w:r>
      <w:r w:rsidRPr="00421CFB">
        <w:rPr>
          <w:rFonts w:ascii="Times New Roman" w:eastAsia="Times New Roman" w:hAnsi="Times New Roman" w:cs="Times New Roman"/>
          <w:color w:val="000000"/>
          <w:sz w:val="28"/>
          <w:szCs w:val="28"/>
          <w:lang w:val="uk-UA" w:eastAsia="uk-UA"/>
        </w:rPr>
        <w:t xml:space="preserve"> зобов’язав Управління здійснити перерахунок раніше призначеного </w:t>
      </w:r>
      <w:r w:rsidRPr="009C3FCE">
        <w:rPr>
          <w:rFonts w:ascii="Times New Roman" w:eastAsia="Times New Roman" w:hAnsi="Times New Roman" w:cs="Times New Roman"/>
          <w:color w:val="000000"/>
          <w:sz w:val="28"/>
          <w:szCs w:val="28"/>
          <w:lang w:val="uk-UA" w:eastAsia="uk-UA"/>
        </w:rPr>
        <w:t xml:space="preserve">Ващенку С.Є. </w:t>
      </w:r>
      <w:r w:rsidRPr="00421CFB">
        <w:rPr>
          <w:rFonts w:ascii="Times New Roman" w:eastAsia="Times New Roman" w:hAnsi="Times New Roman" w:cs="Times New Roman"/>
          <w:color w:val="000000"/>
          <w:sz w:val="28"/>
          <w:szCs w:val="28"/>
          <w:lang w:val="uk-UA" w:eastAsia="uk-UA"/>
        </w:rPr>
        <w:t>щомісячного довічного грошового утримання та виплату.</w:t>
      </w:r>
    </w:p>
    <w:p w:rsidR="00C6094F" w:rsidRDefault="00742018" w:rsidP="00742018">
      <w:pPr>
        <w:spacing w:after="0" w:line="360" w:lineRule="auto"/>
        <w:ind w:firstLine="709"/>
        <w:jc w:val="both"/>
        <w:rPr>
          <w:rFonts w:ascii="Times New Roman" w:eastAsia="Times New Roman" w:hAnsi="Times New Roman" w:cs="Times New Roman"/>
          <w:color w:val="000000"/>
          <w:sz w:val="28"/>
          <w:szCs w:val="28"/>
          <w:lang w:val="uk-UA" w:eastAsia="uk-UA"/>
        </w:rPr>
      </w:pPr>
      <w:r w:rsidRPr="00421CFB">
        <w:rPr>
          <w:rFonts w:ascii="Times New Roman" w:eastAsia="Times New Roman" w:hAnsi="Times New Roman" w:cs="Times New Roman"/>
          <w:color w:val="000000"/>
          <w:sz w:val="28"/>
          <w:szCs w:val="28"/>
          <w:lang w:val="uk-UA" w:eastAsia="uk-UA"/>
        </w:rPr>
        <w:t>Управління рішенням від 18 травня 2021 року здійснило Ващенку С.Є. перерахунок раніше призначеного щомісячного довічного грошового утримання судді у відставці, починаючи з 19 лютого 2020 року, однак зменшило відсоткове значення розміру щомісячного довічного грошового утримання з 90</w:t>
      </w:r>
      <w:r>
        <w:rPr>
          <w:rFonts w:ascii="Times New Roman" w:eastAsia="Times New Roman" w:hAnsi="Times New Roman" w:cs="Times New Roman"/>
          <w:color w:val="000000"/>
          <w:sz w:val="28"/>
          <w:szCs w:val="28"/>
          <w:lang w:val="uk-UA" w:eastAsia="uk-UA"/>
        </w:rPr>
        <w:t xml:space="preserve"> </w:t>
      </w:r>
      <w:r w:rsidRPr="00421CFB">
        <w:rPr>
          <w:rFonts w:ascii="Times New Roman" w:eastAsia="Times New Roman" w:hAnsi="Times New Roman" w:cs="Times New Roman"/>
          <w:color w:val="000000"/>
          <w:sz w:val="28"/>
          <w:szCs w:val="28"/>
          <w:lang w:val="uk-UA" w:eastAsia="uk-UA"/>
        </w:rPr>
        <w:t>% до 56</w:t>
      </w:r>
      <w:r>
        <w:rPr>
          <w:rFonts w:ascii="Times New Roman" w:eastAsia="Times New Roman" w:hAnsi="Times New Roman" w:cs="Times New Roman"/>
          <w:color w:val="000000"/>
          <w:sz w:val="28"/>
          <w:szCs w:val="28"/>
          <w:lang w:val="uk-UA" w:eastAsia="uk-UA"/>
        </w:rPr>
        <w:t xml:space="preserve"> </w:t>
      </w:r>
      <w:r w:rsidRPr="00421CFB">
        <w:rPr>
          <w:rFonts w:ascii="Times New Roman" w:eastAsia="Times New Roman" w:hAnsi="Times New Roman" w:cs="Times New Roman"/>
          <w:color w:val="000000"/>
          <w:sz w:val="28"/>
          <w:szCs w:val="28"/>
          <w:lang w:val="uk-UA" w:eastAsia="uk-UA"/>
        </w:rPr>
        <w:t xml:space="preserve">% суддівської винагороди судді, який працює на відповідній посаді, та врахувало до стажу роботи, що дає судді право на відставку та одержання щомісячного довічного грошового утримання, лише період роботи на посаді судді (23 роки </w:t>
      </w:r>
      <w:r w:rsidRPr="00421CFB">
        <w:rPr>
          <w:rFonts w:ascii="Times New Roman" w:eastAsia="Times New Roman" w:hAnsi="Times New Roman" w:cs="Times New Roman"/>
          <w:color w:val="000000"/>
          <w:sz w:val="28"/>
          <w:szCs w:val="28"/>
          <w:lang w:val="uk-UA" w:eastAsia="uk-UA"/>
        </w:rPr>
        <w:br/>
        <w:t>8 місяців 13 днів).</w:t>
      </w:r>
    </w:p>
    <w:p w:rsidR="00742018" w:rsidRPr="00421CFB" w:rsidRDefault="00742018" w:rsidP="00742018">
      <w:pPr>
        <w:spacing w:after="0" w:line="36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Хм</w:t>
      </w:r>
      <w:r w:rsidRPr="009C3FCE">
        <w:rPr>
          <w:rFonts w:ascii="Times New Roman" w:eastAsia="Times New Roman" w:hAnsi="Times New Roman" w:cs="Times New Roman"/>
          <w:color w:val="000000"/>
          <w:sz w:val="28"/>
          <w:szCs w:val="28"/>
          <w:lang w:val="uk-UA" w:eastAsia="uk-UA"/>
        </w:rPr>
        <w:t>е</w:t>
      </w:r>
      <w:r w:rsidRPr="00421CFB">
        <w:rPr>
          <w:rFonts w:ascii="Times New Roman" w:eastAsia="Times New Roman" w:hAnsi="Times New Roman" w:cs="Times New Roman"/>
          <w:color w:val="000000"/>
          <w:sz w:val="28"/>
          <w:szCs w:val="28"/>
          <w:lang w:val="uk-UA" w:eastAsia="uk-UA"/>
        </w:rPr>
        <w:t xml:space="preserve">льницький окружний адміністративний суд рішенням </w:t>
      </w:r>
      <w:r>
        <w:rPr>
          <w:rFonts w:ascii="Times New Roman" w:eastAsia="Times New Roman" w:hAnsi="Times New Roman" w:cs="Times New Roman"/>
          <w:color w:val="000000"/>
          <w:sz w:val="28"/>
          <w:szCs w:val="28"/>
          <w:lang w:val="uk-UA" w:eastAsia="uk-UA"/>
        </w:rPr>
        <w:t>від 2 липня</w:t>
      </w:r>
      <w:r>
        <w:rPr>
          <w:rFonts w:ascii="Times New Roman" w:eastAsia="Times New Roman" w:hAnsi="Times New Roman" w:cs="Times New Roman"/>
          <w:color w:val="000000"/>
          <w:sz w:val="28"/>
          <w:szCs w:val="28"/>
          <w:lang w:val="uk-UA" w:eastAsia="uk-UA"/>
        </w:rPr>
        <w:br/>
      </w:r>
      <w:r w:rsidRPr="00421CFB">
        <w:rPr>
          <w:rFonts w:ascii="Times New Roman" w:eastAsia="Times New Roman" w:hAnsi="Times New Roman" w:cs="Times New Roman"/>
          <w:color w:val="000000"/>
          <w:sz w:val="28"/>
          <w:szCs w:val="28"/>
          <w:lang w:val="uk-UA" w:eastAsia="uk-UA"/>
        </w:rPr>
        <w:t>2021 року позов Ващенка С.Є. до Управління задовольнив частково: визнав протиправним та скасував рішення Управління від 18 травня 2021 року; зобов’язав Управління здійснити Ващенку С.Є. як судді у відставці перерахунок та виплату щомісячного довічного грошового утримання судді у відставці в розмірі 90</w:t>
      </w:r>
      <w:r>
        <w:rPr>
          <w:rFonts w:ascii="Times New Roman" w:eastAsia="Times New Roman" w:hAnsi="Times New Roman" w:cs="Times New Roman"/>
          <w:color w:val="000000"/>
          <w:sz w:val="28"/>
          <w:szCs w:val="28"/>
          <w:lang w:val="uk-UA" w:eastAsia="uk-UA"/>
        </w:rPr>
        <w:t xml:space="preserve"> </w:t>
      </w:r>
      <w:r w:rsidRPr="00421CFB">
        <w:rPr>
          <w:rFonts w:ascii="Times New Roman" w:eastAsia="Times New Roman" w:hAnsi="Times New Roman" w:cs="Times New Roman"/>
          <w:color w:val="000000"/>
          <w:sz w:val="28"/>
          <w:szCs w:val="28"/>
          <w:lang w:val="uk-UA" w:eastAsia="uk-UA"/>
        </w:rPr>
        <w:t xml:space="preserve">% від відповідних сум суддівської винагороди, </w:t>
      </w:r>
      <w:r>
        <w:rPr>
          <w:rFonts w:ascii="Times New Roman" w:eastAsia="Times New Roman" w:hAnsi="Times New Roman" w:cs="Times New Roman"/>
          <w:color w:val="000000"/>
          <w:sz w:val="28"/>
          <w:szCs w:val="28"/>
          <w:lang w:val="uk-UA" w:eastAsia="uk-UA"/>
        </w:rPr>
        <w:t>у</w:t>
      </w:r>
      <w:r w:rsidRPr="00421CFB">
        <w:rPr>
          <w:rFonts w:ascii="Times New Roman" w:eastAsia="Times New Roman" w:hAnsi="Times New Roman" w:cs="Times New Roman"/>
          <w:color w:val="000000"/>
          <w:sz w:val="28"/>
          <w:szCs w:val="28"/>
          <w:lang w:val="uk-UA" w:eastAsia="uk-UA"/>
        </w:rPr>
        <w:t>раховуючи стаж на посаді судді 30 років 11 місяців 05 днів, починаючи з 19 лютого 2020 року.</w:t>
      </w:r>
    </w:p>
    <w:p w:rsidR="00742018" w:rsidRPr="00421CFB" w:rsidRDefault="00742018" w:rsidP="00742018">
      <w:pPr>
        <w:spacing w:after="0" w:line="360" w:lineRule="auto"/>
        <w:ind w:firstLine="709"/>
        <w:jc w:val="both"/>
        <w:rPr>
          <w:rFonts w:ascii="Times New Roman" w:eastAsia="Times New Roman" w:hAnsi="Times New Roman" w:cs="Times New Roman"/>
          <w:color w:val="000000"/>
          <w:sz w:val="28"/>
          <w:szCs w:val="28"/>
          <w:lang w:val="uk-UA" w:eastAsia="uk-UA"/>
        </w:rPr>
      </w:pPr>
      <w:r w:rsidRPr="00421CFB">
        <w:rPr>
          <w:rFonts w:ascii="Times New Roman" w:eastAsia="Times New Roman" w:hAnsi="Times New Roman" w:cs="Times New Roman"/>
          <w:color w:val="000000"/>
          <w:sz w:val="28"/>
          <w:szCs w:val="28"/>
          <w:lang w:val="uk-UA" w:eastAsia="uk-UA"/>
        </w:rPr>
        <w:t>Сьомий апеляційний адміністративний суд постановою від 17 листопада 2021 року скасував рішення Хмельницького окружного адміністративного суду від 2 липня 2021 року, позовні вимоги Ващенка С.Є. до Управління задовольнив частково, зобов’язав Управління здійснити Ващенку С.Є. як судді у відставці перерахунок та виплату щомісячного довічного грошового утримання судді у відставці в розмірі 70</w:t>
      </w:r>
      <w:r>
        <w:rPr>
          <w:rFonts w:ascii="Times New Roman" w:eastAsia="Times New Roman" w:hAnsi="Times New Roman" w:cs="Times New Roman"/>
          <w:color w:val="000000"/>
          <w:sz w:val="28"/>
          <w:szCs w:val="28"/>
          <w:lang w:val="uk-UA" w:eastAsia="uk-UA"/>
        </w:rPr>
        <w:t xml:space="preserve"> </w:t>
      </w:r>
      <w:r w:rsidRPr="00421CFB">
        <w:rPr>
          <w:rFonts w:ascii="Times New Roman" w:eastAsia="Times New Roman" w:hAnsi="Times New Roman" w:cs="Times New Roman"/>
          <w:color w:val="000000"/>
          <w:sz w:val="28"/>
          <w:szCs w:val="28"/>
          <w:lang w:val="uk-UA" w:eastAsia="uk-UA"/>
        </w:rPr>
        <w:t xml:space="preserve">% від відповідних сум суддівської винагороди, </w:t>
      </w:r>
      <w:r>
        <w:rPr>
          <w:rFonts w:ascii="Times New Roman" w:eastAsia="Times New Roman" w:hAnsi="Times New Roman" w:cs="Times New Roman"/>
          <w:color w:val="000000"/>
          <w:sz w:val="28"/>
          <w:szCs w:val="28"/>
          <w:lang w:val="uk-UA" w:eastAsia="uk-UA"/>
        </w:rPr>
        <w:t>у</w:t>
      </w:r>
      <w:r w:rsidRPr="00421CFB">
        <w:rPr>
          <w:rFonts w:ascii="Times New Roman" w:eastAsia="Times New Roman" w:hAnsi="Times New Roman" w:cs="Times New Roman"/>
          <w:color w:val="000000"/>
          <w:sz w:val="28"/>
          <w:szCs w:val="28"/>
          <w:lang w:val="uk-UA" w:eastAsia="uk-UA"/>
        </w:rPr>
        <w:t xml:space="preserve">раховуючи стаж на посаді судді 30 років 11 місяців 05 днів, починаючи з </w:t>
      </w:r>
      <w:r>
        <w:rPr>
          <w:rFonts w:ascii="Times New Roman" w:eastAsia="Times New Roman" w:hAnsi="Times New Roman" w:cs="Times New Roman"/>
          <w:color w:val="000000"/>
          <w:sz w:val="28"/>
          <w:szCs w:val="28"/>
          <w:lang w:val="uk-UA" w:eastAsia="uk-UA"/>
        </w:rPr>
        <w:t>19 лютого</w:t>
      </w:r>
      <w:r>
        <w:rPr>
          <w:rFonts w:ascii="Times New Roman" w:eastAsia="Times New Roman" w:hAnsi="Times New Roman" w:cs="Times New Roman"/>
          <w:color w:val="000000"/>
          <w:sz w:val="28"/>
          <w:szCs w:val="28"/>
          <w:lang w:val="uk-UA" w:eastAsia="uk-UA"/>
        </w:rPr>
        <w:br/>
      </w:r>
      <w:r w:rsidRPr="00421CFB">
        <w:rPr>
          <w:rFonts w:ascii="Times New Roman" w:eastAsia="Times New Roman" w:hAnsi="Times New Roman" w:cs="Times New Roman"/>
          <w:color w:val="000000"/>
          <w:sz w:val="28"/>
          <w:szCs w:val="28"/>
          <w:lang w:val="uk-UA" w:eastAsia="uk-UA"/>
        </w:rPr>
        <w:t>2020 року.</w:t>
      </w:r>
    </w:p>
    <w:p w:rsidR="00742018" w:rsidRPr="00421CFB" w:rsidRDefault="00742018" w:rsidP="00742018">
      <w:pPr>
        <w:spacing w:after="0" w:line="360" w:lineRule="auto"/>
        <w:ind w:firstLine="709"/>
        <w:jc w:val="both"/>
        <w:rPr>
          <w:rFonts w:ascii="Times New Roman" w:eastAsia="Times New Roman" w:hAnsi="Times New Roman" w:cs="Times New Roman"/>
          <w:color w:val="000000"/>
          <w:sz w:val="28"/>
          <w:szCs w:val="28"/>
          <w:lang w:val="uk-UA" w:eastAsia="uk-UA"/>
        </w:rPr>
      </w:pPr>
      <w:r w:rsidRPr="00421CFB">
        <w:rPr>
          <w:rFonts w:ascii="Times New Roman" w:eastAsia="Times New Roman" w:hAnsi="Times New Roman" w:cs="Times New Roman"/>
          <w:color w:val="000000"/>
          <w:sz w:val="28"/>
          <w:szCs w:val="28"/>
          <w:lang w:val="uk-UA" w:eastAsia="uk-UA"/>
        </w:rPr>
        <w:t>Верховний Суд у складі колегії суддів Касаційного адміністративного суду ухвалою від 23 грудня 2021 року відмовив Ващенк</w:t>
      </w:r>
      <w:r>
        <w:rPr>
          <w:rFonts w:ascii="Times New Roman" w:eastAsia="Times New Roman" w:hAnsi="Times New Roman" w:cs="Times New Roman"/>
          <w:color w:val="000000"/>
          <w:sz w:val="28"/>
          <w:szCs w:val="28"/>
          <w:lang w:val="uk-UA" w:eastAsia="uk-UA"/>
        </w:rPr>
        <w:t>у</w:t>
      </w:r>
      <w:r w:rsidRPr="00421CFB">
        <w:rPr>
          <w:rFonts w:ascii="Times New Roman" w:eastAsia="Times New Roman" w:hAnsi="Times New Roman" w:cs="Times New Roman"/>
          <w:color w:val="000000"/>
          <w:sz w:val="28"/>
          <w:szCs w:val="28"/>
          <w:lang w:val="uk-UA" w:eastAsia="uk-UA"/>
        </w:rPr>
        <w:t xml:space="preserve"> С.Є. у відкритті касаційного провадження, оскільки касаційну скаргу подано на судове рішення у справі незначної складності, що не підлягає касаційному оскарженню.</w:t>
      </w:r>
    </w:p>
    <w:p w:rsidR="00742018" w:rsidRPr="00421CFB" w:rsidRDefault="00742018" w:rsidP="00742018">
      <w:pPr>
        <w:spacing w:after="0" w:line="360" w:lineRule="auto"/>
        <w:ind w:firstLine="709"/>
        <w:jc w:val="both"/>
        <w:rPr>
          <w:rFonts w:ascii="Times New Roman" w:eastAsia="Times New Roman" w:hAnsi="Times New Roman" w:cs="Times New Roman"/>
          <w:color w:val="000000"/>
          <w:sz w:val="28"/>
          <w:szCs w:val="28"/>
          <w:lang w:val="uk-UA" w:eastAsia="uk-UA"/>
        </w:rPr>
      </w:pPr>
      <w:r w:rsidRPr="00421CFB">
        <w:rPr>
          <w:rFonts w:ascii="Times New Roman" w:hAnsi="Times New Roman" w:cs="Times New Roman"/>
          <w:sz w:val="28"/>
          <w:szCs w:val="28"/>
          <w:lang w:val="uk-UA"/>
        </w:rPr>
        <w:t xml:space="preserve">Ващенко С.Є. стверджує, що положення </w:t>
      </w:r>
      <w:r w:rsidRPr="00421CFB">
        <w:rPr>
          <w:rFonts w:ascii="Times New Roman" w:eastAsia="Times New Roman" w:hAnsi="Times New Roman" w:cs="Times New Roman"/>
          <w:color w:val="000000"/>
          <w:sz w:val="28"/>
          <w:szCs w:val="28"/>
          <w:lang w:val="uk-UA" w:eastAsia="uk-UA"/>
        </w:rPr>
        <w:t>пунктів 2, 4 частини четвертої, пункту 10 частини шостої статті 12,</w:t>
      </w:r>
      <w:r>
        <w:rPr>
          <w:rFonts w:ascii="Times New Roman" w:eastAsia="Times New Roman" w:hAnsi="Times New Roman" w:cs="Times New Roman"/>
          <w:color w:val="000000"/>
          <w:sz w:val="28"/>
          <w:szCs w:val="28"/>
          <w:lang w:val="uk-UA" w:eastAsia="uk-UA"/>
        </w:rPr>
        <w:t xml:space="preserve"> частини третьої, пунктів 2, 4</w:t>
      </w:r>
      <w:r>
        <w:rPr>
          <w:rFonts w:ascii="Times New Roman" w:eastAsia="Times New Roman" w:hAnsi="Times New Roman" w:cs="Times New Roman"/>
          <w:color w:val="000000"/>
          <w:sz w:val="28"/>
          <w:szCs w:val="28"/>
          <w:lang w:val="uk-UA" w:eastAsia="uk-UA"/>
        </w:rPr>
        <w:br/>
      </w:r>
      <w:r w:rsidRPr="00421CFB">
        <w:rPr>
          <w:rFonts w:ascii="Times New Roman" w:eastAsia="Times New Roman" w:hAnsi="Times New Roman" w:cs="Times New Roman"/>
          <w:color w:val="000000"/>
          <w:sz w:val="28"/>
          <w:szCs w:val="28"/>
          <w:lang w:val="uk-UA" w:eastAsia="uk-UA"/>
        </w:rPr>
        <w:t>частини четвертої статті</w:t>
      </w:r>
      <w:r w:rsidR="00C6094F">
        <w:rPr>
          <w:rFonts w:ascii="Times New Roman" w:eastAsia="Times New Roman" w:hAnsi="Times New Roman" w:cs="Times New Roman"/>
          <w:color w:val="000000"/>
          <w:sz w:val="28"/>
          <w:szCs w:val="28"/>
          <w:lang w:val="uk-UA" w:eastAsia="uk-UA"/>
        </w:rPr>
        <w:t xml:space="preserve"> </w:t>
      </w:r>
      <w:r w:rsidRPr="00421CFB">
        <w:rPr>
          <w:rFonts w:ascii="Times New Roman" w:eastAsia="Times New Roman" w:hAnsi="Times New Roman" w:cs="Times New Roman"/>
          <w:color w:val="000000"/>
          <w:sz w:val="28"/>
          <w:szCs w:val="28"/>
          <w:lang w:val="uk-UA" w:eastAsia="uk-UA"/>
        </w:rPr>
        <w:t>257,</w:t>
      </w:r>
      <w:r w:rsidR="00C6094F">
        <w:rPr>
          <w:rFonts w:ascii="Times New Roman" w:eastAsia="Times New Roman" w:hAnsi="Times New Roman" w:cs="Times New Roman"/>
          <w:color w:val="000000"/>
          <w:sz w:val="28"/>
          <w:szCs w:val="28"/>
          <w:lang w:val="uk-UA" w:eastAsia="uk-UA"/>
        </w:rPr>
        <w:t xml:space="preserve"> </w:t>
      </w:r>
      <w:r w:rsidRPr="00421CFB">
        <w:rPr>
          <w:rFonts w:ascii="Times New Roman" w:eastAsia="Times New Roman" w:hAnsi="Times New Roman" w:cs="Times New Roman"/>
          <w:color w:val="000000"/>
          <w:sz w:val="28"/>
          <w:szCs w:val="28"/>
          <w:lang w:val="uk-UA" w:eastAsia="uk-UA"/>
        </w:rPr>
        <w:t xml:space="preserve">підпунктів „а“, „в“, „г“ пункту 2 частини п’ятої статті 328 Кодексу, застосовані в ухвалі Верховного Суду у складі колегії суддів Касаційного адміністративного суду від </w:t>
      </w:r>
      <w:r>
        <w:rPr>
          <w:rFonts w:ascii="Times New Roman" w:eastAsia="Times New Roman" w:hAnsi="Times New Roman" w:cs="Times New Roman"/>
          <w:color w:val="000000"/>
          <w:sz w:val="28"/>
          <w:szCs w:val="28"/>
          <w:lang w:val="uk-UA" w:eastAsia="uk-UA"/>
        </w:rPr>
        <w:t>23 грудня 2021 року, суперечать</w:t>
      </w:r>
      <w:r>
        <w:rPr>
          <w:rFonts w:ascii="Times New Roman" w:eastAsia="Times New Roman" w:hAnsi="Times New Roman" w:cs="Times New Roman"/>
          <w:color w:val="000000"/>
          <w:sz w:val="28"/>
          <w:szCs w:val="28"/>
          <w:lang w:val="uk-UA" w:eastAsia="uk-UA"/>
        </w:rPr>
        <w:br/>
      </w:r>
      <w:r w:rsidRPr="00421CFB">
        <w:rPr>
          <w:rFonts w:ascii="Times New Roman" w:eastAsia="Times New Roman" w:hAnsi="Times New Roman" w:cs="Times New Roman"/>
          <w:color w:val="000000"/>
          <w:sz w:val="28"/>
          <w:szCs w:val="28"/>
          <w:lang w:val="uk-UA" w:eastAsia="uk-UA"/>
        </w:rPr>
        <w:t>частин</w:t>
      </w:r>
      <w:r>
        <w:rPr>
          <w:rFonts w:ascii="Times New Roman" w:eastAsia="Times New Roman" w:hAnsi="Times New Roman" w:cs="Times New Roman"/>
          <w:color w:val="000000"/>
          <w:sz w:val="28"/>
          <w:szCs w:val="28"/>
          <w:lang w:val="uk-UA" w:eastAsia="uk-UA"/>
        </w:rPr>
        <w:t>і</w:t>
      </w:r>
      <w:r w:rsidRPr="00421CFB">
        <w:rPr>
          <w:rFonts w:ascii="Times New Roman" w:eastAsia="Times New Roman" w:hAnsi="Times New Roman" w:cs="Times New Roman"/>
          <w:color w:val="000000"/>
          <w:sz w:val="28"/>
          <w:szCs w:val="28"/>
          <w:lang w:val="uk-UA" w:eastAsia="uk-UA"/>
        </w:rPr>
        <w:t xml:space="preserve"> друг</w:t>
      </w:r>
      <w:r>
        <w:rPr>
          <w:rFonts w:ascii="Times New Roman" w:eastAsia="Times New Roman" w:hAnsi="Times New Roman" w:cs="Times New Roman"/>
          <w:color w:val="000000"/>
          <w:sz w:val="28"/>
          <w:szCs w:val="28"/>
          <w:lang w:val="uk-UA" w:eastAsia="uk-UA"/>
        </w:rPr>
        <w:t>ій</w:t>
      </w:r>
      <w:r w:rsidRPr="00421CFB">
        <w:rPr>
          <w:rFonts w:ascii="Times New Roman" w:eastAsia="Times New Roman" w:hAnsi="Times New Roman" w:cs="Times New Roman"/>
          <w:color w:val="000000"/>
          <w:sz w:val="28"/>
          <w:szCs w:val="28"/>
          <w:lang w:val="uk-UA" w:eastAsia="uk-UA"/>
        </w:rPr>
        <w:t xml:space="preserve"> статті 3, ча</w:t>
      </w:r>
      <w:r>
        <w:rPr>
          <w:rFonts w:ascii="Times New Roman" w:eastAsia="Times New Roman" w:hAnsi="Times New Roman" w:cs="Times New Roman"/>
          <w:color w:val="000000"/>
          <w:sz w:val="28"/>
          <w:szCs w:val="28"/>
          <w:lang w:val="uk-UA" w:eastAsia="uk-UA"/>
        </w:rPr>
        <w:t xml:space="preserve">стинам першій, другій статті 8, </w:t>
      </w:r>
      <w:r w:rsidRPr="00421CFB">
        <w:rPr>
          <w:rFonts w:ascii="Times New Roman" w:eastAsia="Times New Roman" w:hAnsi="Times New Roman" w:cs="Times New Roman"/>
          <w:color w:val="000000"/>
          <w:sz w:val="28"/>
          <w:szCs w:val="28"/>
          <w:lang w:val="uk-UA" w:eastAsia="uk-UA"/>
        </w:rPr>
        <w:t xml:space="preserve">частині третій статті 22, </w:t>
      </w:r>
      <w:r>
        <w:rPr>
          <w:rFonts w:ascii="Times New Roman" w:eastAsia="Times New Roman" w:hAnsi="Times New Roman" w:cs="Times New Roman"/>
          <w:color w:val="000000"/>
          <w:sz w:val="28"/>
          <w:szCs w:val="28"/>
          <w:lang w:val="uk-UA" w:eastAsia="uk-UA"/>
        </w:rPr>
        <w:br/>
      </w:r>
      <w:r w:rsidRPr="00421CFB">
        <w:rPr>
          <w:rFonts w:ascii="Times New Roman" w:eastAsia="Times New Roman" w:hAnsi="Times New Roman" w:cs="Times New Roman"/>
          <w:color w:val="000000"/>
          <w:sz w:val="28"/>
          <w:szCs w:val="28"/>
          <w:lang w:val="uk-UA" w:eastAsia="uk-UA"/>
        </w:rPr>
        <w:t>статті 64 Конституції України.</w:t>
      </w:r>
    </w:p>
    <w:p w:rsidR="00C6094F" w:rsidRDefault="00742018" w:rsidP="00742018">
      <w:pPr>
        <w:spacing w:after="0" w:line="360" w:lineRule="auto"/>
        <w:ind w:firstLine="708"/>
        <w:jc w:val="both"/>
        <w:rPr>
          <w:rFonts w:ascii="Times New Roman" w:eastAsia="Times New Roman" w:hAnsi="Times New Roman" w:cs="Times New Roman"/>
          <w:color w:val="000000"/>
          <w:sz w:val="28"/>
          <w:szCs w:val="28"/>
          <w:lang w:val="uk-UA" w:eastAsia="uk-UA"/>
        </w:rPr>
      </w:pPr>
      <w:r w:rsidRPr="00421CFB">
        <w:rPr>
          <w:rFonts w:ascii="Times New Roman" w:eastAsia="Times New Roman" w:hAnsi="Times New Roman" w:cs="Times New Roman"/>
          <w:color w:val="000000"/>
          <w:sz w:val="28"/>
          <w:szCs w:val="28"/>
          <w:lang w:val="uk-UA" w:eastAsia="uk-UA"/>
        </w:rPr>
        <w:t>Обґрунтовуючи свої твердження,</w:t>
      </w:r>
      <w:r>
        <w:rPr>
          <w:rFonts w:ascii="Times New Roman" w:eastAsia="Times New Roman" w:hAnsi="Times New Roman" w:cs="Times New Roman"/>
          <w:color w:val="000000"/>
          <w:sz w:val="28"/>
          <w:szCs w:val="28"/>
          <w:lang w:val="uk-UA" w:eastAsia="uk-UA"/>
        </w:rPr>
        <w:t xml:space="preserve"> автор клопотання вказу</w:t>
      </w:r>
      <w:r w:rsidRPr="00421CFB">
        <w:rPr>
          <w:rFonts w:ascii="Times New Roman" w:eastAsia="Times New Roman" w:hAnsi="Times New Roman" w:cs="Times New Roman"/>
          <w:color w:val="000000"/>
          <w:sz w:val="28"/>
          <w:szCs w:val="28"/>
          <w:lang w:val="uk-UA" w:eastAsia="uk-UA"/>
        </w:rPr>
        <w:t>є, що визначення поняття „справи незначної складності (малозначні справи)“ „за своїм змістом обмежує певну категорію справ (за характером спірних правовідносин, предметом доказування, ціною позову, складом учасників тощо) у касаційному оскарженні“. Ващенко С.Є. вважає, що поняття „значний суспільний інтерес“ та „виняткове значення для учасника справи, який подає к</w:t>
      </w:r>
      <w:r>
        <w:rPr>
          <w:rFonts w:ascii="Times New Roman" w:eastAsia="Times New Roman" w:hAnsi="Times New Roman" w:cs="Times New Roman"/>
          <w:color w:val="000000"/>
          <w:sz w:val="28"/>
          <w:szCs w:val="28"/>
          <w:lang w:val="uk-UA" w:eastAsia="uk-UA"/>
        </w:rPr>
        <w:t>асаційну скаргу“ є оціночними, у</w:t>
      </w:r>
      <w:r w:rsidRPr="00421CFB">
        <w:rPr>
          <w:rFonts w:ascii="Times New Roman" w:eastAsia="Times New Roman" w:hAnsi="Times New Roman" w:cs="Times New Roman"/>
          <w:color w:val="000000"/>
          <w:sz w:val="28"/>
          <w:szCs w:val="28"/>
          <w:lang w:val="uk-UA" w:eastAsia="uk-UA"/>
        </w:rPr>
        <w:t>наслідок чого „не забезпечують захист від свавільного втручання у право на доступ до суду взагалі та до касаційного суду зокрема“.</w:t>
      </w:r>
    </w:p>
    <w:p w:rsidR="00742018" w:rsidRPr="00421CFB" w:rsidRDefault="00742018" w:rsidP="00742018">
      <w:pPr>
        <w:spacing w:after="0" w:line="240" w:lineRule="auto"/>
        <w:jc w:val="both"/>
        <w:rPr>
          <w:rFonts w:ascii="Times New Roman" w:eastAsia="Times New Roman" w:hAnsi="Times New Roman" w:cs="Times New Roman"/>
          <w:color w:val="000000"/>
          <w:sz w:val="28"/>
          <w:szCs w:val="28"/>
          <w:lang w:val="uk-UA" w:eastAsia="uk-UA"/>
        </w:rPr>
      </w:pPr>
    </w:p>
    <w:p w:rsidR="00742018" w:rsidRDefault="00742018" w:rsidP="00742018">
      <w:pPr>
        <w:spacing w:after="0" w:line="360" w:lineRule="auto"/>
        <w:ind w:firstLine="708"/>
        <w:jc w:val="both"/>
        <w:rPr>
          <w:rFonts w:ascii="Times New Roman" w:eastAsia="Times New Roman" w:hAnsi="Times New Roman" w:cs="Times New Roman"/>
          <w:color w:val="000000"/>
          <w:sz w:val="28"/>
          <w:szCs w:val="28"/>
          <w:lang w:val="uk-UA"/>
        </w:rPr>
      </w:pPr>
      <w:r w:rsidRPr="00421CFB">
        <w:rPr>
          <w:rFonts w:ascii="Times New Roman" w:eastAsia="Times New Roman" w:hAnsi="Times New Roman" w:cs="Times New Roman"/>
          <w:color w:val="000000"/>
          <w:sz w:val="28"/>
          <w:szCs w:val="28"/>
          <w:lang w:val="uk-UA"/>
        </w:rPr>
        <w:t>2. Вирішуючи питання щодо відкриття конституційного провадження у справі</w:t>
      </w:r>
      <w:r>
        <w:rPr>
          <w:rFonts w:ascii="Times New Roman" w:eastAsia="Times New Roman" w:hAnsi="Times New Roman" w:cs="Times New Roman"/>
          <w:color w:val="000000"/>
          <w:sz w:val="28"/>
          <w:szCs w:val="28"/>
          <w:lang w:val="uk-UA"/>
        </w:rPr>
        <w:t>,</w:t>
      </w:r>
      <w:r w:rsidRPr="00421CFB">
        <w:rPr>
          <w:rFonts w:ascii="Times New Roman" w:eastAsia="Times New Roman" w:hAnsi="Times New Roman" w:cs="Times New Roman"/>
          <w:color w:val="000000"/>
          <w:sz w:val="28"/>
          <w:szCs w:val="28"/>
          <w:lang w:val="uk-UA"/>
        </w:rPr>
        <w:t xml:space="preserve"> Друга колегія суддів Першого сенату Конституційного Суду України виходить із такого.</w:t>
      </w:r>
    </w:p>
    <w:p w:rsidR="00742018" w:rsidRPr="00421CFB" w:rsidRDefault="00742018" w:rsidP="007420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eastAsia="Times New Roman" w:hAnsi="Times New Roman" w:cs="Times New Roman"/>
          <w:sz w:val="28"/>
          <w:szCs w:val="28"/>
          <w:lang w:val="uk-UA" w:eastAsia="uk-UA"/>
        </w:rPr>
      </w:pPr>
      <w:r w:rsidRPr="00421CFB">
        <w:rPr>
          <w:rFonts w:ascii="Times New Roman" w:eastAsia="Times New Roman" w:hAnsi="Times New Roman" w:cs="Times New Roman"/>
          <w:sz w:val="28"/>
          <w:szCs w:val="28"/>
          <w:lang w:val="uk-UA" w:eastAsia="uk-UA"/>
        </w:rPr>
        <w:t>Відповідно до Закону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w:t>
      </w:r>
      <w:r>
        <w:rPr>
          <w:rFonts w:ascii="Times New Roman" w:eastAsia="Times New Roman" w:hAnsi="Times New Roman" w:cs="Times New Roman"/>
          <w:sz w:val="28"/>
          <w:szCs w:val="28"/>
          <w:lang w:val="uk-UA" w:eastAsia="uk-UA"/>
        </w:rPr>
        <w:t>аргу (частина перша статті 55);</w:t>
      </w:r>
      <w:r w:rsidRPr="00421CFB">
        <w:rPr>
          <w:rFonts w:ascii="Times New Roman" w:eastAsia="Times New Roman" w:hAnsi="Times New Roman" w:cs="Times New Roman"/>
          <w:sz w:val="28"/>
          <w:szCs w:val="28"/>
          <w:lang w:val="uk-UA" w:eastAsia="uk-UA"/>
        </w:rPr>
        <w:t xml:space="preserve"> конституційн</w:t>
      </w:r>
      <w:r>
        <w:rPr>
          <w:rFonts w:ascii="Times New Roman" w:eastAsia="Times New Roman" w:hAnsi="Times New Roman" w:cs="Times New Roman"/>
          <w:sz w:val="28"/>
          <w:szCs w:val="28"/>
          <w:lang w:val="uk-UA" w:eastAsia="uk-UA"/>
        </w:rPr>
        <w:t>а</w:t>
      </w:r>
      <w:r w:rsidRPr="00421CFB">
        <w:rPr>
          <w:rFonts w:ascii="Times New Roman" w:eastAsia="Times New Roman" w:hAnsi="Times New Roman" w:cs="Times New Roman"/>
          <w:sz w:val="28"/>
          <w:szCs w:val="28"/>
          <w:lang w:val="uk-UA" w:eastAsia="uk-UA"/>
        </w:rPr>
        <w:t xml:space="preserve"> скар</w:t>
      </w:r>
      <w:r>
        <w:rPr>
          <w:rFonts w:ascii="Times New Roman" w:eastAsia="Times New Roman" w:hAnsi="Times New Roman" w:cs="Times New Roman"/>
          <w:sz w:val="28"/>
          <w:szCs w:val="28"/>
          <w:lang w:val="uk-UA" w:eastAsia="uk-UA"/>
        </w:rPr>
        <w:t>га має містити</w:t>
      </w:r>
      <w:r w:rsidRPr="00421CFB">
        <w:rPr>
          <w:rFonts w:ascii="Times New Roman" w:eastAsia="Times New Roman" w:hAnsi="Times New Roman" w:cs="Times New Roman"/>
          <w:sz w:val="28"/>
          <w:szCs w:val="28"/>
          <w:lang w:val="uk-UA" w:eastAsia="uk-UA"/>
        </w:rPr>
        <w:t xml:space="preserve"> конкретні положення закону України, які належить перевірити на відповідність Конституції України, та конкретні положення Конституції України, на відповідність яким належить перевірити закон України, а також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(пункти 5, 6 частини другої статті 55); конституційна скарга вважається прийнятною за умов її відповідності вимогам, передбаченим статтями 55, 56 цього закону (абзац перший</w:t>
      </w:r>
      <w:r w:rsidR="00C6094F">
        <w:rPr>
          <w:rFonts w:ascii="Times New Roman" w:eastAsia="Times New Roman" w:hAnsi="Times New Roman" w:cs="Times New Roman"/>
          <w:sz w:val="28"/>
          <w:szCs w:val="28"/>
          <w:lang w:val="uk-UA" w:eastAsia="uk-UA"/>
        </w:rPr>
        <w:t xml:space="preserve"> </w:t>
      </w:r>
      <w:r w:rsidRPr="00421CFB">
        <w:rPr>
          <w:rFonts w:ascii="Times New Roman" w:eastAsia="Times New Roman" w:hAnsi="Times New Roman" w:cs="Times New Roman"/>
          <w:sz w:val="28"/>
          <w:szCs w:val="28"/>
          <w:lang w:val="uk-UA" w:eastAsia="uk-UA"/>
        </w:rPr>
        <w:t>частини</w:t>
      </w:r>
      <w:r w:rsidR="00C6094F">
        <w:rPr>
          <w:rFonts w:ascii="Times New Roman" w:eastAsia="Times New Roman" w:hAnsi="Times New Roman" w:cs="Times New Roman"/>
          <w:sz w:val="28"/>
          <w:szCs w:val="28"/>
          <w:lang w:val="uk-UA" w:eastAsia="uk-UA"/>
        </w:rPr>
        <w:t xml:space="preserve"> </w:t>
      </w:r>
      <w:r w:rsidRPr="00421CFB">
        <w:rPr>
          <w:rFonts w:ascii="Times New Roman" w:eastAsia="Times New Roman" w:hAnsi="Times New Roman" w:cs="Times New Roman"/>
          <w:sz w:val="28"/>
          <w:szCs w:val="28"/>
          <w:lang w:val="uk-UA" w:eastAsia="uk-UA"/>
        </w:rPr>
        <w:t>першої статті 77).</w:t>
      </w:r>
    </w:p>
    <w:p w:rsidR="00742018" w:rsidRPr="00421CFB" w:rsidRDefault="00742018" w:rsidP="007420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eastAsia="Times New Roman" w:hAnsi="Times New Roman" w:cs="Times New Roman"/>
          <w:color w:val="000000"/>
          <w:sz w:val="28"/>
          <w:szCs w:val="28"/>
          <w:lang w:val="uk-UA" w:eastAsia="uk-UA"/>
        </w:rPr>
      </w:pPr>
      <w:r w:rsidRPr="00421CFB">
        <w:rPr>
          <w:rFonts w:ascii="Times New Roman" w:eastAsia="Times New Roman" w:hAnsi="Times New Roman" w:cs="Times New Roman"/>
          <w:sz w:val="28"/>
          <w:szCs w:val="28"/>
          <w:lang w:val="uk-UA" w:eastAsia="uk-UA"/>
        </w:rPr>
        <w:t xml:space="preserve">Зі змісту </w:t>
      </w:r>
      <w:r w:rsidRPr="00902857">
        <w:rPr>
          <w:rFonts w:ascii="Times New Roman" w:eastAsia="Times New Roman" w:hAnsi="Times New Roman" w:cs="Times New Roman"/>
          <w:sz w:val="28"/>
          <w:szCs w:val="28"/>
          <w:lang w:val="uk-UA" w:eastAsia="uk-UA"/>
        </w:rPr>
        <w:t>ухвал</w:t>
      </w:r>
      <w:r>
        <w:rPr>
          <w:rFonts w:ascii="Times New Roman" w:eastAsia="Times New Roman" w:hAnsi="Times New Roman" w:cs="Times New Roman"/>
          <w:sz w:val="28"/>
          <w:szCs w:val="28"/>
          <w:lang w:val="uk-UA" w:eastAsia="uk-UA"/>
        </w:rPr>
        <w:t>и</w:t>
      </w:r>
      <w:r w:rsidRPr="00902857">
        <w:rPr>
          <w:rFonts w:ascii="Times New Roman" w:eastAsia="Times New Roman" w:hAnsi="Times New Roman" w:cs="Times New Roman"/>
          <w:sz w:val="28"/>
          <w:szCs w:val="28"/>
          <w:lang w:val="uk-UA" w:eastAsia="uk-UA"/>
        </w:rPr>
        <w:t xml:space="preserve"> Верховн</w:t>
      </w:r>
      <w:r>
        <w:rPr>
          <w:rFonts w:ascii="Times New Roman" w:eastAsia="Times New Roman" w:hAnsi="Times New Roman" w:cs="Times New Roman"/>
          <w:sz w:val="28"/>
          <w:szCs w:val="28"/>
          <w:lang w:val="uk-UA" w:eastAsia="uk-UA"/>
        </w:rPr>
        <w:t>ого</w:t>
      </w:r>
      <w:r w:rsidRPr="00902857">
        <w:rPr>
          <w:rFonts w:ascii="Times New Roman" w:eastAsia="Times New Roman" w:hAnsi="Times New Roman" w:cs="Times New Roman"/>
          <w:sz w:val="28"/>
          <w:szCs w:val="28"/>
          <w:lang w:val="uk-UA" w:eastAsia="uk-UA"/>
        </w:rPr>
        <w:t xml:space="preserve"> Суд</w:t>
      </w:r>
      <w:r>
        <w:rPr>
          <w:rFonts w:ascii="Times New Roman" w:eastAsia="Times New Roman" w:hAnsi="Times New Roman" w:cs="Times New Roman"/>
          <w:sz w:val="28"/>
          <w:szCs w:val="28"/>
          <w:lang w:val="uk-UA" w:eastAsia="uk-UA"/>
        </w:rPr>
        <w:t>у</w:t>
      </w:r>
      <w:r w:rsidRPr="00902857">
        <w:rPr>
          <w:rFonts w:ascii="Times New Roman" w:eastAsia="Times New Roman" w:hAnsi="Times New Roman" w:cs="Times New Roman"/>
          <w:sz w:val="28"/>
          <w:szCs w:val="28"/>
          <w:lang w:val="uk-UA" w:eastAsia="uk-UA"/>
        </w:rPr>
        <w:t xml:space="preserve"> у складі колегії суддів Касаційного адміністративного суду від 23 грудня 2021 року</w:t>
      </w:r>
      <w:r>
        <w:rPr>
          <w:rFonts w:ascii="Times New Roman" w:eastAsia="Times New Roman" w:hAnsi="Times New Roman" w:cs="Times New Roman"/>
          <w:sz w:val="28"/>
          <w:szCs w:val="28"/>
          <w:lang w:val="uk-UA" w:eastAsia="uk-UA"/>
        </w:rPr>
        <w:t>, яка є</w:t>
      </w:r>
      <w:r w:rsidRPr="00902857">
        <w:rPr>
          <w:rFonts w:ascii="Times New Roman" w:eastAsia="Times New Roman" w:hAnsi="Times New Roman" w:cs="Times New Roman"/>
          <w:sz w:val="28"/>
          <w:szCs w:val="28"/>
          <w:lang w:val="uk-UA" w:eastAsia="uk-UA"/>
        </w:rPr>
        <w:t xml:space="preserve"> </w:t>
      </w:r>
      <w:r w:rsidRPr="00421CFB">
        <w:rPr>
          <w:rFonts w:ascii="Times New Roman" w:eastAsia="Times New Roman" w:hAnsi="Times New Roman" w:cs="Times New Roman"/>
          <w:sz w:val="28"/>
          <w:szCs w:val="28"/>
          <w:lang w:val="uk-UA" w:eastAsia="uk-UA"/>
        </w:rPr>
        <w:t>остаточн</w:t>
      </w:r>
      <w:r>
        <w:rPr>
          <w:rFonts w:ascii="Times New Roman" w:eastAsia="Times New Roman" w:hAnsi="Times New Roman" w:cs="Times New Roman"/>
          <w:sz w:val="28"/>
          <w:szCs w:val="28"/>
          <w:lang w:val="uk-UA" w:eastAsia="uk-UA"/>
        </w:rPr>
        <w:t>им</w:t>
      </w:r>
      <w:r w:rsidRPr="00421CFB">
        <w:rPr>
          <w:rFonts w:ascii="Times New Roman" w:eastAsia="Times New Roman" w:hAnsi="Times New Roman" w:cs="Times New Roman"/>
          <w:sz w:val="28"/>
          <w:szCs w:val="28"/>
          <w:lang w:val="uk-UA" w:eastAsia="uk-UA"/>
        </w:rPr>
        <w:t xml:space="preserve"> судов</w:t>
      </w:r>
      <w:r>
        <w:rPr>
          <w:rFonts w:ascii="Times New Roman" w:eastAsia="Times New Roman" w:hAnsi="Times New Roman" w:cs="Times New Roman"/>
          <w:sz w:val="28"/>
          <w:szCs w:val="28"/>
          <w:lang w:val="uk-UA" w:eastAsia="uk-UA"/>
        </w:rPr>
        <w:t>им</w:t>
      </w:r>
      <w:r w:rsidRPr="00421CFB">
        <w:rPr>
          <w:rFonts w:ascii="Times New Roman" w:eastAsia="Times New Roman" w:hAnsi="Times New Roman" w:cs="Times New Roman"/>
          <w:sz w:val="28"/>
          <w:szCs w:val="28"/>
          <w:lang w:val="uk-UA" w:eastAsia="uk-UA"/>
        </w:rPr>
        <w:t xml:space="preserve"> рішення</w:t>
      </w:r>
      <w:r>
        <w:rPr>
          <w:rFonts w:ascii="Times New Roman" w:eastAsia="Times New Roman" w:hAnsi="Times New Roman" w:cs="Times New Roman"/>
          <w:sz w:val="28"/>
          <w:szCs w:val="28"/>
          <w:lang w:val="uk-UA" w:eastAsia="uk-UA"/>
        </w:rPr>
        <w:t>м</w:t>
      </w:r>
      <w:r w:rsidRPr="00421CFB">
        <w:rPr>
          <w:rFonts w:ascii="Times New Roman" w:eastAsia="Times New Roman" w:hAnsi="Times New Roman" w:cs="Times New Roman"/>
          <w:sz w:val="28"/>
          <w:szCs w:val="28"/>
          <w:lang w:val="uk-UA" w:eastAsia="uk-UA"/>
        </w:rPr>
        <w:t xml:space="preserve"> у справі </w:t>
      </w:r>
      <w:r>
        <w:rPr>
          <w:rFonts w:ascii="Times New Roman" w:eastAsia="Times New Roman" w:hAnsi="Times New Roman" w:cs="Times New Roman"/>
          <w:sz w:val="28"/>
          <w:szCs w:val="28"/>
          <w:lang w:val="uk-UA" w:eastAsia="uk-UA"/>
        </w:rPr>
        <w:t>Ващенка С.Є.,</w:t>
      </w:r>
      <w:r w:rsidRPr="00421CFB">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у</w:t>
      </w:r>
      <w:r w:rsidRPr="00421CFB">
        <w:rPr>
          <w:rFonts w:ascii="Times New Roman" w:eastAsia="Times New Roman" w:hAnsi="Times New Roman" w:cs="Times New Roman"/>
          <w:sz w:val="28"/>
          <w:szCs w:val="28"/>
          <w:lang w:val="uk-UA" w:eastAsia="uk-UA"/>
        </w:rPr>
        <w:t>бачається,</w:t>
      </w:r>
      <w:r w:rsidRPr="00421CFB">
        <w:rPr>
          <w:rFonts w:ascii="Times New Roman" w:eastAsia="Times New Roman" w:hAnsi="Times New Roman" w:cs="Times New Roman"/>
          <w:color w:val="000000"/>
          <w:sz w:val="28"/>
          <w:szCs w:val="28"/>
          <w:lang w:val="uk-UA" w:eastAsia="uk-UA"/>
        </w:rPr>
        <w:t xml:space="preserve"> що суд не застосовува</w:t>
      </w:r>
      <w:r>
        <w:rPr>
          <w:rFonts w:ascii="Times New Roman" w:eastAsia="Times New Roman" w:hAnsi="Times New Roman" w:cs="Times New Roman"/>
          <w:color w:val="000000"/>
          <w:sz w:val="28"/>
          <w:szCs w:val="28"/>
          <w:lang w:val="uk-UA" w:eastAsia="uk-UA"/>
        </w:rPr>
        <w:t>в</w:t>
      </w:r>
      <w:r w:rsidRPr="00421CFB">
        <w:rPr>
          <w:rFonts w:ascii="Times New Roman" w:eastAsia="Times New Roman" w:hAnsi="Times New Roman" w:cs="Times New Roman"/>
          <w:color w:val="000000"/>
          <w:sz w:val="28"/>
          <w:szCs w:val="28"/>
          <w:lang w:val="uk-UA" w:eastAsia="uk-UA"/>
        </w:rPr>
        <w:t xml:space="preserve"> </w:t>
      </w:r>
      <w:r w:rsidRPr="00421CFB">
        <w:rPr>
          <w:rFonts w:ascii="Times New Roman" w:eastAsia="Times New Roman" w:hAnsi="Times New Roman" w:cs="Times New Roman"/>
          <w:sz w:val="28"/>
          <w:szCs w:val="28"/>
          <w:lang w:val="uk-UA" w:eastAsia="uk-UA"/>
        </w:rPr>
        <w:t>положен</w:t>
      </w:r>
      <w:r>
        <w:rPr>
          <w:rFonts w:ascii="Times New Roman" w:eastAsia="Times New Roman" w:hAnsi="Times New Roman" w:cs="Times New Roman"/>
          <w:sz w:val="28"/>
          <w:szCs w:val="28"/>
          <w:lang w:val="uk-UA" w:eastAsia="uk-UA"/>
        </w:rPr>
        <w:t>ь</w:t>
      </w:r>
      <w:r w:rsidRPr="00421CFB">
        <w:rPr>
          <w:rFonts w:ascii="Times New Roman" w:eastAsia="Times New Roman" w:hAnsi="Times New Roman" w:cs="Times New Roman"/>
          <w:sz w:val="28"/>
          <w:szCs w:val="28"/>
          <w:lang w:val="uk-UA" w:eastAsia="uk-UA"/>
        </w:rPr>
        <w:t xml:space="preserve"> </w:t>
      </w:r>
      <w:r w:rsidRPr="00421CFB">
        <w:rPr>
          <w:rFonts w:ascii="Times New Roman" w:eastAsia="Times New Roman" w:hAnsi="Times New Roman" w:cs="Times New Roman"/>
          <w:color w:val="000000"/>
          <w:sz w:val="28"/>
          <w:szCs w:val="28"/>
          <w:lang w:val="uk-UA" w:eastAsia="uk-UA"/>
        </w:rPr>
        <w:t>пункту 10 частини шостої статті 12</w:t>
      </w:r>
      <w:r>
        <w:rPr>
          <w:rFonts w:ascii="Times New Roman" w:eastAsia="Times New Roman" w:hAnsi="Times New Roman" w:cs="Times New Roman"/>
          <w:color w:val="000000"/>
          <w:sz w:val="28"/>
          <w:szCs w:val="28"/>
          <w:lang w:val="uk-UA" w:eastAsia="uk-UA"/>
        </w:rPr>
        <w:t>, частини третьої, пунктів 2, 4</w:t>
      </w:r>
      <w:r>
        <w:rPr>
          <w:rFonts w:ascii="Times New Roman" w:eastAsia="Times New Roman" w:hAnsi="Times New Roman" w:cs="Times New Roman"/>
          <w:color w:val="000000"/>
          <w:sz w:val="28"/>
          <w:szCs w:val="28"/>
          <w:lang w:val="uk-UA" w:eastAsia="uk-UA"/>
        </w:rPr>
        <w:br/>
      </w:r>
      <w:r w:rsidRPr="00421CFB">
        <w:rPr>
          <w:rFonts w:ascii="Times New Roman" w:eastAsia="Times New Roman" w:hAnsi="Times New Roman" w:cs="Times New Roman"/>
          <w:color w:val="000000"/>
          <w:sz w:val="28"/>
          <w:szCs w:val="28"/>
          <w:lang w:val="uk-UA" w:eastAsia="uk-UA"/>
        </w:rPr>
        <w:t>частини четвертої статті 257 Кодексу, а отже</w:t>
      </w:r>
      <w:r>
        <w:rPr>
          <w:rFonts w:ascii="Times New Roman" w:eastAsia="Times New Roman" w:hAnsi="Times New Roman" w:cs="Times New Roman"/>
          <w:color w:val="000000"/>
          <w:sz w:val="28"/>
          <w:szCs w:val="28"/>
          <w:lang w:val="uk-UA" w:eastAsia="uk-UA"/>
        </w:rPr>
        <w:t>,</w:t>
      </w:r>
      <w:r w:rsidRPr="00421CFB">
        <w:rPr>
          <w:rFonts w:ascii="Times New Roman" w:eastAsia="Times New Roman" w:hAnsi="Times New Roman" w:cs="Times New Roman"/>
          <w:color w:val="000000"/>
          <w:sz w:val="28"/>
          <w:szCs w:val="28"/>
          <w:lang w:val="uk-UA" w:eastAsia="uk-UA"/>
        </w:rPr>
        <w:t xml:space="preserve"> вони не можуть бути предметом конституційного контролю.</w:t>
      </w:r>
    </w:p>
    <w:p w:rsidR="00C6094F" w:rsidRDefault="00742018" w:rsidP="007420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eastAsia="Times New Roman" w:hAnsi="Times New Roman" w:cs="Times New Roman"/>
          <w:sz w:val="28"/>
          <w:szCs w:val="28"/>
          <w:lang w:val="uk-UA" w:eastAsia="uk-UA"/>
        </w:rPr>
      </w:pPr>
      <w:r w:rsidRPr="00421CFB">
        <w:rPr>
          <w:rFonts w:ascii="Times New Roman" w:eastAsia="Times New Roman" w:hAnsi="Times New Roman" w:cs="Times New Roman"/>
          <w:color w:val="000000"/>
          <w:sz w:val="28"/>
          <w:szCs w:val="28"/>
          <w:lang w:val="uk-UA" w:eastAsia="uk-UA"/>
        </w:rPr>
        <w:t xml:space="preserve">До того ж </w:t>
      </w:r>
      <w:r w:rsidRPr="00421CFB">
        <w:rPr>
          <w:rFonts w:ascii="Times New Roman" w:eastAsia="Times New Roman" w:hAnsi="Times New Roman" w:cs="Times New Roman"/>
          <w:sz w:val="28"/>
          <w:szCs w:val="28"/>
          <w:lang w:val="uk-UA" w:eastAsia="uk-UA"/>
        </w:rPr>
        <w:t xml:space="preserve">Ващенко С.Є. не конкретизував, які положення законів України належить перевірити на відповідність Конституції України. </w:t>
      </w:r>
      <w:r w:rsidRPr="00421CFB">
        <w:rPr>
          <w:rFonts w:ascii="Times New Roman" w:eastAsia="Times New Roman" w:hAnsi="Times New Roman" w:cs="Times New Roman"/>
          <w:color w:val="000000"/>
          <w:sz w:val="28"/>
          <w:szCs w:val="28"/>
          <w:lang w:val="uk-UA" w:eastAsia="uk-UA"/>
        </w:rPr>
        <w:t>Зі змісту конституційної скарги випливає, що автор клопотання зазначає про невідповідність Конституції Україн</w:t>
      </w:r>
      <w:r>
        <w:rPr>
          <w:rFonts w:ascii="Times New Roman" w:eastAsia="Times New Roman" w:hAnsi="Times New Roman" w:cs="Times New Roman"/>
          <w:color w:val="000000"/>
          <w:sz w:val="28"/>
          <w:szCs w:val="28"/>
          <w:lang w:val="uk-UA" w:eastAsia="uk-UA"/>
        </w:rPr>
        <w:t>и (неконституційність) положень</w:t>
      </w:r>
      <w:r>
        <w:rPr>
          <w:rFonts w:ascii="Times New Roman" w:eastAsia="Times New Roman" w:hAnsi="Times New Roman" w:cs="Times New Roman"/>
          <w:color w:val="000000"/>
          <w:sz w:val="28"/>
          <w:szCs w:val="28"/>
          <w:lang w:val="uk-UA" w:eastAsia="uk-UA"/>
        </w:rPr>
        <w:br/>
      </w:r>
      <w:r w:rsidRPr="00421CFB">
        <w:rPr>
          <w:rFonts w:ascii="Times New Roman" w:eastAsia="Times New Roman" w:hAnsi="Times New Roman" w:cs="Times New Roman"/>
          <w:color w:val="000000"/>
          <w:sz w:val="28"/>
          <w:szCs w:val="28"/>
          <w:lang w:val="uk-UA" w:eastAsia="uk-UA"/>
        </w:rPr>
        <w:t>пунктів 2, 4 частини четвертої, пунк</w:t>
      </w:r>
      <w:r>
        <w:rPr>
          <w:rFonts w:ascii="Times New Roman" w:eastAsia="Times New Roman" w:hAnsi="Times New Roman" w:cs="Times New Roman"/>
          <w:color w:val="000000"/>
          <w:sz w:val="28"/>
          <w:szCs w:val="28"/>
          <w:lang w:val="uk-UA" w:eastAsia="uk-UA"/>
        </w:rPr>
        <w:t>ту 10 частини шостої статті 12,</w:t>
      </w:r>
      <w:r>
        <w:rPr>
          <w:rFonts w:ascii="Times New Roman" w:eastAsia="Times New Roman" w:hAnsi="Times New Roman" w:cs="Times New Roman"/>
          <w:color w:val="000000"/>
          <w:sz w:val="28"/>
          <w:szCs w:val="28"/>
          <w:lang w:val="uk-UA" w:eastAsia="uk-UA"/>
        </w:rPr>
        <w:br/>
      </w:r>
      <w:r w:rsidRPr="00421CFB">
        <w:rPr>
          <w:rFonts w:ascii="Times New Roman" w:eastAsia="Times New Roman" w:hAnsi="Times New Roman" w:cs="Times New Roman"/>
          <w:color w:val="000000"/>
          <w:sz w:val="28"/>
          <w:szCs w:val="28"/>
          <w:lang w:val="uk-UA" w:eastAsia="uk-UA"/>
        </w:rPr>
        <w:t xml:space="preserve">частини третьої, пунктів 2, 4 частини четвертої </w:t>
      </w:r>
      <w:r>
        <w:rPr>
          <w:rFonts w:ascii="Times New Roman" w:eastAsia="Times New Roman" w:hAnsi="Times New Roman" w:cs="Times New Roman"/>
          <w:color w:val="000000"/>
          <w:sz w:val="28"/>
          <w:szCs w:val="28"/>
          <w:lang w:val="uk-UA" w:eastAsia="uk-UA"/>
        </w:rPr>
        <w:t>статті 257,</w:t>
      </w:r>
      <w:r w:rsidR="00C6094F">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підпунктів „а“,</w:t>
      </w:r>
      <w:r>
        <w:rPr>
          <w:rFonts w:ascii="Times New Roman" w:eastAsia="Times New Roman" w:hAnsi="Times New Roman" w:cs="Times New Roman"/>
          <w:color w:val="000000"/>
          <w:sz w:val="28"/>
          <w:szCs w:val="28"/>
          <w:lang w:val="uk-UA" w:eastAsia="uk-UA"/>
        </w:rPr>
        <w:br/>
      </w:r>
      <w:r w:rsidRPr="00421CFB">
        <w:rPr>
          <w:rFonts w:ascii="Times New Roman" w:eastAsia="Times New Roman" w:hAnsi="Times New Roman" w:cs="Times New Roman"/>
          <w:color w:val="000000"/>
          <w:sz w:val="28"/>
          <w:szCs w:val="28"/>
          <w:lang w:val="uk-UA" w:eastAsia="uk-UA"/>
        </w:rPr>
        <w:t>„в“, „г“ пункту 2 частини п’ятої статті 328 Кодексу. Проте</w:t>
      </w:r>
      <w:r>
        <w:rPr>
          <w:rFonts w:ascii="Times New Roman" w:eastAsia="Times New Roman" w:hAnsi="Times New Roman" w:cs="Times New Roman"/>
          <w:color w:val="000000"/>
          <w:sz w:val="28"/>
          <w:szCs w:val="28"/>
          <w:lang w:val="uk-UA" w:eastAsia="uk-UA"/>
        </w:rPr>
        <w:t>,</w:t>
      </w:r>
      <w:r w:rsidRPr="00421CFB">
        <w:rPr>
          <w:rFonts w:ascii="Times New Roman" w:eastAsia="Times New Roman" w:hAnsi="Times New Roman" w:cs="Times New Roman"/>
          <w:color w:val="000000"/>
          <w:sz w:val="28"/>
          <w:szCs w:val="28"/>
          <w:lang w:val="uk-UA" w:eastAsia="uk-UA"/>
        </w:rPr>
        <w:t xml:space="preserve"> вказуючи </w:t>
      </w:r>
      <w:r w:rsidRPr="00421CFB">
        <w:rPr>
          <w:rFonts w:ascii="Times New Roman" w:eastAsia="Times New Roman" w:hAnsi="Times New Roman" w:cs="Times New Roman"/>
          <w:sz w:val="28"/>
          <w:szCs w:val="28"/>
          <w:lang w:val="uk-UA" w:eastAsia="uk-UA"/>
        </w:rPr>
        <w:t xml:space="preserve">конкретні положення Конституції України, на відповідність яким належить перевірити положення Кодексу, </w:t>
      </w:r>
      <w:r>
        <w:rPr>
          <w:rFonts w:ascii="Times New Roman" w:eastAsia="Times New Roman" w:hAnsi="Times New Roman" w:cs="Times New Roman"/>
          <w:sz w:val="28"/>
          <w:szCs w:val="28"/>
          <w:lang w:val="uk-UA" w:eastAsia="uk-UA"/>
        </w:rPr>
        <w:t>Ващенко С.Є.</w:t>
      </w:r>
      <w:r w:rsidRPr="00421CFB">
        <w:rPr>
          <w:rFonts w:ascii="Times New Roman" w:eastAsia="Times New Roman" w:hAnsi="Times New Roman" w:cs="Times New Roman"/>
          <w:sz w:val="28"/>
          <w:szCs w:val="28"/>
          <w:lang w:val="uk-UA" w:eastAsia="uk-UA"/>
        </w:rPr>
        <w:t xml:space="preserve"> зазначає лише положення частини шостої статті 12 та пункту 2 частини п’ятої статті 328 Кодексу.</w:t>
      </w:r>
    </w:p>
    <w:p w:rsidR="00C6094F" w:rsidRDefault="00742018" w:rsidP="007420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eastAsia="Times New Roman" w:hAnsi="Times New Roman" w:cs="Times New Roman"/>
          <w:color w:val="000000"/>
          <w:sz w:val="28"/>
          <w:szCs w:val="28"/>
          <w:lang w:val="uk-UA" w:eastAsia="uk-UA"/>
        </w:rPr>
      </w:pPr>
      <w:r w:rsidRPr="00421CFB">
        <w:rPr>
          <w:rFonts w:ascii="Times New Roman" w:eastAsia="Times New Roman" w:hAnsi="Times New Roman" w:cs="Times New Roman"/>
          <w:sz w:val="28"/>
          <w:szCs w:val="28"/>
          <w:lang w:val="uk-UA" w:eastAsia="uk-UA"/>
        </w:rPr>
        <w:t xml:space="preserve">У конституційній скарзі </w:t>
      </w:r>
      <w:r w:rsidRPr="00421CFB">
        <w:rPr>
          <w:rFonts w:ascii="Times New Roman" w:eastAsia="Times New Roman" w:hAnsi="Times New Roman" w:cs="Times New Roman"/>
          <w:color w:val="000000"/>
          <w:sz w:val="28"/>
          <w:szCs w:val="28"/>
          <w:lang w:val="uk-UA" w:eastAsia="uk-UA"/>
        </w:rPr>
        <w:t>Ващенко С.Є. стверджує про порушення його права „на доступ до суду взагалі та до касаційного суду зокрема“.</w:t>
      </w:r>
    </w:p>
    <w:p w:rsidR="00742018" w:rsidRPr="00421CFB" w:rsidRDefault="00742018" w:rsidP="007420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eastAsia="Times New Roman" w:hAnsi="Times New Roman" w:cs="Times New Roman"/>
          <w:color w:val="000000"/>
          <w:sz w:val="28"/>
          <w:szCs w:val="28"/>
          <w:lang w:val="uk-UA" w:eastAsia="uk-UA"/>
        </w:rPr>
      </w:pPr>
      <w:r w:rsidRPr="00421CFB">
        <w:rPr>
          <w:rFonts w:ascii="Times New Roman" w:eastAsia="Times New Roman" w:hAnsi="Times New Roman" w:cs="Times New Roman"/>
          <w:color w:val="000000"/>
          <w:sz w:val="28"/>
          <w:szCs w:val="28"/>
          <w:lang w:val="uk-UA" w:eastAsia="uk-UA"/>
        </w:rPr>
        <w:t xml:space="preserve">Конституційний Суд України у Висновку від 20 січня 2016 року </w:t>
      </w:r>
      <w:r w:rsidRPr="00421CFB">
        <w:rPr>
          <w:rFonts w:ascii="Times New Roman" w:eastAsia="Times New Roman" w:hAnsi="Times New Roman" w:cs="Times New Roman"/>
          <w:color w:val="000000"/>
          <w:sz w:val="28"/>
          <w:szCs w:val="28"/>
          <w:lang w:val="uk-UA" w:eastAsia="uk-UA"/>
        </w:rPr>
        <w:br/>
      </w:r>
      <w:r w:rsidR="00C6094F">
        <w:rPr>
          <w:rFonts w:ascii="Times New Roman" w:eastAsia="Times New Roman" w:hAnsi="Times New Roman" w:cs="Times New Roman"/>
          <w:color w:val="000000"/>
          <w:sz w:val="28"/>
          <w:szCs w:val="28"/>
          <w:lang w:val="uk-UA" w:eastAsia="uk-UA"/>
        </w:rPr>
        <w:t xml:space="preserve">№ </w:t>
      </w:r>
      <w:r w:rsidRPr="00421CFB">
        <w:rPr>
          <w:rFonts w:ascii="Times New Roman" w:eastAsia="Times New Roman" w:hAnsi="Times New Roman" w:cs="Times New Roman"/>
          <w:color w:val="000000"/>
          <w:sz w:val="28"/>
          <w:szCs w:val="28"/>
          <w:lang w:val="uk-UA" w:eastAsia="uk-UA"/>
        </w:rPr>
        <w:t>1-в/2016 зазначив, що „особі має бути гарантовано право на перегляд її справи судом апеляційної інстанції. Після апеляційного розгляду справи сторони судового процесу можуть бути наділені правом оскаржити судові рішення першої та апеляційної інстанцій до суду касаційної інстанції у випадках, визначених законом, що сприятиме забезпеченню реалізації принципу верховенства права“ (абзац другий підпункту 3.6.3 підпункту 3.6 пункту 3 мотивувальної частини).</w:t>
      </w:r>
    </w:p>
    <w:p w:rsidR="00C6094F" w:rsidRDefault="00742018" w:rsidP="00742018">
      <w:pPr>
        <w:spacing w:after="0" w:line="360" w:lineRule="auto"/>
        <w:ind w:firstLine="708"/>
        <w:jc w:val="both"/>
        <w:rPr>
          <w:rFonts w:ascii="Times New Roman" w:eastAsia="Times New Roman" w:hAnsi="Times New Roman" w:cs="Times New Roman"/>
          <w:color w:val="000000"/>
          <w:sz w:val="28"/>
          <w:szCs w:val="28"/>
          <w:lang w:val="uk-UA" w:eastAsia="uk-UA"/>
        </w:rPr>
      </w:pPr>
      <w:r w:rsidRPr="00421CFB">
        <w:rPr>
          <w:rFonts w:ascii="Times New Roman" w:eastAsia="Times New Roman" w:hAnsi="Times New Roman" w:cs="Times New Roman"/>
          <w:color w:val="000000"/>
          <w:sz w:val="28"/>
          <w:szCs w:val="28"/>
          <w:lang w:val="uk-UA" w:eastAsia="uk-UA"/>
        </w:rPr>
        <w:t>Отже, відсутність законодавчо встановленого права на касаційне оскарження судового рішення не свідчить про порушення права на „доступ до суду“, оскільки Конституцією України гарантовано забезпечення права на апеляційний перегляд справи та у визначених законом випадках – на касаційне оскарження судового рішення (пункт 8 частини другої статті 129).</w:t>
      </w:r>
    </w:p>
    <w:p w:rsidR="00742018" w:rsidRDefault="00742018" w:rsidP="007420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eastAsia="Times New Roman" w:hAnsi="Times New Roman" w:cs="Times New Roman"/>
          <w:color w:val="000000"/>
          <w:sz w:val="28"/>
          <w:szCs w:val="28"/>
          <w:lang w:val="uk-UA" w:eastAsia="uk-UA"/>
        </w:rPr>
      </w:pPr>
      <w:r w:rsidRPr="00421CFB">
        <w:rPr>
          <w:rFonts w:ascii="Times New Roman" w:eastAsia="Times New Roman" w:hAnsi="Times New Roman" w:cs="Times New Roman"/>
          <w:color w:val="000000"/>
          <w:sz w:val="28"/>
          <w:szCs w:val="28"/>
          <w:lang w:val="uk-UA" w:eastAsia="uk-UA"/>
        </w:rPr>
        <w:t>Намагаючись обґрунтувати неконституційність оспорюваних положень Кодексу, Ващенко С.Є. фактично висловив незгоду із остаточним судовим рішенням у його справі, оскільки суд вказав на відсутність умов, за наявності яких справи незначної складності можуть переглядатись у касаційному порядку, і відмовив Ващенку С.Є. у відкритті провадження за його касаційною скаргою.</w:t>
      </w:r>
    </w:p>
    <w:p w:rsidR="00742018" w:rsidRPr="00C55BA5" w:rsidRDefault="00742018" w:rsidP="007420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eastAsia="Times New Roman" w:hAnsi="Times New Roman" w:cs="Times New Roman"/>
          <w:color w:val="000000"/>
          <w:sz w:val="28"/>
          <w:szCs w:val="28"/>
          <w:lang w:val="uk-UA" w:eastAsia="uk-UA"/>
        </w:rPr>
      </w:pPr>
      <w:r w:rsidRPr="00421CFB">
        <w:rPr>
          <w:rFonts w:ascii="Times New Roman" w:eastAsia="Times New Roman" w:hAnsi="Times New Roman" w:cs="Times New Roman"/>
          <w:sz w:val="28"/>
          <w:szCs w:val="28"/>
          <w:lang w:val="uk-UA" w:eastAsia="uk-UA"/>
        </w:rPr>
        <w:t>Зазначене є підставою для відмови у відкритті конституційного провадження у справі згідно з пунктом 4 статті 62 Закон</w:t>
      </w:r>
      <w:r>
        <w:rPr>
          <w:rFonts w:ascii="Times New Roman" w:eastAsia="Times New Roman" w:hAnsi="Times New Roman" w:cs="Times New Roman"/>
          <w:sz w:val="28"/>
          <w:szCs w:val="28"/>
          <w:lang w:val="uk-UA" w:eastAsia="uk-UA"/>
        </w:rPr>
        <w:t xml:space="preserve">у України „Про Конституційний Суд </w:t>
      </w:r>
      <w:r w:rsidRPr="00421CFB">
        <w:rPr>
          <w:rFonts w:ascii="Times New Roman" w:eastAsia="Times New Roman" w:hAnsi="Times New Roman" w:cs="Times New Roman"/>
          <w:sz w:val="28"/>
          <w:szCs w:val="28"/>
          <w:lang w:val="uk-UA" w:eastAsia="uk-UA"/>
        </w:rPr>
        <w:t>України“ – неприйнятність конституційної скарги.</w:t>
      </w:r>
    </w:p>
    <w:p w:rsidR="00742018" w:rsidRPr="00421CFB" w:rsidRDefault="00742018" w:rsidP="00742018">
      <w:pPr>
        <w:suppressAutoHyphens/>
        <w:spacing w:after="0" w:line="360" w:lineRule="auto"/>
        <w:jc w:val="both"/>
        <w:rPr>
          <w:rFonts w:ascii="Times New Roman" w:eastAsia="Calibri" w:hAnsi="Times New Roman" w:cs="Times New Roman"/>
          <w:color w:val="000000" w:themeColor="text1"/>
          <w:sz w:val="28"/>
          <w:szCs w:val="28"/>
          <w:lang w:val="uk-UA" w:eastAsia="ru-RU" w:bidi="hi-IN"/>
        </w:rPr>
      </w:pPr>
    </w:p>
    <w:p w:rsidR="00742018" w:rsidRPr="00421CFB" w:rsidRDefault="00742018" w:rsidP="00742018">
      <w:pPr>
        <w:spacing w:after="0" w:line="360" w:lineRule="auto"/>
        <w:ind w:firstLine="709"/>
        <w:jc w:val="both"/>
        <w:rPr>
          <w:rFonts w:ascii="Times New Roman" w:eastAsia="Calibri" w:hAnsi="Times New Roman" w:cs="Times New Roman"/>
          <w:color w:val="000000" w:themeColor="text1"/>
          <w:sz w:val="28"/>
          <w:szCs w:val="28"/>
          <w:lang w:val="uk-UA" w:eastAsia="ru-RU" w:bidi="hi-IN"/>
        </w:rPr>
      </w:pPr>
      <w:r w:rsidRPr="00421CFB">
        <w:rPr>
          <w:rFonts w:ascii="Times New Roman" w:eastAsia="Calibri" w:hAnsi="Times New Roman" w:cs="Times New Roman"/>
          <w:color w:val="000000" w:themeColor="text1"/>
          <w:sz w:val="28"/>
          <w:szCs w:val="28"/>
          <w:lang w:val="uk-UA" w:eastAsia="ru-RU" w:bidi="hi-IN"/>
        </w:rPr>
        <w:t>Ураховуючи викладене та керуючись статтями 147, 151</w:t>
      </w:r>
      <w:r w:rsidRPr="00421CFB">
        <w:rPr>
          <w:rFonts w:ascii="Times New Roman" w:eastAsia="Calibri" w:hAnsi="Times New Roman" w:cs="Times New Roman"/>
          <w:color w:val="000000" w:themeColor="text1"/>
          <w:sz w:val="28"/>
          <w:szCs w:val="28"/>
          <w:vertAlign w:val="superscript"/>
          <w:lang w:val="uk-UA" w:eastAsia="ru-RU" w:bidi="hi-IN"/>
        </w:rPr>
        <w:t>1</w:t>
      </w:r>
      <w:r w:rsidRPr="00421CFB">
        <w:rPr>
          <w:rFonts w:ascii="Times New Roman" w:eastAsia="Calibri" w:hAnsi="Times New Roman" w:cs="Times New Roman"/>
          <w:color w:val="000000" w:themeColor="text1"/>
          <w:sz w:val="28"/>
          <w:szCs w:val="28"/>
          <w:lang w:val="uk-UA" w:eastAsia="ru-RU" w:bidi="hi-IN"/>
        </w:rPr>
        <w:t>, 153 Конституції України, на підставі статей 7, 32, 37, 55, 56, 58, 61, 62, 77, 86 Закону України „Про 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rsidR="00742018" w:rsidRPr="00421CFB" w:rsidRDefault="00742018" w:rsidP="00742018">
      <w:pPr>
        <w:spacing w:after="0" w:line="360" w:lineRule="auto"/>
        <w:ind w:firstLine="709"/>
        <w:jc w:val="both"/>
        <w:rPr>
          <w:rFonts w:ascii="Times New Roman" w:eastAsia="Calibri" w:hAnsi="Times New Roman" w:cs="Times New Roman"/>
          <w:b/>
          <w:color w:val="000000" w:themeColor="text1"/>
          <w:sz w:val="28"/>
          <w:szCs w:val="28"/>
          <w:lang w:val="uk-UA" w:eastAsia="ru-RU" w:bidi="hi-IN"/>
        </w:rPr>
      </w:pPr>
    </w:p>
    <w:p w:rsidR="00742018" w:rsidRPr="00421CFB" w:rsidRDefault="00742018" w:rsidP="00742018">
      <w:pPr>
        <w:spacing w:after="0" w:line="360" w:lineRule="auto"/>
        <w:jc w:val="center"/>
        <w:rPr>
          <w:rFonts w:ascii="Times New Roman" w:eastAsia="Calibri" w:hAnsi="Times New Roman" w:cs="Times New Roman"/>
          <w:b/>
          <w:color w:val="000000" w:themeColor="text1"/>
          <w:sz w:val="28"/>
          <w:szCs w:val="28"/>
          <w:lang w:val="uk-UA" w:eastAsia="ru-RU" w:bidi="hi-IN"/>
        </w:rPr>
      </w:pPr>
      <w:r w:rsidRPr="00421CFB">
        <w:rPr>
          <w:rFonts w:ascii="Times New Roman" w:eastAsia="Calibri" w:hAnsi="Times New Roman" w:cs="Times New Roman"/>
          <w:b/>
          <w:color w:val="000000" w:themeColor="text1"/>
          <w:sz w:val="28"/>
          <w:szCs w:val="28"/>
          <w:lang w:val="uk-UA" w:eastAsia="ru-RU" w:bidi="hi-IN"/>
        </w:rPr>
        <w:t>у х в а л и л а:</w:t>
      </w:r>
    </w:p>
    <w:p w:rsidR="00742018" w:rsidRPr="00421CFB" w:rsidRDefault="00742018" w:rsidP="00742018">
      <w:pPr>
        <w:spacing w:after="0" w:line="360" w:lineRule="auto"/>
        <w:jc w:val="center"/>
        <w:rPr>
          <w:rFonts w:ascii="Times New Roman" w:eastAsia="Calibri" w:hAnsi="Times New Roman" w:cs="Times New Roman"/>
          <w:b/>
          <w:color w:val="000000" w:themeColor="text1"/>
          <w:sz w:val="28"/>
          <w:szCs w:val="28"/>
          <w:lang w:val="uk-UA" w:eastAsia="ru-RU" w:bidi="hi-IN"/>
        </w:rPr>
      </w:pPr>
    </w:p>
    <w:p w:rsidR="00742018" w:rsidRPr="00421CFB" w:rsidRDefault="00742018" w:rsidP="00742018">
      <w:pPr>
        <w:pStyle w:val="60"/>
        <w:spacing w:line="360" w:lineRule="auto"/>
        <w:ind w:firstLine="709"/>
        <w:rPr>
          <w:rFonts w:eastAsia="Calibri"/>
          <w:color w:val="000000" w:themeColor="text1"/>
          <w:sz w:val="28"/>
          <w:szCs w:val="28"/>
          <w:lang w:eastAsia="ru-RU" w:bidi="hi-IN"/>
        </w:rPr>
      </w:pPr>
      <w:r w:rsidRPr="00421CFB">
        <w:rPr>
          <w:rFonts w:eastAsia="Calibri"/>
          <w:color w:val="000000" w:themeColor="text1"/>
          <w:sz w:val="28"/>
          <w:szCs w:val="28"/>
          <w:lang w:eastAsia="ru-RU" w:bidi="hi-IN"/>
        </w:rPr>
        <w:t xml:space="preserve">1. Відмовити у відкритті конституційного провадження у справі за конституційною скаргою </w:t>
      </w:r>
      <w:r w:rsidRPr="00421CFB">
        <w:rPr>
          <w:sz w:val="28"/>
          <w:szCs w:val="28"/>
        </w:rPr>
        <w:t xml:space="preserve">Ващенка Сергія </w:t>
      </w:r>
      <w:r w:rsidR="007B0342" w:rsidRPr="007B0342">
        <w:rPr>
          <w:sz w:val="28"/>
          <w:szCs w:val="28"/>
        </w:rPr>
        <w:t>Євгенійовича</w:t>
      </w:r>
      <w:r w:rsidRPr="00421CFB">
        <w:rPr>
          <w:sz w:val="28"/>
          <w:szCs w:val="28"/>
        </w:rPr>
        <w:t xml:space="preserve"> щодо відповідності Конституції України (конституційності) окремих положень розділу 3 Закону України „Про внесення змін до Господарського </w:t>
      </w:r>
      <w:r w:rsidRPr="00F91C5E">
        <w:rPr>
          <w:sz w:val="28"/>
          <w:szCs w:val="28"/>
        </w:rPr>
        <w:t xml:space="preserve">процесуального </w:t>
      </w:r>
      <w:r w:rsidRPr="00421CFB">
        <w:rPr>
          <w:sz w:val="28"/>
          <w:szCs w:val="28"/>
        </w:rPr>
        <w:t xml:space="preserve">кодексу України, Цивільного процесуального кодексу України, Кодексу адміністративного судочинства України та інших законодавчих актів“ </w:t>
      </w:r>
      <w:r>
        <w:rPr>
          <w:sz w:val="28"/>
          <w:szCs w:val="28"/>
        </w:rPr>
        <w:br/>
      </w:r>
      <w:r w:rsidRPr="00421CFB">
        <w:rPr>
          <w:sz w:val="28"/>
          <w:szCs w:val="28"/>
        </w:rPr>
        <w:t xml:space="preserve">від 3 жовтня 2017 року </w:t>
      </w:r>
      <w:r w:rsidR="00C6094F">
        <w:rPr>
          <w:sz w:val="28"/>
          <w:szCs w:val="28"/>
        </w:rPr>
        <w:t xml:space="preserve">№ </w:t>
      </w:r>
      <w:r w:rsidRPr="00421CFB">
        <w:rPr>
          <w:sz w:val="28"/>
          <w:szCs w:val="28"/>
        </w:rPr>
        <w:t xml:space="preserve">2147–VIII </w:t>
      </w:r>
      <w:r w:rsidRPr="00421CFB">
        <w:rPr>
          <w:rFonts w:eastAsia="Calibri"/>
          <w:color w:val="000000" w:themeColor="text1"/>
          <w:sz w:val="28"/>
          <w:szCs w:val="28"/>
          <w:lang w:eastAsia="ru-RU" w:bidi="hi-IN"/>
        </w:rPr>
        <w:t xml:space="preserve">на підставі пункту 4 статті 62 Закону </w:t>
      </w:r>
      <w:r>
        <w:rPr>
          <w:rFonts w:eastAsia="Calibri"/>
          <w:color w:val="000000" w:themeColor="text1"/>
          <w:sz w:val="28"/>
          <w:szCs w:val="28"/>
          <w:lang w:eastAsia="ru-RU" w:bidi="hi-IN"/>
        </w:rPr>
        <w:t xml:space="preserve">України „Про Конституційний Суд </w:t>
      </w:r>
      <w:r w:rsidRPr="00421CFB">
        <w:rPr>
          <w:rFonts w:eastAsia="Calibri"/>
          <w:color w:val="000000" w:themeColor="text1"/>
          <w:sz w:val="28"/>
          <w:szCs w:val="28"/>
          <w:lang w:eastAsia="ru-RU" w:bidi="hi-IN"/>
        </w:rPr>
        <w:t xml:space="preserve">України“ – </w:t>
      </w:r>
      <w:r w:rsidRPr="00421CFB">
        <w:rPr>
          <w:rFonts w:eastAsia="Calibri"/>
          <w:bCs/>
          <w:color w:val="000000" w:themeColor="text1"/>
          <w:sz w:val="28"/>
          <w:szCs w:val="28"/>
          <w:lang w:eastAsia="ru-RU" w:bidi="hi-IN"/>
        </w:rPr>
        <w:t>неприйнятність конституційної скарги</w:t>
      </w:r>
      <w:r w:rsidRPr="00421CFB">
        <w:rPr>
          <w:rFonts w:eastAsia="Calibri"/>
          <w:color w:val="000000" w:themeColor="text1"/>
          <w:sz w:val="28"/>
          <w:szCs w:val="28"/>
          <w:lang w:eastAsia="ru-RU" w:bidi="hi-IN"/>
        </w:rPr>
        <w:t>.</w:t>
      </w:r>
    </w:p>
    <w:p w:rsidR="00742018" w:rsidRPr="00421CFB" w:rsidRDefault="00742018" w:rsidP="00742018">
      <w:pPr>
        <w:pStyle w:val="60"/>
        <w:spacing w:line="360" w:lineRule="auto"/>
        <w:rPr>
          <w:color w:val="000000"/>
          <w:sz w:val="28"/>
          <w:szCs w:val="28"/>
        </w:rPr>
      </w:pPr>
    </w:p>
    <w:p w:rsidR="00C6094F" w:rsidRDefault="0093795C" w:rsidP="00742018">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2. </w:t>
      </w:r>
      <w:r w:rsidR="00742018" w:rsidRPr="00421CFB">
        <w:rPr>
          <w:rFonts w:ascii="Times New Roman" w:eastAsia="Times New Roman" w:hAnsi="Times New Roman" w:cs="Times New Roman"/>
          <w:color w:val="000000" w:themeColor="text1"/>
          <w:sz w:val="28"/>
          <w:szCs w:val="28"/>
          <w:lang w:val="uk-UA" w:eastAsia="ru-RU"/>
        </w:rPr>
        <w:t>Ухвала є остаточною.</w:t>
      </w:r>
    </w:p>
    <w:p w:rsidR="00D01AAA" w:rsidRPr="00094992" w:rsidRDefault="00D01AAA" w:rsidP="00094992">
      <w:pPr>
        <w:spacing w:after="0" w:line="240" w:lineRule="auto"/>
        <w:rPr>
          <w:rFonts w:ascii="Times New Roman" w:hAnsi="Times New Roman" w:cs="Times New Roman"/>
          <w:sz w:val="28"/>
          <w:szCs w:val="28"/>
          <w:lang w:val="uk-UA"/>
        </w:rPr>
      </w:pPr>
    </w:p>
    <w:p w:rsidR="00094992" w:rsidRDefault="00094992" w:rsidP="00094992">
      <w:pPr>
        <w:spacing w:after="0" w:line="240" w:lineRule="auto"/>
        <w:rPr>
          <w:rFonts w:ascii="Times New Roman" w:hAnsi="Times New Roman" w:cs="Times New Roman"/>
          <w:sz w:val="28"/>
          <w:szCs w:val="28"/>
          <w:lang w:val="uk-UA"/>
        </w:rPr>
      </w:pPr>
    </w:p>
    <w:p w:rsidR="00094992" w:rsidRDefault="00094992" w:rsidP="00094992">
      <w:pPr>
        <w:spacing w:after="0" w:line="240" w:lineRule="auto"/>
        <w:rPr>
          <w:rFonts w:ascii="Times New Roman" w:hAnsi="Times New Roman" w:cs="Times New Roman"/>
          <w:sz w:val="28"/>
          <w:szCs w:val="28"/>
          <w:lang w:val="uk-UA"/>
        </w:rPr>
      </w:pPr>
    </w:p>
    <w:p w:rsidR="006D228F" w:rsidRPr="00960BB6" w:rsidRDefault="006D228F" w:rsidP="006D228F">
      <w:pPr>
        <w:spacing w:after="0" w:line="240" w:lineRule="auto"/>
        <w:ind w:left="4254"/>
        <w:jc w:val="center"/>
        <w:rPr>
          <w:rFonts w:ascii="Times New Roman" w:eastAsia="Times New Roman" w:hAnsi="Times New Roman" w:cs="Times New Roman"/>
          <w:b/>
          <w:caps/>
          <w:sz w:val="28"/>
          <w:szCs w:val="28"/>
          <w:lang w:val="uk-UA" w:eastAsia="ru-RU"/>
        </w:rPr>
      </w:pPr>
      <w:r w:rsidRPr="00960BB6">
        <w:rPr>
          <w:rFonts w:ascii="Times New Roman" w:eastAsia="Times New Roman" w:hAnsi="Times New Roman" w:cs="Times New Roman"/>
          <w:b/>
          <w:caps/>
          <w:sz w:val="28"/>
          <w:szCs w:val="28"/>
          <w:lang w:val="uk-UA" w:eastAsia="ru-RU"/>
        </w:rPr>
        <w:t>Друга колегія суддів</w:t>
      </w:r>
    </w:p>
    <w:p w:rsidR="006D228F" w:rsidRPr="00960BB6" w:rsidRDefault="006D228F" w:rsidP="006D228F">
      <w:pPr>
        <w:spacing w:after="0" w:line="240" w:lineRule="auto"/>
        <w:ind w:left="4254"/>
        <w:jc w:val="center"/>
        <w:rPr>
          <w:rFonts w:ascii="Times New Roman" w:eastAsia="Times New Roman" w:hAnsi="Times New Roman" w:cs="Times New Roman"/>
          <w:b/>
          <w:caps/>
          <w:sz w:val="28"/>
          <w:szCs w:val="28"/>
          <w:lang w:val="uk-UA" w:eastAsia="ru-RU"/>
        </w:rPr>
      </w:pPr>
      <w:r w:rsidRPr="00960BB6">
        <w:rPr>
          <w:rFonts w:ascii="Times New Roman" w:eastAsia="Times New Roman" w:hAnsi="Times New Roman" w:cs="Times New Roman"/>
          <w:b/>
          <w:caps/>
          <w:sz w:val="28"/>
          <w:szCs w:val="28"/>
          <w:lang w:val="uk-UA" w:eastAsia="ru-RU"/>
        </w:rPr>
        <w:t>Першого сенату</w:t>
      </w:r>
    </w:p>
    <w:p w:rsidR="006D228F" w:rsidRPr="00094992" w:rsidRDefault="006D228F" w:rsidP="006D228F">
      <w:pPr>
        <w:spacing w:after="0" w:line="240" w:lineRule="auto"/>
        <w:ind w:left="4254"/>
        <w:jc w:val="center"/>
        <w:rPr>
          <w:rFonts w:ascii="Times New Roman" w:hAnsi="Times New Roman" w:cs="Times New Roman"/>
          <w:sz w:val="28"/>
          <w:szCs w:val="28"/>
          <w:lang w:val="uk-UA"/>
        </w:rPr>
      </w:pPr>
      <w:r w:rsidRPr="00960BB6">
        <w:rPr>
          <w:rFonts w:ascii="Times New Roman" w:eastAsia="Times New Roman" w:hAnsi="Times New Roman" w:cs="Times New Roman"/>
          <w:b/>
          <w:caps/>
          <w:sz w:val="28"/>
          <w:szCs w:val="28"/>
          <w:lang w:val="uk-UA" w:eastAsia="ru-RU"/>
        </w:rPr>
        <w:t>Конституційного Суду України</w:t>
      </w:r>
    </w:p>
    <w:sectPr w:rsidR="006D228F" w:rsidRPr="00094992" w:rsidSect="00094992">
      <w:headerReference w:type="default" r:id="rId6"/>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470" w:rsidRDefault="00B73470" w:rsidP="000C0F32">
      <w:pPr>
        <w:spacing w:after="0" w:line="240" w:lineRule="auto"/>
      </w:pPr>
      <w:r>
        <w:separator/>
      </w:r>
    </w:p>
  </w:endnote>
  <w:endnote w:type="continuationSeparator" w:id="0">
    <w:p w:rsidR="00B73470" w:rsidRDefault="00B73470" w:rsidP="000C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992" w:rsidRPr="00094992" w:rsidRDefault="00094992">
    <w:pPr>
      <w:pStyle w:val="a6"/>
      <w:rPr>
        <w:rFonts w:ascii="Times New Roman" w:hAnsi="Times New Roman" w:cs="Times New Roman"/>
        <w:sz w:val="10"/>
        <w:szCs w:val="10"/>
      </w:rPr>
    </w:pPr>
    <w:r w:rsidRPr="00094992">
      <w:rPr>
        <w:rFonts w:ascii="Times New Roman" w:hAnsi="Times New Roman" w:cs="Times New Roman"/>
        <w:sz w:val="10"/>
        <w:szCs w:val="10"/>
      </w:rPr>
      <w:fldChar w:fldCharType="begin"/>
    </w:r>
    <w:r w:rsidRPr="00094992">
      <w:rPr>
        <w:rFonts w:ascii="Times New Roman" w:hAnsi="Times New Roman" w:cs="Times New Roman"/>
        <w:sz w:val="10"/>
        <w:szCs w:val="10"/>
        <w:lang w:val="uk-UA"/>
      </w:rPr>
      <w:instrText xml:space="preserve"> FILENAME \p \* MERGEFORMAT </w:instrText>
    </w:r>
    <w:r w:rsidRPr="00094992">
      <w:rPr>
        <w:rFonts w:ascii="Times New Roman" w:hAnsi="Times New Roman" w:cs="Times New Roman"/>
        <w:sz w:val="10"/>
        <w:szCs w:val="10"/>
      </w:rPr>
      <w:fldChar w:fldCharType="separate"/>
    </w:r>
    <w:r w:rsidR="007469C0">
      <w:rPr>
        <w:rFonts w:ascii="Times New Roman" w:hAnsi="Times New Roman" w:cs="Times New Roman"/>
        <w:noProof/>
        <w:sz w:val="10"/>
        <w:szCs w:val="10"/>
        <w:lang w:val="uk-UA"/>
      </w:rPr>
      <w:t>G:\2022\Suddi\I senat\II koleg\17.docx</w:t>
    </w:r>
    <w:r w:rsidRPr="00094992">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992" w:rsidRPr="00094992" w:rsidRDefault="00094992">
    <w:pPr>
      <w:pStyle w:val="a6"/>
      <w:rPr>
        <w:rFonts w:ascii="Times New Roman" w:hAnsi="Times New Roman" w:cs="Times New Roman"/>
        <w:sz w:val="10"/>
        <w:szCs w:val="10"/>
      </w:rPr>
    </w:pPr>
    <w:r w:rsidRPr="00094992">
      <w:rPr>
        <w:rFonts w:ascii="Times New Roman" w:hAnsi="Times New Roman" w:cs="Times New Roman"/>
        <w:sz w:val="10"/>
        <w:szCs w:val="10"/>
      </w:rPr>
      <w:fldChar w:fldCharType="begin"/>
    </w:r>
    <w:r w:rsidRPr="00094992">
      <w:rPr>
        <w:rFonts w:ascii="Times New Roman" w:hAnsi="Times New Roman" w:cs="Times New Roman"/>
        <w:sz w:val="10"/>
        <w:szCs w:val="10"/>
        <w:lang w:val="uk-UA"/>
      </w:rPr>
      <w:instrText xml:space="preserve"> FILENAME \p \* MERGEFORMAT </w:instrText>
    </w:r>
    <w:r w:rsidRPr="00094992">
      <w:rPr>
        <w:rFonts w:ascii="Times New Roman" w:hAnsi="Times New Roman" w:cs="Times New Roman"/>
        <w:sz w:val="10"/>
        <w:szCs w:val="10"/>
      </w:rPr>
      <w:fldChar w:fldCharType="separate"/>
    </w:r>
    <w:r w:rsidR="007469C0">
      <w:rPr>
        <w:rFonts w:ascii="Times New Roman" w:hAnsi="Times New Roman" w:cs="Times New Roman"/>
        <w:noProof/>
        <w:sz w:val="10"/>
        <w:szCs w:val="10"/>
        <w:lang w:val="uk-UA"/>
      </w:rPr>
      <w:t>G:\2022\Suddi\I senat\II koleg\17.docx</w:t>
    </w:r>
    <w:r w:rsidRPr="00094992">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470" w:rsidRDefault="00B73470" w:rsidP="000C0F32">
      <w:pPr>
        <w:spacing w:after="0" w:line="240" w:lineRule="auto"/>
      </w:pPr>
      <w:r>
        <w:separator/>
      </w:r>
    </w:p>
  </w:footnote>
  <w:footnote w:type="continuationSeparator" w:id="0">
    <w:p w:rsidR="00B73470" w:rsidRDefault="00B73470" w:rsidP="000C0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537021"/>
      <w:docPartObj>
        <w:docPartGallery w:val="Page Numbers (Top of Page)"/>
        <w:docPartUnique/>
      </w:docPartObj>
    </w:sdtPr>
    <w:sdtEndPr>
      <w:rPr>
        <w:rFonts w:ascii="Times New Roman" w:hAnsi="Times New Roman" w:cs="Times New Roman"/>
        <w:sz w:val="28"/>
        <w:szCs w:val="28"/>
      </w:rPr>
    </w:sdtEndPr>
    <w:sdtContent>
      <w:p w:rsidR="000C0F32" w:rsidRPr="00094992" w:rsidRDefault="000C0F32">
        <w:pPr>
          <w:pStyle w:val="a4"/>
          <w:jc w:val="center"/>
          <w:rPr>
            <w:rFonts w:ascii="Times New Roman" w:hAnsi="Times New Roman" w:cs="Times New Roman"/>
            <w:sz w:val="28"/>
            <w:szCs w:val="28"/>
          </w:rPr>
        </w:pPr>
        <w:r w:rsidRPr="00094992">
          <w:rPr>
            <w:rFonts w:ascii="Times New Roman" w:hAnsi="Times New Roman" w:cs="Times New Roman"/>
            <w:sz w:val="28"/>
            <w:szCs w:val="28"/>
          </w:rPr>
          <w:fldChar w:fldCharType="begin"/>
        </w:r>
        <w:r w:rsidRPr="00094992">
          <w:rPr>
            <w:rFonts w:ascii="Times New Roman" w:hAnsi="Times New Roman" w:cs="Times New Roman"/>
            <w:sz w:val="28"/>
            <w:szCs w:val="28"/>
          </w:rPr>
          <w:instrText>PAGE   \* MERGEFORMAT</w:instrText>
        </w:r>
        <w:r w:rsidRPr="00094992">
          <w:rPr>
            <w:rFonts w:ascii="Times New Roman" w:hAnsi="Times New Roman" w:cs="Times New Roman"/>
            <w:sz w:val="28"/>
            <w:szCs w:val="28"/>
          </w:rPr>
          <w:fldChar w:fldCharType="separate"/>
        </w:r>
        <w:r w:rsidR="00C6094F" w:rsidRPr="00C6094F">
          <w:rPr>
            <w:rFonts w:ascii="Times New Roman" w:hAnsi="Times New Roman" w:cs="Times New Roman"/>
            <w:noProof/>
            <w:sz w:val="28"/>
            <w:szCs w:val="28"/>
            <w:lang w:val="uk-UA"/>
          </w:rPr>
          <w:t>2</w:t>
        </w:r>
        <w:r w:rsidRPr="00094992">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EE"/>
    <w:rsid w:val="000135B3"/>
    <w:rsid w:val="0002298B"/>
    <w:rsid w:val="0002482E"/>
    <w:rsid w:val="0002592C"/>
    <w:rsid w:val="00047BD3"/>
    <w:rsid w:val="000650EE"/>
    <w:rsid w:val="00092AB3"/>
    <w:rsid w:val="000935C9"/>
    <w:rsid w:val="00094992"/>
    <w:rsid w:val="000C0F32"/>
    <w:rsid w:val="000F140B"/>
    <w:rsid w:val="00197EEA"/>
    <w:rsid w:val="001F7767"/>
    <w:rsid w:val="0022170B"/>
    <w:rsid w:val="002B3A72"/>
    <w:rsid w:val="002E26A0"/>
    <w:rsid w:val="00317652"/>
    <w:rsid w:val="003232AE"/>
    <w:rsid w:val="00325AAE"/>
    <w:rsid w:val="00336EBB"/>
    <w:rsid w:val="0034466B"/>
    <w:rsid w:val="00373B63"/>
    <w:rsid w:val="003A79FA"/>
    <w:rsid w:val="003B2539"/>
    <w:rsid w:val="00400104"/>
    <w:rsid w:val="00421CFB"/>
    <w:rsid w:val="004268BF"/>
    <w:rsid w:val="00427D66"/>
    <w:rsid w:val="0043384B"/>
    <w:rsid w:val="0045252A"/>
    <w:rsid w:val="0046196D"/>
    <w:rsid w:val="004F1C96"/>
    <w:rsid w:val="00501066"/>
    <w:rsid w:val="00502872"/>
    <w:rsid w:val="00535CE9"/>
    <w:rsid w:val="00552F1C"/>
    <w:rsid w:val="0059603C"/>
    <w:rsid w:val="005A3AFF"/>
    <w:rsid w:val="005A5BDB"/>
    <w:rsid w:val="005B19C3"/>
    <w:rsid w:val="005B524B"/>
    <w:rsid w:val="005E03F9"/>
    <w:rsid w:val="005F1E9A"/>
    <w:rsid w:val="0063098F"/>
    <w:rsid w:val="0069625E"/>
    <w:rsid w:val="006A0655"/>
    <w:rsid w:val="006D228F"/>
    <w:rsid w:val="00714D6F"/>
    <w:rsid w:val="00736022"/>
    <w:rsid w:val="00742018"/>
    <w:rsid w:val="0074614B"/>
    <w:rsid w:val="007469C0"/>
    <w:rsid w:val="00796944"/>
    <w:rsid w:val="007B0342"/>
    <w:rsid w:val="007B3A17"/>
    <w:rsid w:val="007C4BF0"/>
    <w:rsid w:val="0081709B"/>
    <w:rsid w:val="00861C6E"/>
    <w:rsid w:val="00884F99"/>
    <w:rsid w:val="008D5B55"/>
    <w:rsid w:val="00902857"/>
    <w:rsid w:val="0093795C"/>
    <w:rsid w:val="00947684"/>
    <w:rsid w:val="00947873"/>
    <w:rsid w:val="009810EF"/>
    <w:rsid w:val="00984BC5"/>
    <w:rsid w:val="009A0C4E"/>
    <w:rsid w:val="009A1875"/>
    <w:rsid w:val="009A224C"/>
    <w:rsid w:val="009C3FCE"/>
    <w:rsid w:val="00A46784"/>
    <w:rsid w:val="00A65A55"/>
    <w:rsid w:val="00A77447"/>
    <w:rsid w:val="00AB1344"/>
    <w:rsid w:val="00AC1709"/>
    <w:rsid w:val="00AF21AA"/>
    <w:rsid w:val="00B4367C"/>
    <w:rsid w:val="00B73470"/>
    <w:rsid w:val="00B960E9"/>
    <w:rsid w:val="00BB05C3"/>
    <w:rsid w:val="00BD51DF"/>
    <w:rsid w:val="00C05173"/>
    <w:rsid w:val="00C55BA5"/>
    <w:rsid w:val="00C6094F"/>
    <w:rsid w:val="00C7209F"/>
    <w:rsid w:val="00CC0925"/>
    <w:rsid w:val="00CE1847"/>
    <w:rsid w:val="00D01AAA"/>
    <w:rsid w:val="00D1533F"/>
    <w:rsid w:val="00D269FE"/>
    <w:rsid w:val="00D43CF2"/>
    <w:rsid w:val="00DA5F23"/>
    <w:rsid w:val="00DE2BBD"/>
    <w:rsid w:val="00EA45E9"/>
    <w:rsid w:val="00F25120"/>
    <w:rsid w:val="00F31F2D"/>
    <w:rsid w:val="00F63FB4"/>
    <w:rsid w:val="00F93F64"/>
    <w:rsid w:val="00FA3B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EE622-FBF3-4824-B70C-F80E37D2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0EE"/>
    <w:pPr>
      <w:spacing w:line="252" w:lineRule="auto"/>
    </w:pPr>
    <w:rPr>
      <w:rFonts w:asciiTheme="minorHAnsi" w:hAnsiTheme="minorHAnsi" w:cstheme="minorBidi"/>
      <w:sz w:val="22"/>
      <w:lang w:val="en-US"/>
    </w:rPr>
  </w:style>
  <w:style w:type="paragraph" w:styleId="1">
    <w:name w:val="heading 1"/>
    <w:basedOn w:val="a"/>
    <w:next w:val="a"/>
    <w:link w:val="10"/>
    <w:qFormat/>
    <w:rsid w:val="00094992"/>
    <w:pPr>
      <w:keepNext/>
      <w:spacing w:after="0" w:line="221" w:lineRule="auto"/>
      <w:jc w:val="center"/>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65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0650EE"/>
    <w:rPr>
      <w:rFonts w:ascii="Consolas" w:hAnsi="Consolas" w:cstheme="minorBidi"/>
      <w:sz w:val="20"/>
      <w:szCs w:val="20"/>
      <w:lang w:val="en-US"/>
    </w:rPr>
  </w:style>
  <w:style w:type="character" w:customStyle="1" w:styleId="6">
    <w:name w:val="Основной текст (6)_"/>
    <w:basedOn w:val="a0"/>
    <w:link w:val="60"/>
    <w:locked/>
    <w:rsid w:val="000650EE"/>
    <w:rPr>
      <w:rFonts w:eastAsia="Times New Roman" w:cs="Times New Roman"/>
      <w:sz w:val="27"/>
      <w:szCs w:val="27"/>
      <w:shd w:val="clear" w:color="auto" w:fill="FFFFFF"/>
    </w:rPr>
  </w:style>
  <w:style w:type="paragraph" w:customStyle="1" w:styleId="60">
    <w:name w:val="Основной текст (6)"/>
    <w:basedOn w:val="a"/>
    <w:link w:val="6"/>
    <w:rsid w:val="000650EE"/>
    <w:pPr>
      <w:shd w:val="clear" w:color="auto" w:fill="FFFFFF"/>
      <w:spacing w:after="0" w:line="293" w:lineRule="exact"/>
      <w:jc w:val="both"/>
    </w:pPr>
    <w:rPr>
      <w:rFonts w:ascii="Times New Roman" w:eastAsia="Times New Roman" w:hAnsi="Times New Roman" w:cs="Times New Roman"/>
      <w:sz w:val="27"/>
      <w:szCs w:val="27"/>
      <w:lang w:val="uk-UA"/>
    </w:rPr>
  </w:style>
  <w:style w:type="paragraph" w:styleId="a3">
    <w:name w:val="List Paragraph"/>
    <w:basedOn w:val="a"/>
    <w:uiPriority w:val="34"/>
    <w:qFormat/>
    <w:rsid w:val="009A224C"/>
    <w:pPr>
      <w:ind w:left="720"/>
      <w:contextualSpacing/>
    </w:pPr>
  </w:style>
  <w:style w:type="paragraph" w:styleId="a4">
    <w:name w:val="header"/>
    <w:basedOn w:val="a"/>
    <w:link w:val="a5"/>
    <w:unhideWhenUsed/>
    <w:rsid w:val="000C0F32"/>
    <w:pPr>
      <w:tabs>
        <w:tab w:val="center" w:pos="4819"/>
        <w:tab w:val="right" w:pos="9639"/>
      </w:tabs>
      <w:spacing w:after="0" w:line="240" w:lineRule="auto"/>
    </w:pPr>
  </w:style>
  <w:style w:type="character" w:customStyle="1" w:styleId="a5">
    <w:name w:val="Верхній колонтитул Знак"/>
    <w:basedOn w:val="a0"/>
    <w:link w:val="a4"/>
    <w:rsid w:val="000C0F32"/>
    <w:rPr>
      <w:rFonts w:asciiTheme="minorHAnsi" w:hAnsiTheme="minorHAnsi" w:cstheme="minorBidi"/>
      <w:sz w:val="22"/>
      <w:lang w:val="en-US"/>
    </w:rPr>
  </w:style>
  <w:style w:type="paragraph" w:styleId="a6">
    <w:name w:val="footer"/>
    <w:basedOn w:val="a"/>
    <w:link w:val="a7"/>
    <w:uiPriority w:val="99"/>
    <w:unhideWhenUsed/>
    <w:rsid w:val="000C0F32"/>
    <w:pPr>
      <w:tabs>
        <w:tab w:val="center" w:pos="4819"/>
        <w:tab w:val="right" w:pos="9639"/>
      </w:tabs>
      <w:spacing w:after="0" w:line="240" w:lineRule="auto"/>
    </w:pPr>
  </w:style>
  <w:style w:type="character" w:customStyle="1" w:styleId="a7">
    <w:name w:val="Нижній колонтитул Знак"/>
    <w:basedOn w:val="a0"/>
    <w:link w:val="a6"/>
    <w:uiPriority w:val="99"/>
    <w:rsid w:val="000C0F32"/>
    <w:rPr>
      <w:rFonts w:asciiTheme="minorHAnsi" w:hAnsiTheme="minorHAnsi" w:cstheme="minorBidi"/>
      <w:sz w:val="22"/>
      <w:lang w:val="en-US"/>
    </w:rPr>
  </w:style>
  <w:style w:type="character" w:customStyle="1" w:styleId="10">
    <w:name w:val="Заголовок 1 Знак"/>
    <w:basedOn w:val="a0"/>
    <w:link w:val="1"/>
    <w:rsid w:val="00094992"/>
    <w:rPr>
      <w:rFonts w:eastAsia="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8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Gavrylkina\Desktop\word.dotx"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word.dotx</Template>
  <TotalTime>0</TotalTime>
  <Pages>4</Pages>
  <Words>8696</Words>
  <Characters>4957</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В. Гаврилкіна</dc:creator>
  <cp:keywords/>
  <dc:description/>
  <cp:lastModifiedBy>Віктор В. Чередниченко</cp:lastModifiedBy>
  <cp:revision>2</cp:revision>
  <cp:lastPrinted>2022-06-20T13:33:00Z</cp:lastPrinted>
  <dcterms:created xsi:type="dcterms:W3CDTF">2023-08-30T07:14:00Z</dcterms:created>
  <dcterms:modified xsi:type="dcterms:W3CDTF">2023-08-30T07:14:00Z</dcterms:modified>
</cp:coreProperties>
</file>