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2CF" w:rsidRDefault="005C32CF" w:rsidP="005C32CF">
      <w:pPr>
        <w:jc w:val="both"/>
        <w:rPr>
          <w:b/>
          <w:sz w:val="28"/>
          <w:szCs w:val="28"/>
          <w:lang w:val="uk-UA" w:eastAsia="uk-UA"/>
        </w:rPr>
      </w:pPr>
    </w:p>
    <w:p w:rsidR="005C32CF" w:rsidRDefault="005C32CF" w:rsidP="005C32CF">
      <w:pPr>
        <w:jc w:val="both"/>
        <w:rPr>
          <w:b/>
          <w:sz w:val="28"/>
          <w:szCs w:val="28"/>
          <w:lang w:val="uk-UA" w:eastAsia="uk-UA"/>
        </w:rPr>
      </w:pPr>
    </w:p>
    <w:p w:rsidR="005C32CF" w:rsidRDefault="005C32CF" w:rsidP="005C32CF">
      <w:pPr>
        <w:jc w:val="both"/>
        <w:rPr>
          <w:b/>
          <w:sz w:val="28"/>
          <w:szCs w:val="28"/>
          <w:lang w:val="uk-UA" w:eastAsia="uk-UA"/>
        </w:rPr>
      </w:pPr>
    </w:p>
    <w:p w:rsidR="005C32CF" w:rsidRDefault="005C32CF" w:rsidP="005C32CF">
      <w:pPr>
        <w:jc w:val="both"/>
        <w:rPr>
          <w:b/>
          <w:sz w:val="28"/>
          <w:szCs w:val="28"/>
          <w:lang w:val="uk-UA" w:eastAsia="uk-UA"/>
        </w:rPr>
      </w:pPr>
    </w:p>
    <w:p w:rsidR="005C32CF" w:rsidRDefault="005C32CF" w:rsidP="005C32CF">
      <w:pPr>
        <w:jc w:val="both"/>
        <w:rPr>
          <w:b/>
          <w:sz w:val="28"/>
          <w:szCs w:val="28"/>
          <w:lang w:val="uk-UA" w:eastAsia="uk-UA"/>
        </w:rPr>
      </w:pPr>
    </w:p>
    <w:p w:rsidR="005C32CF" w:rsidRDefault="005C32CF" w:rsidP="005C32CF">
      <w:pPr>
        <w:jc w:val="both"/>
        <w:rPr>
          <w:b/>
          <w:sz w:val="28"/>
          <w:szCs w:val="28"/>
          <w:lang w:val="uk-UA" w:eastAsia="uk-UA"/>
        </w:rPr>
      </w:pPr>
    </w:p>
    <w:p w:rsidR="005C32CF" w:rsidRDefault="005C32CF" w:rsidP="005C32CF">
      <w:pPr>
        <w:jc w:val="both"/>
        <w:rPr>
          <w:b/>
          <w:sz w:val="28"/>
          <w:szCs w:val="28"/>
          <w:lang w:val="uk-UA" w:eastAsia="uk-UA"/>
        </w:rPr>
      </w:pPr>
    </w:p>
    <w:p w:rsidR="005C32CF" w:rsidRDefault="005C32CF" w:rsidP="005C32CF">
      <w:pPr>
        <w:jc w:val="both"/>
        <w:rPr>
          <w:b/>
          <w:sz w:val="28"/>
          <w:szCs w:val="28"/>
          <w:lang w:val="uk-UA" w:eastAsia="uk-UA"/>
        </w:rPr>
      </w:pPr>
    </w:p>
    <w:p w:rsidR="005C32CF" w:rsidRDefault="005C32CF" w:rsidP="005C32CF">
      <w:pPr>
        <w:jc w:val="both"/>
        <w:rPr>
          <w:b/>
          <w:sz w:val="28"/>
          <w:szCs w:val="28"/>
          <w:lang w:val="uk-UA" w:eastAsia="uk-UA"/>
        </w:rPr>
      </w:pPr>
    </w:p>
    <w:p w:rsidR="005C32CF" w:rsidRDefault="005C32CF" w:rsidP="005C32CF">
      <w:pPr>
        <w:spacing w:line="360" w:lineRule="auto"/>
        <w:jc w:val="both"/>
        <w:rPr>
          <w:b/>
          <w:sz w:val="28"/>
          <w:szCs w:val="28"/>
          <w:lang w:val="uk-UA" w:eastAsia="uk-UA"/>
        </w:rPr>
      </w:pPr>
    </w:p>
    <w:p w:rsidR="000B4239" w:rsidRPr="001B46B2" w:rsidRDefault="000B4239" w:rsidP="000B4239">
      <w:pPr>
        <w:ind w:left="709" w:right="1133"/>
        <w:jc w:val="both"/>
        <w:rPr>
          <w:b/>
          <w:sz w:val="28"/>
          <w:szCs w:val="28"/>
          <w:lang w:val="uk-UA" w:eastAsia="uk-UA"/>
        </w:rPr>
      </w:pPr>
      <w:r>
        <w:rPr>
          <w:b/>
          <w:sz w:val="28"/>
          <w:szCs w:val="28"/>
          <w:lang w:val="uk-UA" w:eastAsia="uk-UA"/>
        </w:rPr>
        <w:t xml:space="preserve">про відмову у відкритті конституційного провадження </w:t>
      </w:r>
      <w:r w:rsidRPr="001B46B2">
        <w:rPr>
          <w:b/>
          <w:sz w:val="28"/>
          <w:szCs w:val="28"/>
          <w:lang w:val="uk-UA" w:eastAsia="uk-UA"/>
        </w:rPr>
        <w:t xml:space="preserve">у справі за конституційною скаргою </w:t>
      </w:r>
      <w:r>
        <w:rPr>
          <w:b/>
          <w:sz w:val="28"/>
          <w:szCs w:val="28"/>
          <w:lang w:val="uk-UA" w:eastAsia="uk-UA"/>
        </w:rPr>
        <w:t>Креця Ігоря Юрійовича</w:t>
      </w:r>
      <w:r w:rsidRPr="001B46B2">
        <w:rPr>
          <w:b/>
          <w:sz w:val="28"/>
          <w:szCs w:val="28"/>
          <w:lang w:val="uk-UA" w:eastAsia="uk-UA"/>
        </w:rPr>
        <w:t xml:space="preserve"> щодо відповідності Конституції України (конституційності) положен</w:t>
      </w:r>
      <w:r>
        <w:rPr>
          <w:b/>
          <w:sz w:val="28"/>
          <w:szCs w:val="28"/>
          <w:lang w:val="uk-UA" w:eastAsia="uk-UA"/>
        </w:rPr>
        <w:t>ь</w:t>
      </w:r>
      <w:r w:rsidRPr="001B46B2">
        <w:rPr>
          <w:b/>
          <w:sz w:val="28"/>
          <w:szCs w:val="28"/>
          <w:lang w:val="uk-UA" w:eastAsia="uk-UA"/>
        </w:rPr>
        <w:t xml:space="preserve"> части</w:t>
      </w:r>
      <w:r>
        <w:rPr>
          <w:b/>
          <w:sz w:val="28"/>
          <w:szCs w:val="28"/>
          <w:lang w:val="uk-UA" w:eastAsia="uk-UA"/>
        </w:rPr>
        <w:t>н</w:t>
      </w:r>
      <w:r w:rsidRPr="001B46B2">
        <w:rPr>
          <w:b/>
          <w:sz w:val="28"/>
          <w:szCs w:val="28"/>
          <w:lang w:val="uk-UA" w:eastAsia="uk-UA"/>
        </w:rPr>
        <w:t>и другої статті 23 Закону України</w:t>
      </w:r>
      <w:r>
        <w:rPr>
          <w:b/>
          <w:sz w:val="28"/>
          <w:szCs w:val="28"/>
          <w:lang w:val="uk-UA" w:eastAsia="uk-UA"/>
        </w:rPr>
        <w:br/>
      </w:r>
      <w:r>
        <w:rPr>
          <w:b/>
          <w:sz w:val="28"/>
          <w:szCs w:val="28"/>
          <w:lang w:val="uk-UA" w:eastAsia="uk-UA"/>
        </w:rPr>
        <w:tab/>
      </w:r>
      <w:r>
        <w:rPr>
          <w:b/>
          <w:sz w:val="28"/>
          <w:szCs w:val="28"/>
          <w:lang w:val="uk-UA" w:eastAsia="uk-UA"/>
        </w:rPr>
        <w:tab/>
      </w:r>
      <w:r>
        <w:rPr>
          <w:b/>
          <w:sz w:val="28"/>
          <w:szCs w:val="28"/>
          <w:lang w:val="uk-UA" w:eastAsia="uk-UA"/>
        </w:rPr>
        <w:tab/>
      </w:r>
      <w:r>
        <w:rPr>
          <w:b/>
          <w:sz w:val="28"/>
          <w:szCs w:val="28"/>
          <w:lang w:val="uk-UA" w:eastAsia="uk-UA"/>
        </w:rPr>
        <w:tab/>
        <w:t xml:space="preserve"> </w:t>
      </w:r>
      <w:r w:rsidRPr="001B46B2">
        <w:rPr>
          <w:b/>
          <w:sz w:val="28"/>
          <w:szCs w:val="28"/>
          <w:lang w:val="uk-UA" w:eastAsia="uk-UA"/>
        </w:rPr>
        <w:t>„Про іпотеку“</w:t>
      </w:r>
    </w:p>
    <w:p w:rsidR="000B4239" w:rsidRPr="00B33004" w:rsidRDefault="000B4239" w:rsidP="000B4239">
      <w:pPr>
        <w:jc w:val="both"/>
        <w:rPr>
          <w:sz w:val="28"/>
          <w:szCs w:val="28"/>
          <w:lang w:val="uk-UA" w:eastAsia="uk-UA"/>
        </w:rPr>
      </w:pPr>
    </w:p>
    <w:p w:rsidR="000B4239" w:rsidRPr="00E16157" w:rsidRDefault="000B4239" w:rsidP="000B4239">
      <w:pPr>
        <w:jc w:val="both"/>
        <w:rPr>
          <w:sz w:val="28"/>
          <w:szCs w:val="28"/>
          <w:lang w:val="uk-UA" w:eastAsia="uk-UA"/>
        </w:rPr>
      </w:pPr>
      <w:r>
        <w:rPr>
          <w:sz w:val="28"/>
          <w:szCs w:val="28"/>
          <w:lang w:eastAsia="uk-UA"/>
        </w:rPr>
        <w:t>м. К и ї в</w:t>
      </w:r>
      <w:r>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val="uk-UA" w:eastAsia="uk-UA"/>
        </w:rPr>
        <w:t xml:space="preserve"> </w:t>
      </w:r>
      <w:r w:rsidRPr="00E16157">
        <w:rPr>
          <w:sz w:val="28"/>
          <w:szCs w:val="28"/>
          <w:lang w:eastAsia="uk-UA"/>
        </w:rPr>
        <w:t xml:space="preserve">Справа </w:t>
      </w:r>
      <w:r w:rsidR="00A42087">
        <w:rPr>
          <w:sz w:val="28"/>
          <w:szCs w:val="28"/>
          <w:lang w:eastAsia="uk-UA"/>
        </w:rPr>
        <w:t xml:space="preserve">№ </w:t>
      </w:r>
      <w:r>
        <w:rPr>
          <w:sz w:val="28"/>
          <w:szCs w:val="28"/>
          <w:lang w:eastAsia="uk-UA"/>
        </w:rPr>
        <w:t>3-</w:t>
      </w:r>
      <w:r>
        <w:rPr>
          <w:sz w:val="28"/>
          <w:szCs w:val="28"/>
          <w:lang w:val="uk-UA" w:eastAsia="uk-UA"/>
        </w:rPr>
        <w:t>68</w:t>
      </w:r>
      <w:r>
        <w:rPr>
          <w:sz w:val="28"/>
          <w:szCs w:val="28"/>
          <w:lang w:eastAsia="uk-UA"/>
        </w:rPr>
        <w:t>/20</w:t>
      </w:r>
      <w:r>
        <w:rPr>
          <w:sz w:val="28"/>
          <w:szCs w:val="28"/>
          <w:lang w:val="uk-UA" w:eastAsia="uk-UA"/>
        </w:rPr>
        <w:t>21</w:t>
      </w:r>
      <w:r>
        <w:rPr>
          <w:sz w:val="28"/>
          <w:szCs w:val="28"/>
          <w:lang w:eastAsia="uk-UA"/>
        </w:rPr>
        <w:t>(</w:t>
      </w:r>
      <w:r>
        <w:rPr>
          <w:sz w:val="28"/>
          <w:szCs w:val="28"/>
          <w:lang w:val="uk-UA" w:eastAsia="uk-UA"/>
        </w:rPr>
        <w:t>162</w:t>
      </w:r>
      <w:r>
        <w:rPr>
          <w:sz w:val="28"/>
          <w:szCs w:val="28"/>
          <w:lang w:eastAsia="uk-UA"/>
        </w:rPr>
        <w:t>/21</w:t>
      </w:r>
      <w:r w:rsidRPr="00E16157">
        <w:rPr>
          <w:sz w:val="28"/>
          <w:szCs w:val="28"/>
          <w:lang w:eastAsia="uk-UA"/>
        </w:rPr>
        <w:t>)</w:t>
      </w:r>
    </w:p>
    <w:p w:rsidR="000B4239" w:rsidRPr="00E16157" w:rsidRDefault="000B4239" w:rsidP="000B4239">
      <w:pPr>
        <w:jc w:val="both"/>
        <w:rPr>
          <w:sz w:val="28"/>
          <w:szCs w:val="28"/>
          <w:lang w:eastAsia="uk-UA"/>
        </w:rPr>
      </w:pPr>
      <w:r>
        <w:rPr>
          <w:sz w:val="28"/>
          <w:szCs w:val="28"/>
          <w:lang w:val="uk-UA" w:eastAsia="uk-UA"/>
        </w:rPr>
        <w:t>18 травня</w:t>
      </w:r>
      <w:r>
        <w:rPr>
          <w:sz w:val="28"/>
          <w:szCs w:val="28"/>
          <w:lang w:eastAsia="uk-UA"/>
        </w:rPr>
        <w:t xml:space="preserve"> 2021</w:t>
      </w:r>
      <w:r w:rsidRPr="00E16157">
        <w:rPr>
          <w:sz w:val="28"/>
          <w:szCs w:val="28"/>
          <w:lang w:eastAsia="uk-UA"/>
        </w:rPr>
        <w:t xml:space="preserve"> року</w:t>
      </w:r>
    </w:p>
    <w:p w:rsidR="000B4239" w:rsidRPr="00887CD4" w:rsidRDefault="00A42087" w:rsidP="000B4239">
      <w:pPr>
        <w:jc w:val="both"/>
        <w:rPr>
          <w:sz w:val="28"/>
          <w:szCs w:val="28"/>
          <w:lang w:val="uk-UA" w:eastAsia="uk-UA"/>
        </w:rPr>
      </w:pPr>
      <w:r>
        <w:rPr>
          <w:sz w:val="28"/>
          <w:szCs w:val="28"/>
          <w:lang w:eastAsia="uk-UA"/>
        </w:rPr>
        <w:t xml:space="preserve">№ </w:t>
      </w:r>
      <w:bookmarkStart w:id="0" w:name="_GoBack"/>
      <w:r w:rsidR="000B4239">
        <w:rPr>
          <w:sz w:val="28"/>
          <w:szCs w:val="28"/>
          <w:lang w:val="uk-UA" w:eastAsia="uk-UA"/>
        </w:rPr>
        <w:t>74</w:t>
      </w:r>
      <w:r w:rsidR="000B4239">
        <w:rPr>
          <w:sz w:val="28"/>
          <w:szCs w:val="28"/>
          <w:lang w:eastAsia="uk-UA"/>
        </w:rPr>
        <w:t>-3(І)</w:t>
      </w:r>
      <w:bookmarkEnd w:id="0"/>
      <w:r w:rsidR="000B4239">
        <w:rPr>
          <w:sz w:val="28"/>
          <w:szCs w:val="28"/>
          <w:lang w:eastAsia="uk-UA"/>
        </w:rPr>
        <w:t>/20</w:t>
      </w:r>
      <w:r w:rsidR="000B4239">
        <w:rPr>
          <w:sz w:val="28"/>
          <w:szCs w:val="28"/>
          <w:lang w:val="uk-UA" w:eastAsia="uk-UA"/>
        </w:rPr>
        <w:t>21</w:t>
      </w:r>
    </w:p>
    <w:p w:rsidR="000B4239" w:rsidRDefault="000B4239" w:rsidP="000B4239">
      <w:pPr>
        <w:jc w:val="both"/>
        <w:rPr>
          <w:sz w:val="28"/>
          <w:szCs w:val="28"/>
          <w:lang w:val="uk-UA" w:eastAsia="uk-UA"/>
        </w:rPr>
      </w:pPr>
    </w:p>
    <w:p w:rsidR="000B4239" w:rsidRPr="00B33004" w:rsidRDefault="000B4239" w:rsidP="000B4239">
      <w:pPr>
        <w:ind w:firstLine="709"/>
        <w:jc w:val="both"/>
        <w:rPr>
          <w:sz w:val="28"/>
          <w:szCs w:val="28"/>
          <w:lang w:val="uk-UA" w:eastAsia="uk-UA"/>
        </w:rPr>
      </w:pPr>
      <w:r w:rsidRPr="00B33004">
        <w:rPr>
          <w:sz w:val="28"/>
          <w:szCs w:val="28"/>
          <w:lang w:val="uk-UA" w:eastAsia="uk-UA"/>
        </w:rPr>
        <w:t>Третя колегія суддів Першого сенату Конституційного Суду України у складі:</w:t>
      </w:r>
    </w:p>
    <w:p w:rsidR="000B4239" w:rsidRPr="00B33004" w:rsidRDefault="000B4239" w:rsidP="000B4239">
      <w:pPr>
        <w:ind w:firstLine="709"/>
        <w:jc w:val="both"/>
        <w:rPr>
          <w:sz w:val="28"/>
          <w:szCs w:val="28"/>
          <w:lang w:val="uk-UA" w:eastAsia="uk-UA"/>
        </w:rPr>
      </w:pPr>
    </w:p>
    <w:p w:rsidR="000B4239" w:rsidRPr="009F0EE9" w:rsidRDefault="000B4239" w:rsidP="000B4239">
      <w:pPr>
        <w:ind w:firstLine="709"/>
        <w:jc w:val="both"/>
        <w:rPr>
          <w:sz w:val="28"/>
          <w:szCs w:val="28"/>
          <w:lang w:val="uk-UA" w:eastAsia="uk-UA"/>
        </w:rPr>
      </w:pPr>
      <w:r w:rsidRPr="009F0EE9">
        <w:rPr>
          <w:sz w:val="28"/>
          <w:szCs w:val="28"/>
          <w:lang w:eastAsia="uk-UA"/>
        </w:rPr>
        <w:t xml:space="preserve">Литвинова Олександра Миколайовича </w:t>
      </w:r>
      <w:r w:rsidRPr="009F0EE9">
        <w:rPr>
          <w:sz w:val="28"/>
          <w:szCs w:val="28"/>
          <w:lang w:val="uk-UA" w:eastAsia="uk-UA"/>
        </w:rPr>
        <w:t>– головуючого,</w:t>
      </w:r>
    </w:p>
    <w:p w:rsidR="000B4239" w:rsidRPr="009F0EE9" w:rsidRDefault="000B4239" w:rsidP="000B4239">
      <w:pPr>
        <w:ind w:firstLine="709"/>
        <w:jc w:val="both"/>
        <w:rPr>
          <w:sz w:val="28"/>
          <w:szCs w:val="28"/>
          <w:lang w:val="uk-UA" w:eastAsia="uk-UA"/>
        </w:rPr>
      </w:pPr>
      <w:r w:rsidRPr="009F0EE9">
        <w:rPr>
          <w:sz w:val="28"/>
          <w:szCs w:val="28"/>
          <w:lang w:val="uk-UA" w:eastAsia="uk-UA"/>
        </w:rPr>
        <w:t>Завгородньої Ірини Миколаївни,</w:t>
      </w:r>
    </w:p>
    <w:p w:rsidR="000B4239" w:rsidRPr="00932354" w:rsidRDefault="000B4239" w:rsidP="000B4239">
      <w:pPr>
        <w:ind w:firstLine="709"/>
        <w:jc w:val="both"/>
        <w:rPr>
          <w:color w:val="000000"/>
          <w:sz w:val="28"/>
          <w:szCs w:val="28"/>
          <w:lang w:val="uk-UA"/>
        </w:rPr>
      </w:pPr>
      <w:r w:rsidRPr="009F0EE9">
        <w:rPr>
          <w:sz w:val="28"/>
          <w:szCs w:val="28"/>
          <w:lang w:val="uk-UA" w:eastAsia="uk-UA"/>
        </w:rPr>
        <w:t>Кривенка Віктора Васильовича – доповідача,</w:t>
      </w:r>
    </w:p>
    <w:p w:rsidR="000B4239" w:rsidRDefault="000B4239" w:rsidP="000B423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lang w:val="uk-UA"/>
        </w:rPr>
      </w:pPr>
    </w:p>
    <w:p w:rsidR="000B4239" w:rsidRPr="00105A8C" w:rsidRDefault="000B4239" w:rsidP="00F423D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sz w:val="28"/>
          <w:szCs w:val="28"/>
          <w:lang w:val="uk-UA"/>
        </w:rPr>
      </w:pPr>
      <w:r w:rsidRPr="00112CAD">
        <w:rPr>
          <w:rFonts w:ascii="Times New Roman" w:hAnsi="Times New Roman" w:cs="Times New Roman"/>
          <w:sz w:val="28"/>
          <w:szCs w:val="28"/>
          <w:lang w:val="uk-UA"/>
        </w:rPr>
        <w:t xml:space="preserve">розглянула </w:t>
      </w:r>
      <w:r>
        <w:rPr>
          <w:rFonts w:ascii="Times New Roman" w:hAnsi="Times New Roman" w:cs="Times New Roman"/>
          <w:sz w:val="28"/>
          <w:szCs w:val="28"/>
          <w:lang w:val="uk-UA"/>
        </w:rPr>
        <w:t xml:space="preserve">на засіданні </w:t>
      </w:r>
      <w:r w:rsidRPr="00112CAD">
        <w:rPr>
          <w:rFonts w:ascii="Times New Roman" w:hAnsi="Times New Roman" w:cs="Times New Roman"/>
          <w:sz w:val="28"/>
          <w:szCs w:val="28"/>
          <w:lang w:val="uk-UA"/>
        </w:rPr>
        <w:t xml:space="preserve">питання про відкриття конституційного провадження у справі за конституційною скаргою </w:t>
      </w:r>
      <w:r>
        <w:rPr>
          <w:rFonts w:ascii="Times New Roman" w:hAnsi="Times New Roman" w:cs="Times New Roman"/>
          <w:sz w:val="28"/>
          <w:szCs w:val="28"/>
          <w:lang w:val="uk-UA"/>
        </w:rPr>
        <w:t xml:space="preserve">Креця Ігоря Юрійовича </w:t>
      </w:r>
      <w:r w:rsidRPr="00112CAD">
        <w:rPr>
          <w:rFonts w:ascii="Times New Roman" w:hAnsi="Times New Roman" w:cs="Times New Roman"/>
          <w:sz w:val="28"/>
          <w:szCs w:val="28"/>
          <w:lang w:val="uk-UA"/>
        </w:rPr>
        <w:t>щодо відповідності Конституції України (конституційності)</w:t>
      </w:r>
      <w:r>
        <w:rPr>
          <w:rFonts w:ascii="Times New Roman" w:hAnsi="Times New Roman" w:cs="Times New Roman"/>
          <w:sz w:val="28"/>
          <w:szCs w:val="28"/>
          <w:lang w:val="uk-UA"/>
        </w:rPr>
        <w:t xml:space="preserve"> положень</w:t>
      </w:r>
      <w:r w:rsidRPr="00B57C0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частини другої статті 23 </w:t>
      </w:r>
      <w:r w:rsidRPr="00112CAD">
        <w:rPr>
          <w:rFonts w:ascii="Times New Roman" w:hAnsi="Times New Roman" w:cs="Times New Roman"/>
          <w:sz w:val="28"/>
          <w:szCs w:val="28"/>
          <w:lang w:val="uk-UA"/>
        </w:rPr>
        <w:t>Закону України</w:t>
      </w:r>
      <w:r>
        <w:rPr>
          <w:rFonts w:ascii="Times New Roman" w:hAnsi="Times New Roman" w:cs="Times New Roman"/>
          <w:sz w:val="28"/>
          <w:szCs w:val="28"/>
          <w:lang w:val="uk-UA"/>
        </w:rPr>
        <w:t xml:space="preserve"> </w:t>
      </w:r>
      <w:r w:rsidRPr="00112CAD">
        <w:rPr>
          <w:rFonts w:ascii="Times New Roman" w:hAnsi="Times New Roman" w:cs="Times New Roman"/>
          <w:sz w:val="28"/>
          <w:szCs w:val="28"/>
          <w:lang w:val="uk-UA"/>
        </w:rPr>
        <w:t xml:space="preserve">„Про </w:t>
      </w:r>
      <w:r>
        <w:rPr>
          <w:rFonts w:ascii="Times New Roman" w:hAnsi="Times New Roman" w:cs="Times New Roman"/>
          <w:sz w:val="28"/>
          <w:szCs w:val="28"/>
          <w:lang w:val="uk-UA"/>
        </w:rPr>
        <w:t>іпотеку</w:t>
      </w:r>
      <w:r w:rsidRPr="00112CAD">
        <w:rPr>
          <w:rFonts w:ascii="Times New Roman" w:hAnsi="Times New Roman" w:cs="Times New Roman"/>
          <w:sz w:val="28"/>
          <w:szCs w:val="28"/>
          <w:lang w:val="uk-UA"/>
        </w:rPr>
        <w:t xml:space="preserve">“ від </w:t>
      </w:r>
      <w:r>
        <w:rPr>
          <w:rFonts w:ascii="Times New Roman" w:hAnsi="Times New Roman" w:cs="Times New Roman"/>
          <w:sz w:val="28"/>
          <w:szCs w:val="28"/>
          <w:lang w:val="uk-UA"/>
        </w:rPr>
        <w:t xml:space="preserve">5 червня 2003 року </w:t>
      </w:r>
      <w:r w:rsidR="00A42087">
        <w:rPr>
          <w:rFonts w:ascii="Times New Roman" w:hAnsi="Times New Roman" w:cs="Times New Roman"/>
          <w:sz w:val="28"/>
          <w:szCs w:val="28"/>
          <w:lang w:val="uk-UA"/>
        </w:rPr>
        <w:t xml:space="preserve">№ </w:t>
      </w:r>
      <w:r>
        <w:rPr>
          <w:rFonts w:ascii="Times New Roman" w:hAnsi="Times New Roman" w:cs="Times New Roman"/>
          <w:sz w:val="28"/>
          <w:szCs w:val="28"/>
          <w:lang w:val="uk-UA"/>
        </w:rPr>
        <w:t>898</w:t>
      </w:r>
      <w:r w:rsidRPr="00112CAD">
        <w:rPr>
          <w:rFonts w:ascii="Times New Roman" w:hAnsi="Times New Roman" w:cs="Times New Roman"/>
          <w:sz w:val="28"/>
          <w:szCs w:val="28"/>
          <w:lang w:val="uk-UA"/>
        </w:rPr>
        <w:t>–</w:t>
      </w:r>
      <w:r>
        <w:rPr>
          <w:rFonts w:ascii="Times New Roman" w:hAnsi="Times New Roman" w:cs="Times New Roman"/>
          <w:sz w:val="28"/>
          <w:szCs w:val="28"/>
          <w:lang w:val="uk-UA"/>
        </w:rPr>
        <w:t>І</w:t>
      </w:r>
      <w:r w:rsidRPr="00112CAD">
        <w:rPr>
          <w:rFonts w:ascii="Times New Roman" w:hAnsi="Times New Roman" w:cs="Times New Roman"/>
          <w:sz w:val="28"/>
          <w:szCs w:val="28"/>
          <w:lang w:val="en-US"/>
        </w:rPr>
        <w:t>V</w:t>
      </w:r>
      <w:r>
        <w:rPr>
          <w:rFonts w:ascii="Times New Roman" w:hAnsi="Times New Roman" w:cs="Times New Roman"/>
          <w:sz w:val="28"/>
          <w:szCs w:val="28"/>
          <w:lang w:val="uk-UA"/>
        </w:rPr>
        <w:t xml:space="preserve"> (</w:t>
      </w:r>
      <w:r w:rsidRPr="00DC2817">
        <w:rPr>
          <w:rFonts w:ascii="Times New Roman" w:hAnsi="Times New Roman" w:cs="Times New Roman"/>
          <w:sz w:val="28"/>
          <w:szCs w:val="28"/>
          <w:lang w:val="uk-UA"/>
        </w:rPr>
        <w:t xml:space="preserve">Відомості Верховної Ради </w:t>
      </w:r>
      <w:r>
        <w:rPr>
          <w:rFonts w:ascii="Times New Roman" w:hAnsi="Times New Roman" w:cs="Times New Roman"/>
          <w:sz w:val="28"/>
          <w:szCs w:val="28"/>
          <w:lang w:val="uk-UA"/>
        </w:rPr>
        <w:t>України</w:t>
      </w:r>
      <w:r w:rsidRPr="00DC2817">
        <w:rPr>
          <w:rFonts w:ascii="Times New Roman" w:hAnsi="Times New Roman" w:cs="Times New Roman"/>
          <w:sz w:val="28"/>
          <w:szCs w:val="28"/>
          <w:lang w:val="uk-UA"/>
        </w:rPr>
        <w:t>, 20</w:t>
      </w:r>
      <w:r>
        <w:rPr>
          <w:rFonts w:ascii="Times New Roman" w:hAnsi="Times New Roman" w:cs="Times New Roman"/>
          <w:sz w:val="28"/>
          <w:szCs w:val="28"/>
          <w:lang w:val="uk-UA"/>
        </w:rPr>
        <w:t xml:space="preserve">03 р., </w:t>
      </w:r>
      <w:r w:rsidR="00A42087">
        <w:rPr>
          <w:rFonts w:ascii="Times New Roman" w:hAnsi="Times New Roman" w:cs="Times New Roman"/>
          <w:sz w:val="28"/>
          <w:szCs w:val="28"/>
          <w:lang w:val="uk-UA"/>
        </w:rPr>
        <w:t xml:space="preserve">№ </w:t>
      </w:r>
      <w:r>
        <w:rPr>
          <w:rFonts w:ascii="Times New Roman" w:hAnsi="Times New Roman" w:cs="Times New Roman"/>
          <w:sz w:val="28"/>
          <w:szCs w:val="28"/>
          <w:lang w:val="uk-UA"/>
        </w:rPr>
        <w:t>38</w:t>
      </w:r>
      <w:r w:rsidRPr="00DC2817">
        <w:rPr>
          <w:rFonts w:ascii="Times New Roman" w:hAnsi="Times New Roman" w:cs="Times New Roman"/>
          <w:sz w:val="28"/>
          <w:szCs w:val="28"/>
          <w:lang w:val="uk-UA"/>
        </w:rPr>
        <w:t>, ст.</w:t>
      </w:r>
      <w:r>
        <w:rPr>
          <w:rFonts w:ascii="Times New Roman" w:hAnsi="Times New Roman" w:cs="Times New Roman"/>
          <w:sz w:val="28"/>
          <w:szCs w:val="28"/>
          <w:lang w:val="uk-UA"/>
        </w:rPr>
        <w:t xml:space="preserve"> 313).</w:t>
      </w:r>
    </w:p>
    <w:p w:rsidR="000B4239" w:rsidRDefault="000B4239" w:rsidP="00F423D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lang w:val="uk-UA"/>
        </w:rPr>
      </w:pPr>
    </w:p>
    <w:p w:rsidR="000B4239" w:rsidRDefault="000B4239" w:rsidP="00F423D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8"/>
          <w:szCs w:val="28"/>
          <w:lang w:val="uk-UA"/>
        </w:rPr>
      </w:pPr>
      <w:r w:rsidRPr="0069345D">
        <w:rPr>
          <w:rFonts w:ascii="Times New Roman" w:hAnsi="Times New Roman" w:cs="Times New Roman"/>
          <w:sz w:val="28"/>
          <w:szCs w:val="28"/>
          <w:lang w:val="uk-UA"/>
        </w:rPr>
        <w:t>Заслухавши суддю-доповідача</w:t>
      </w:r>
      <w:r w:rsidRPr="00C3043A">
        <w:rPr>
          <w:rFonts w:ascii="Times New Roman" w:hAnsi="Times New Roman" w:cs="Times New Roman"/>
          <w:sz w:val="28"/>
          <w:szCs w:val="28"/>
          <w:lang w:val="uk-UA"/>
        </w:rPr>
        <w:t xml:space="preserve"> </w:t>
      </w:r>
      <w:r>
        <w:rPr>
          <w:rFonts w:ascii="Times New Roman" w:hAnsi="Times New Roman" w:cs="Times New Roman"/>
          <w:sz w:val="28"/>
          <w:szCs w:val="28"/>
          <w:lang w:val="uk-UA"/>
        </w:rPr>
        <w:t>Кривенка В.В.,</w:t>
      </w:r>
      <w:r w:rsidRPr="00932354">
        <w:rPr>
          <w:rFonts w:ascii="Times New Roman" w:hAnsi="Times New Roman" w:cs="Times New Roman"/>
          <w:color w:val="000000"/>
          <w:sz w:val="28"/>
          <w:szCs w:val="28"/>
          <w:lang w:val="uk-UA"/>
        </w:rPr>
        <w:t xml:space="preserve"> дослідивши конституційн</w:t>
      </w:r>
      <w:r>
        <w:rPr>
          <w:rFonts w:ascii="Times New Roman" w:hAnsi="Times New Roman" w:cs="Times New Roman"/>
          <w:color w:val="000000"/>
          <w:sz w:val="28"/>
          <w:szCs w:val="28"/>
          <w:lang w:val="uk-UA"/>
        </w:rPr>
        <w:t>у</w:t>
      </w:r>
      <w:r w:rsidRPr="00932354">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скаргу</w:t>
      </w:r>
      <w:r w:rsidRPr="00932354">
        <w:rPr>
          <w:rFonts w:ascii="Times New Roman" w:hAnsi="Times New Roman" w:cs="Times New Roman"/>
          <w:color w:val="000000"/>
          <w:sz w:val="28"/>
          <w:szCs w:val="28"/>
          <w:lang w:val="uk-UA"/>
        </w:rPr>
        <w:t xml:space="preserve"> та додані до н</w:t>
      </w:r>
      <w:r>
        <w:rPr>
          <w:rFonts w:ascii="Times New Roman" w:hAnsi="Times New Roman" w:cs="Times New Roman"/>
          <w:color w:val="000000"/>
          <w:sz w:val="28"/>
          <w:szCs w:val="28"/>
          <w:lang w:val="uk-UA"/>
        </w:rPr>
        <w:t>еї</w:t>
      </w:r>
      <w:r w:rsidRPr="00932354">
        <w:rPr>
          <w:rFonts w:ascii="Times New Roman" w:hAnsi="Times New Roman" w:cs="Times New Roman"/>
          <w:color w:val="000000"/>
          <w:sz w:val="28"/>
          <w:szCs w:val="28"/>
          <w:lang w:val="uk-UA"/>
        </w:rPr>
        <w:t xml:space="preserve"> матеріали, </w:t>
      </w:r>
      <w:r>
        <w:rPr>
          <w:rFonts w:ascii="Times New Roman" w:hAnsi="Times New Roman" w:cs="Times New Roman"/>
          <w:color w:val="000000"/>
          <w:sz w:val="28"/>
          <w:szCs w:val="28"/>
          <w:lang w:val="uk-UA"/>
        </w:rPr>
        <w:t>Третя колегія суддів Першого сенату Конституційного Суду України</w:t>
      </w:r>
    </w:p>
    <w:p w:rsidR="000B4239" w:rsidRPr="005C71D5" w:rsidRDefault="000B4239" w:rsidP="00F423D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FF0000"/>
          <w:sz w:val="28"/>
          <w:szCs w:val="28"/>
          <w:lang w:val="uk-UA"/>
        </w:rPr>
      </w:pPr>
    </w:p>
    <w:p w:rsidR="000B4239" w:rsidRPr="0069345D" w:rsidRDefault="000B4239" w:rsidP="00F423D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sz w:val="28"/>
          <w:szCs w:val="28"/>
          <w:lang w:val="uk-UA"/>
        </w:rPr>
      </w:pPr>
      <w:r w:rsidRPr="0069345D">
        <w:rPr>
          <w:rFonts w:ascii="Times New Roman" w:hAnsi="Times New Roman" w:cs="Times New Roman"/>
          <w:b/>
          <w:sz w:val="28"/>
          <w:szCs w:val="28"/>
          <w:lang w:val="uk-UA"/>
        </w:rPr>
        <w:t>у с т а н о в и л а:</w:t>
      </w:r>
    </w:p>
    <w:p w:rsidR="000B4239" w:rsidRPr="0069345D" w:rsidRDefault="000B4239" w:rsidP="00F423D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center"/>
        <w:rPr>
          <w:rFonts w:ascii="Times New Roman" w:hAnsi="Times New Roman" w:cs="Times New Roman"/>
          <w:b/>
          <w:sz w:val="28"/>
          <w:szCs w:val="28"/>
          <w:lang w:val="uk-UA"/>
        </w:rPr>
      </w:pPr>
    </w:p>
    <w:p w:rsidR="000B4239" w:rsidRDefault="000B4239" w:rsidP="00F423D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sz w:val="28"/>
          <w:szCs w:val="28"/>
          <w:lang w:val="uk-UA"/>
        </w:rPr>
      </w:pPr>
      <w:r w:rsidRPr="0069345D">
        <w:rPr>
          <w:rFonts w:ascii="Times New Roman" w:hAnsi="Times New Roman" w:cs="Times New Roman"/>
          <w:sz w:val="28"/>
          <w:szCs w:val="28"/>
          <w:lang w:val="uk-UA"/>
        </w:rPr>
        <w:t xml:space="preserve">1. </w:t>
      </w:r>
      <w:r>
        <w:rPr>
          <w:rFonts w:ascii="Times New Roman" w:hAnsi="Times New Roman" w:cs="Times New Roman"/>
          <w:sz w:val="28"/>
          <w:szCs w:val="28"/>
          <w:lang w:val="uk-UA"/>
        </w:rPr>
        <w:t>Крець І.Ю.</w:t>
      </w:r>
      <w:r w:rsidRPr="001B46B2">
        <w:rPr>
          <w:rFonts w:ascii="Times New Roman" w:hAnsi="Times New Roman" w:cs="Times New Roman"/>
          <w:sz w:val="28"/>
          <w:szCs w:val="28"/>
          <w:lang w:val="uk-UA"/>
        </w:rPr>
        <w:t xml:space="preserve"> звернувся до Конституційного Суду України з клопотанням</w:t>
      </w:r>
      <w:r>
        <w:rPr>
          <w:rFonts w:ascii="Times New Roman" w:hAnsi="Times New Roman" w:cs="Times New Roman"/>
          <w:sz w:val="28"/>
          <w:szCs w:val="28"/>
          <w:lang w:val="uk-UA"/>
        </w:rPr>
        <w:t xml:space="preserve"> </w:t>
      </w:r>
      <w:r w:rsidRPr="001B46B2">
        <w:rPr>
          <w:rFonts w:ascii="Times New Roman" w:hAnsi="Times New Roman" w:cs="Times New Roman"/>
          <w:sz w:val="28"/>
          <w:szCs w:val="28"/>
          <w:lang w:val="uk-UA"/>
        </w:rPr>
        <w:t>визнати</w:t>
      </w:r>
      <w:r>
        <w:rPr>
          <w:rFonts w:ascii="Times New Roman" w:hAnsi="Times New Roman" w:cs="Times New Roman"/>
          <w:sz w:val="28"/>
          <w:szCs w:val="28"/>
          <w:lang w:val="uk-UA"/>
        </w:rPr>
        <w:t xml:space="preserve"> </w:t>
      </w:r>
      <w:r w:rsidRPr="001B46B2">
        <w:rPr>
          <w:rFonts w:ascii="Times New Roman" w:hAnsi="Times New Roman" w:cs="Times New Roman"/>
          <w:sz w:val="28"/>
          <w:szCs w:val="28"/>
          <w:lang w:val="uk-UA"/>
        </w:rPr>
        <w:t>такими,</w:t>
      </w:r>
      <w:r>
        <w:rPr>
          <w:rFonts w:ascii="Times New Roman" w:hAnsi="Times New Roman" w:cs="Times New Roman"/>
          <w:sz w:val="28"/>
          <w:szCs w:val="28"/>
          <w:lang w:val="uk-UA"/>
        </w:rPr>
        <w:t xml:space="preserve"> </w:t>
      </w:r>
      <w:r w:rsidRPr="001B46B2">
        <w:rPr>
          <w:rFonts w:ascii="Times New Roman" w:hAnsi="Times New Roman" w:cs="Times New Roman"/>
          <w:sz w:val="28"/>
          <w:szCs w:val="28"/>
          <w:lang w:val="uk-UA"/>
        </w:rPr>
        <w:t>що</w:t>
      </w:r>
      <w:r>
        <w:rPr>
          <w:rFonts w:ascii="Times New Roman" w:hAnsi="Times New Roman" w:cs="Times New Roman"/>
          <w:sz w:val="28"/>
          <w:szCs w:val="28"/>
          <w:lang w:val="uk-UA"/>
        </w:rPr>
        <w:t xml:space="preserve"> </w:t>
      </w:r>
      <w:r w:rsidRPr="001B46B2">
        <w:rPr>
          <w:rFonts w:ascii="Times New Roman" w:hAnsi="Times New Roman" w:cs="Times New Roman"/>
          <w:sz w:val="28"/>
          <w:szCs w:val="28"/>
          <w:lang w:val="uk-UA"/>
        </w:rPr>
        <w:t>не</w:t>
      </w:r>
      <w:r>
        <w:rPr>
          <w:rFonts w:ascii="Times New Roman" w:hAnsi="Times New Roman" w:cs="Times New Roman"/>
          <w:sz w:val="28"/>
          <w:szCs w:val="28"/>
          <w:lang w:val="uk-UA"/>
        </w:rPr>
        <w:t xml:space="preserve"> </w:t>
      </w:r>
      <w:r w:rsidRPr="001B46B2">
        <w:rPr>
          <w:rFonts w:ascii="Times New Roman" w:hAnsi="Times New Roman" w:cs="Times New Roman"/>
          <w:sz w:val="28"/>
          <w:szCs w:val="28"/>
          <w:lang w:val="uk-UA"/>
        </w:rPr>
        <w:t>відповідають частинам першій, другій,</w:t>
      </w:r>
      <w:r>
        <w:rPr>
          <w:rFonts w:ascii="Times New Roman" w:hAnsi="Times New Roman" w:cs="Times New Roman"/>
          <w:sz w:val="28"/>
          <w:szCs w:val="28"/>
          <w:lang w:val="uk-UA"/>
        </w:rPr>
        <w:t xml:space="preserve"> </w:t>
      </w:r>
      <w:r w:rsidRPr="001B46B2">
        <w:rPr>
          <w:rFonts w:ascii="Times New Roman" w:hAnsi="Times New Roman" w:cs="Times New Roman"/>
          <w:sz w:val="28"/>
          <w:szCs w:val="28"/>
          <w:lang w:val="uk-UA"/>
        </w:rPr>
        <w:t>четвертій, п’яті</w:t>
      </w:r>
      <w:r>
        <w:rPr>
          <w:rFonts w:ascii="Times New Roman" w:hAnsi="Times New Roman" w:cs="Times New Roman"/>
          <w:sz w:val="28"/>
          <w:szCs w:val="28"/>
          <w:lang w:val="uk-UA"/>
        </w:rPr>
        <w:t xml:space="preserve">й </w:t>
      </w:r>
      <w:r>
        <w:rPr>
          <w:rFonts w:ascii="Times New Roman" w:hAnsi="Times New Roman" w:cs="Times New Roman"/>
          <w:sz w:val="28"/>
          <w:szCs w:val="28"/>
          <w:lang w:val="uk-UA"/>
        </w:rPr>
        <w:lastRenderedPageBreak/>
        <w:t xml:space="preserve">статті 41 Конституції України </w:t>
      </w:r>
      <w:r w:rsidRPr="001B46B2">
        <w:rPr>
          <w:rFonts w:ascii="Times New Roman" w:hAnsi="Times New Roman" w:cs="Times New Roman"/>
          <w:sz w:val="28"/>
          <w:szCs w:val="28"/>
          <w:lang w:val="uk-UA"/>
        </w:rPr>
        <w:t>(є неконституційними), положення частин</w:t>
      </w:r>
      <w:r>
        <w:rPr>
          <w:rFonts w:ascii="Times New Roman" w:hAnsi="Times New Roman" w:cs="Times New Roman"/>
          <w:sz w:val="28"/>
          <w:szCs w:val="28"/>
          <w:lang w:val="uk-UA"/>
        </w:rPr>
        <w:t>и</w:t>
      </w:r>
      <w:r w:rsidRPr="001B46B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другої статті 23 </w:t>
      </w:r>
      <w:r w:rsidRPr="001B46B2">
        <w:rPr>
          <w:rFonts w:ascii="Times New Roman" w:hAnsi="Times New Roman" w:cs="Times New Roman"/>
          <w:sz w:val="28"/>
          <w:szCs w:val="28"/>
          <w:lang w:val="uk-UA"/>
        </w:rPr>
        <w:t>Закону України</w:t>
      </w:r>
      <w:r>
        <w:rPr>
          <w:rFonts w:ascii="Times New Roman" w:hAnsi="Times New Roman" w:cs="Times New Roman"/>
          <w:sz w:val="28"/>
          <w:szCs w:val="28"/>
          <w:lang w:val="uk-UA"/>
        </w:rPr>
        <w:t xml:space="preserve"> </w:t>
      </w:r>
      <w:r w:rsidRPr="001B46B2">
        <w:rPr>
          <w:rFonts w:ascii="Times New Roman" w:hAnsi="Times New Roman" w:cs="Times New Roman"/>
          <w:sz w:val="28"/>
          <w:szCs w:val="28"/>
          <w:lang w:val="uk-UA"/>
        </w:rPr>
        <w:t>„Про іп</w:t>
      </w:r>
      <w:r>
        <w:rPr>
          <w:rFonts w:ascii="Times New Roman" w:hAnsi="Times New Roman" w:cs="Times New Roman"/>
          <w:sz w:val="28"/>
          <w:szCs w:val="28"/>
          <w:lang w:val="uk-UA"/>
        </w:rPr>
        <w:t xml:space="preserve">отеку“ від 5 червня 2003 року </w:t>
      </w:r>
      <w:r w:rsidR="00A42087">
        <w:rPr>
          <w:rFonts w:ascii="Times New Roman" w:hAnsi="Times New Roman" w:cs="Times New Roman"/>
          <w:sz w:val="28"/>
          <w:szCs w:val="28"/>
          <w:lang w:val="uk-UA"/>
        </w:rPr>
        <w:t xml:space="preserve">№ </w:t>
      </w:r>
      <w:r w:rsidRPr="001B46B2">
        <w:rPr>
          <w:rFonts w:ascii="Times New Roman" w:hAnsi="Times New Roman" w:cs="Times New Roman"/>
          <w:sz w:val="28"/>
          <w:szCs w:val="28"/>
          <w:lang w:val="uk-UA"/>
        </w:rPr>
        <w:t>898–І</w:t>
      </w:r>
      <w:r w:rsidRPr="001B46B2">
        <w:rPr>
          <w:rFonts w:ascii="Times New Roman" w:hAnsi="Times New Roman" w:cs="Times New Roman"/>
          <w:sz w:val="28"/>
          <w:szCs w:val="28"/>
          <w:lang w:val="en-US"/>
        </w:rPr>
        <w:t>V</w:t>
      </w:r>
      <w:r w:rsidRPr="000B4239">
        <w:rPr>
          <w:rFonts w:ascii="Times New Roman" w:hAnsi="Times New Roman" w:cs="Times New Roman"/>
          <w:sz w:val="28"/>
          <w:szCs w:val="28"/>
          <w:lang w:val="uk-UA"/>
        </w:rPr>
        <w:br/>
      </w:r>
      <w:r>
        <w:rPr>
          <w:rFonts w:ascii="Times New Roman" w:hAnsi="Times New Roman" w:cs="Times New Roman"/>
          <w:sz w:val="28"/>
          <w:szCs w:val="28"/>
          <w:lang w:val="uk-UA"/>
        </w:rPr>
        <w:t>(далі – Закон), застосовані в остаточному судовому рішенні у</w:t>
      </w:r>
      <w:r w:rsidR="00BE3BF7">
        <w:rPr>
          <w:rFonts w:ascii="Times New Roman" w:hAnsi="Times New Roman" w:cs="Times New Roman"/>
          <w:sz w:val="28"/>
          <w:szCs w:val="28"/>
          <w:lang w:val="uk-UA"/>
        </w:rPr>
        <w:t xml:space="preserve"> його</w:t>
      </w:r>
      <w:r>
        <w:rPr>
          <w:rFonts w:ascii="Times New Roman" w:hAnsi="Times New Roman" w:cs="Times New Roman"/>
          <w:sz w:val="28"/>
          <w:szCs w:val="28"/>
          <w:lang w:val="uk-UA"/>
        </w:rPr>
        <w:t xml:space="preserve"> справі</w:t>
      </w:r>
      <w:r w:rsidR="00BE3BF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постанові </w:t>
      </w:r>
      <w:r w:rsidRPr="00E74964">
        <w:rPr>
          <w:rFonts w:ascii="Times New Roman" w:hAnsi="Times New Roman" w:cs="Times New Roman"/>
          <w:sz w:val="28"/>
          <w:szCs w:val="28"/>
          <w:lang w:val="uk-UA"/>
        </w:rPr>
        <w:t>Верховн</w:t>
      </w:r>
      <w:r>
        <w:rPr>
          <w:rFonts w:ascii="Times New Roman" w:hAnsi="Times New Roman" w:cs="Times New Roman"/>
          <w:sz w:val="28"/>
          <w:szCs w:val="28"/>
          <w:lang w:val="uk-UA"/>
        </w:rPr>
        <w:t>ого</w:t>
      </w:r>
      <w:r w:rsidRPr="00E74964">
        <w:rPr>
          <w:rFonts w:ascii="Times New Roman" w:hAnsi="Times New Roman" w:cs="Times New Roman"/>
          <w:sz w:val="28"/>
          <w:szCs w:val="28"/>
          <w:lang w:val="uk-UA"/>
        </w:rPr>
        <w:t xml:space="preserve"> Суд</w:t>
      </w:r>
      <w:r w:rsidR="00BE3BF7">
        <w:rPr>
          <w:rFonts w:ascii="Times New Roman" w:hAnsi="Times New Roman" w:cs="Times New Roman"/>
          <w:sz w:val="28"/>
          <w:szCs w:val="28"/>
          <w:lang w:val="uk-UA"/>
        </w:rPr>
        <w:t>у</w:t>
      </w:r>
      <w:r w:rsidRPr="00E74964">
        <w:rPr>
          <w:rFonts w:ascii="Times New Roman" w:hAnsi="Times New Roman" w:cs="Times New Roman"/>
          <w:sz w:val="28"/>
          <w:szCs w:val="28"/>
          <w:lang w:val="uk-UA"/>
        </w:rPr>
        <w:t xml:space="preserve"> у складі колегії суддів Другої судової палати Касаційного цивільного суду від 13 березня 2019 року</w:t>
      </w:r>
      <w:r>
        <w:rPr>
          <w:rFonts w:ascii="Times New Roman" w:hAnsi="Times New Roman" w:cs="Times New Roman"/>
          <w:sz w:val="28"/>
          <w:szCs w:val="28"/>
          <w:lang w:val="uk-UA"/>
        </w:rPr>
        <w:t>.</w:t>
      </w:r>
    </w:p>
    <w:p w:rsidR="000B4239" w:rsidRPr="00E74964" w:rsidRDefault="000B4239" w:rsidP="00F423D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w:t>
      </w:r>
      <w:r w:rsidRPr="00E74964">
        <w:rPr>
          <w:rFonts w:ascii="Times New Roman" w:hAnsi="Times New Roman" w:cs="Times New Roman"/>
          <w:sz w:val="28"/>
          <w:szCs w:val="28"/>
          <w:lang w:val="uk-UA"/>
        </w:rPr>
        <w:t>частини другої статті 23 Закону</w:t>
      </w:r>
      <w:r>
        <w:rPr>
          <w:rFonts w:ascii="Times New Roman" w:hAnsi="Times New Roman" w:cs="Times New Roman"/>
          <w:sz w:val="28"/>
          <w:szCs w:val="28"/>
          <w:lang w:val="uk-UA"/>
        </w:rPr>
        <w:t xml:space="preserve"> о</w:t>
      </w:r>
      <w:r w:rsidRPr="00E74964">
        <w:rPr>
          <w:rFonts w:ascii="Times New Roman" w:hAnsi="Times New Roman" w:cs="Times New Roman"/>
          <w:sz w:val="28"/>
          <w:szCs w:val="28"/>
          <w:lang w:val="uk-UA"/>
        </w:rPr>
        <w:t xml:space="preserve">соба, до якої перейшло право власності на предмет іпотеки, набуває статус іпотекодавця і має всі </w:t>
      </w:r>
      <w:r>
        <w:rPr>
          <w:rFonts w:ascii="Times New Roman" w:hAnsi="Times New Roman" w:cs="Times New Roman"/>
          <w:sz w:val="28"/>
          <w:szCs w:val="28"/>
          <w:lang w:val="uk-UA"/>
        </w:rPr>
        <w:t>його права і несе всі його обов</w:t>
      </w:r>
      <w:r w:rsidRPr="00E74964">
        <w:rPr>
          <w:rFonts w:ascii="Times New Roman" w:hAnsi="Times New Roman" w:cs="Times New Roman"/>
          <w:sz w:val="28"/>
          <w:szCs w:val="28"/>
          <w:lang w:val="uk-UA"/>
        </w:rPr>
        <w:t>’язки за іпотечним договором у тому обсязі і на тих умовах, що існували до набуття ним пра</w:t>
      </w:r>
      <w:r>
        <w:rPr>
          <w:rFonts w:ascii="Times New Roman" w:hAnsi="Times New Roman" w:cs="Times New Roman"/>
          <w:sz w:val="28"/>
          <w:szCs w:val="28"/>
          <w:lang w:val="uk-UA"/>
        </w:rPr>
        <w:t>ва власності на предмет іпотеки.</w:t>
      </w:r>
    </w:p>
    <w:p w:rsidR="000B4239" w:rsidRDefault="000B4239" w:rsidP="00F423D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Обґрунтовуючи твердження щодо неконституційності положень</w:t>
      </w:r>
      <w:r>
        <w:rPr>
          <w:rFonts w:ascii="Times New Roman" w:hAnsi="Times New Roman" w:cs="Times New Roman"/>
          <w:sz w:val="28"/>
          <w:szCs w:val="28"/>
          <w:lang w:val="uk-UA"/>
        </w:rPr>
        <w:br/>
      </w:r>
      <w:r w:rsidRPr="00E74964">
        <w:rPr>
          <w:rFonts w:ascii="Times New Roman" w:hAnsi="Times New Roman" w:cs="Times New Roman"/>
          <w:sz w:val="28"/>
          <w:szCs w:val="28"/>
          <w:lang w:val="uk-UA"/>
        </w:rPr>
        <w:t>частини другої статті 23 Закону</w:t>
      </w:r>
      <w:r w:rsidR="00BE3BF7">
        <w:rPr>
          <w:rFonts w:ascii="Times New Roman" w:hAnsi="Times New Roman" w:cs="Times New Roman"/>
          <w:sz w:val="28"/>
          <w:szCs w:val="28"/>
          <w:lang w:val="uk-UA"/>
        </w:rPr>
        <w:t>,</w:t>
      </w:r>
      <w:r>
        <w:rPr>
          <w:rFonts w:ascii="Times New Roman" w:hAnsi="Times New Roman" w:cs="Times New Roman"/>
          <w:sz w:val="28"/>
          <w:szCs w:val="28"/>
          <w:lang w:val="uk-UA"/>
        </w:rPr>
        <w:t xml:space="preserve"> суб</w:t>
      </w:r>
      <w:r w:rsidRPr="003F1727">
        <w:rPr>
          <w:rFonts w:ascii="Times New Roman" w:hAnsi="Times New Roman" w:cs="Times New Roman"/>
          <w:sz w:val="28"/>
          <w:szCs w:val="28"/>
          <w:lang w:val="uk-UA"/>
        </w:rPr>
        <w:t xml:space="preserve">’єкт права на конституційну скаргу стверджує, що </w:t>
      </w:r>
      <w:r>
        <w:rPr>
          <w:rFonts w:ascii="Times New Roman" w:hAnsi="Times New Roman" w:cs="Times New Roman"/>
          <w:sz w:val="28"/>
          <w:szCs w:val="28"/>
          <w:lang w:val="uk-UA"/>
        </w:rPr>
        <w:t>цими приписами порушено гарантоване йому Конституцією України право володіти, користуватися і розпоряджатися своєю власністю, принцип непорушності права приватної власності, а також право на отримання попереднього і повного відшкодування вартості об’єкта права приватної власності при примусовому відчуженні. На думку автора клопотання, неконституційність оспорюваних положень Закону призводить до безпідставного позбавлення права власності, чим порушуються базові принципи непорушності права власності та справедливої рівноваги.</w:t>
      </w:r>
    </w:p>
    <w:p w:rsidR="000B4239" w:rsidRDefault="000B4239" w:rsidP="00F423D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8" w:lineRule="auto"/>
        <w:ind w:firstLine="709"/>
        <w:jc w:val="both"/>
        <w:rPr>
          <w:rFonts w:ascii="Times New Roman" w:hAnsi="Times New Roman" w:cs="Times New Roman"/>
          <w:sz w:val="28"/>
          <w:szCs w:val="28"/>
          <w:lang w:val="uk-UA"/>
        </w:rPr>
      </w:pPr>
      <w:r w:rsidRPr="00E74964">
        <w:rPr>
          <w:rFonts w:ascii="Times New Roman" w:hAnsi="Times New Roman" w:cs="Times New Roman"/>
          <w:sz w:val="28"/>
          <w:szCs w:val="28"/>
          <w:lang w:val="uk-UA"/>
        </w:rPr>
        <w:t xml:space="preserve">На підтвердження своєї позиції автор клопотання посилається на </w:t>
      </w:r>
      <w:r>
        <w:rPr>
          <w:rFonts w:ascii="Times New Roman" w:hAnsi="Times New Roman" w:cs="Times New Roman"/>
          <w:sz w:val="28"/>
          <w:szCs w:val="28"/>
          <w:lang w:val="uk-UA"/>
        </w:rPr>
        <w:t xml:space="preserve">окремі положення Конституції України, Закону, законів України, міжнародних актів, Рішення Конституційного Суду України від 14 липня 2020 року </w:t>
      </w:r>
      <w:r w:rsidR="00A42087">
        <w:rPr>
          <w:rFonts w:ascii="Times New Roman" w:hAnsi="Times New Roman" w:cs="Times New Roman"/>
          <w:sz w:val="28"/>
          <w:szCs w:val="28"/>
          <w:lang w:val="uk-UA"/>
        </w:rPr>
        <w:t xml:space="preserve">№ </w:t>
      </w:r>
      <w:r>
        <w:rPr>
          <w:rFonts w:ascii="Times New Roman" w:hAnsi="Times New Roman" w:cs="Times New Roman"/>
          <w:sz w:val="28"/>
          <w:szCs w:val="28"/>
          <w:lang w:val="uk-UA"/>
        </w:rPr>
        <w:t>8-р/2020, а також на судові рішення у своїй справі.</w:t>
      </w:r>
    </w:p>
    <w:p w:rsidR="000B4239" w:rsidRDefault="000B4239" w:rsidP="00F423D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8" w:lineRule="auto"/>
        <w:ind w:firstLine="709"/>
        <w:jc w:val="both"/>
        <w:rPr>
          <w:rFonts w:ascii="Times New Roman" w:hAnsi="Times New Roman" w:cs="Times New Roman"/>
          <w:sz w:val="28"/>
          <w:szCs w:val="28"/>
          <w:lang w:val="uk-UA"/>
        </w:rPr>
      </w:pPr>
      <w:r w:rsidRPr="005C7700">
        <w:rPr>
          <w:rFonts w:ascii="Times New Roman" w:hAnsi="Times New Roman" w:cs="Times New Roman"/>
          <w:sz w:val="28"/>
          <w:szCs w:val="28"/>
          <w:lang w:val="uk-UA"/>
        </w:rPr>
        <w:t>Посилаючись</w:t>
      </w:r>
      <w:r>
        <w:rPr>
          <w:rFonts w:ascii="Times New Roman" w:hAnsi="Times New Roman" w:cs="Times New Roman"/>
          <w:sz w:val="28"/>
          <w:szCs w:val="28"/>
          <w:lang w:val="uk-UA"/>
        </w:rPr>
        <w:t xml:space="preserve"> </w:t>
      </w:r>
      <w:r w:rsidRPr="005C7700">
        <w:rPr>
          <w:rFonts w:ascii="Times New Roman" w:hAnsi="Times New Roman" w:cs="Times New Roman"/>
          <w:sz w:val="28"/>
          <w:szCs w:val="28"/>
          <w:lang w:val="uk-UA"/>
        </w:rPr>
        <w:t>на</w:t>
      </w:r>
      <w:r>
        <w:rPr>
          <w:rFonts w:ascii="Times New Roman" w:hAnsi="Times New Roman" w:cs="Times New Roman"/>
          <w:sz w:val="28"/>
          <w:szCs w:val="28"/>
          <w:lang w:val="uk-UA"/>
        </w:rPr>
        <w:t xml:space="preserve"> </w:t>
      </w:r>
      <w:r w:rsidRPr="005C7700">
        <w:rPr>
          <w:rFonts w:ascii="Times New Roman" w:hAnsi="Times New Roman" w:cs="Times New Roman"/>
          <w:sz w:val="28"/>
          <w:szCs w:val="28"/>
          <w:lang w:val="uk-UA"/>
        </w:rPr>
        <w:t xml:space="preserve">частину другу </w:t>
      </w:r>
      <w:r>
        <w:rPr>
          <w:rFonts w:ascii="Times New Roman" w:hAnsi="Times New Roman" w:cs="Times New Roman"/>
          <w:sz w:val="28"/>
          <w:szCs w:val="28"/>
          <w:lang w:val="uk-UA"/>
        </w:rPr>
        <w:t xml:space="preserve">статті 77 Закону України „Про </w:t>
      </w:r>
      <w:r w:rsidRPr="005C7700">
        <w:rPr>
          <w:rFonts w:ascii="Times New Roman" w:hAnsi="Times New Roman" w:cs="Times New Roman"/>
          <w:sz w:val="28"/>
          <w:szCs w:val="28"/>
          <w:lang w:val="uk-UA"/>
        </w:rPr>
        <w:t>Конституційний</w:t>
      </w:r>
      <w:r>
        <w:rPr>
          <w:rFonts w:ascii="Times New Roman" w:hAnsi="Times New Roman" w:cs="Times New Roman"/>
          <w:sz w:val="28"/>
          <w:szCs w:val="28"/>
          <w:lang w:val="uk-UA"/>
        </w:rPr>
        <w:t xml:space="preserve"> </w:t>
      </w:r>
      <w:r w:rsidRPr="005C7700">
        <w:rPr>
          <w:rFonts w:ascii="Times New Roman" w:hAnsi="Times New Roman" w:cs="Times New Roman"/>
          <w:sz w:val="28"/>
          <w:szCs w:val="28"/>
          <w:lang w:val="uk-UA"/>
        </w:rPr>
        <w:t>Суд</w:t>
      </w:r>
      <w:r>
        <w:rPr>
          <w:rFonts w:ascii="Times New Roman" w:hAnsi="Times New Roman" w:cs="Times New Roman"/>
          <w:sz w:val="28"/>
          <w:szCs w:val="28"/>
          <w:lang w:val="uk-UA"/>
        </w:rPr>
        <w:t xml:space="preserve"> </w:t>
      </w:r>
      <w:r w:rsidRPr="005C7700">
        <w:rPr>
          <w:rFonts w:ascii="Times New Roman" w:hAnsi="Times New Roman" w:cs="Times New Roman"/>
          <w:sz w:val="28"/>
          <w:szCs w:val="28"/>
          <w:lang w:val="uk-UA"/>
        </w:rPr>
        <w:t>України“,</w:t>
      </w:r>
      <w:r>
        <w:rPr>
          <w:rFonts w:ascii="Times New Roman" w:hAnsi="Times New Roman" w:cs="Times New Roman"/>
          <w:sz w:val="28"/>
          <w:szCs w:val="28"/>
          <w:lang w:val="uk-UA"/>
        </w:rPr>
        <w:t xml:space="preserve"> Крець І.Ю. заявив</w:t>
      </w:r>
      <w:r w:rsidRPr="005C7700">
        <w:rPr>
          <w:rFonts w:ascii="Times New Roman" w:hAnsi="Times New Roman" w:cs="Times New Roman"/>
          <w:sz w:val="28"/>
          <w:szCs w:val="28"/>
          <w:lang w:val="uk-UA"/>
        </w:rPr>
        <w:t xml:space="preserve"> клопотання про поновлення строку подання</w:t>
      </w:r>
      <w:r w:rsidR="00BE3BF7">
        <w:rPr>
          <w:rFonts w:ascii="Times New Roman" w:hAnsi="Times New Roman" w:cs="Times New Roman"/>
          <w:sz w:val="28"/>
          <w:szCs w:val="28"/>
          <w:lang w:val="uk-UA"/>
        </w:rPr>
        <w:t xml:space="preserve"> конституційної скарги з мотивів суспільного інтересу</w:t>
      </w:r>
      <w:r w:rsidRPr="005C7700">
        <w:rPr>
          <w:rFonts w:ascii="Times New Roman" w:hAnsi="Times New Roman" w:cs="Times New Roman"/>
          <w:sz w:val="28"/>
          <w:szCs w:val="28"/>
          <w:lang w:val="uk-UA"/>
        </w:rPr>
        <w:t>.</w:t>
      </w:r>
    </w:p>
    <w:p w:rsidR="00F423D7" w:rsidRDefault="00F423D7" w:rsidP="00F423D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8" w:lineRule="auto"/>
        <w:ind w:firstLine="709"/>
        <w:jc w:val="both"/>
        <w:rPr>
          <w:rFonts w:ascii="Times New Roman" w:hAnsi="Times New Roman" w:cs="Times New Roman"/>
          <w:sz w:val="28"/>
          <w:szCs w:val="28"/>
          <w:lang w:val="uk-UA"/>
        </w:rPr>
      </w:pPr>
    </w:p>
    <w:p w:rsidR="000B4239" w:rsidRPr="00446CAF" w:rsidRDefault="000B4239" w:rsidP="00F423D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8" w:lineRule="auto"/>
        <w:ind w:firstLine="709"/>
        <w:jc w:val="both"/>
        <w:rPr>
          <w:rFonts w:ascii="Times New Roman" w:hAnsi="Times New Roman" w:cs="Times New Roman"/>
          <w:sz w:val="28"/>
          <w:szCs w:val="28"/>
          <w:lang w:val="uk-UA"/>
        </w:rPr>
      </w:pPr>
      <w:r w:rsidRPr="00E67637">
        <w:rPr>
          <w:rFonts w:ascii="Times New Roman" w:hAnsi="Times New Roman" w:cs="Times New Roman"/>
          <w:sz w:val="28"/>
          <w:szCs w:val="28"/>
        </w:rPr>
        <w:t>2.</w:t>
      </w:r>
      <w:r>
        <w:rPr>
          <w:rFonts w:ascii="Times New Roman" w:hAnsi="Times New Roman" w:cs="Times New Roman"/>
          <w:sz w:val="28"/>
          <w:szCs w:val="28"/>
        </w:rPr>
        <w:t xml:space="preserve"> </w:t>
      </w:r>
      <w:r w:rsidRPr="00446CAF">
        <w:rPr>
          <w:rFonts w:ascii="Times New Roman" w:hAnsi="Times New Roman" w:cs="Times New Roman"/>
          <w:sz w:val="28"/>
          <w:szCs w:val="28"/>
          <w:lang w:val="uk-UA"/>
        </w:rPr>
        <w:t>Вирішуючи</w:t>
      </w:r>
      <w:r>
        <w:rPr>
          <w:rFonts w:ascii="Times New Roman" w:hAnsi="Times New Roman" w:cs="Times New Roman"/>
          <w:sz w:val="28"/>
          <w:szCs w:val="28"/>
          <w:lang w:val="uk-UA"/>
        </w:rPr>
        <w:t xml:space="preserve"> </w:t>
      </w:r>
      <w:r w:rsidRPr="00446CAF">
        <w:rPr>
          <w:rFonts w:ascii="Times New Roman" w:hAnsi="Times New Roman" w:cs="Times New Roman"/>
          <w:sz w:val="28"/>
          <w:szCs w:val="28"/>
          <w:lang w:val="uk-UA"/>
        </w:rPr>
        <w:t>питання</w:t>
      </w:r>
      <w:r>
        <w:rPr>
          <w:rFonts w:ascii="Times New Roman" w:hAnsi="Times New Roman" w:cs="Times New Roman"/>
          <w:sz w:val="28"/>
          <w:szCs w:val="28"/>
          <w:lang w:val="uk-UA"/>
        </w:rPr>
        <w:t xml:space="preserve"> </w:t>
      </w:r>
      <w:r w:rsidRPr="00446CAF">
        <w:rPr>
          <w:rFonts w:ascii="Times New Roman" w:hAnsi="Times New Roman" w:cs="Times New Roman"/>
          <w:sz w:val="28"/>
          <w:szCs w:val="28"/>
          <w:lang w:val="uk-UA"/>
        </w:rPr>
        <w:t>щодо</w:t>
      </w:r>
      <w:r>
        <w:rPr>
          <w:rFonts w:ascii="Times New Roman" w:hAnsi="Times New Roman" w:cs="Times New Roman"/>
          <w:sz w:val="28"/>
          <w:szCs w:val="28"/>
          <w:lang w:val="uk-UA"/>
        </w:rPr>
        <w:t xml:space="preserve"> </w:t>
      </w:r>
      <w:r w:rsidRPr="00446CAF">
        <w:rPr>
          <w:rFonts w:ascii="Times New Roman" w:hAnsi="Times New Roman" w:cs="Times New Roman"/>
          <w:sz w:val="28"/>
          <w:szCs w:val="28"/>
          <w:lang w:val="uk-UA"/>
        </w:rPr>
        <w:t>відкриття</w:t>
      </w:r>
      <w:r>
        <w:rPr>
          <w:rFonts w:ascii="Times New Roman" w:hAnsi="Times New Roman" w:cs="Times New Roman"/>
          <w:sz w:val="28"/>
          <w:szCs w:val="28"/>
          <w:lang w:val="uk-UA"/>
        </w:rPr>
        <w:t xml:space="preserve"> </w:t>
      </w:r>
      <w:r w:rsidRPr="00446CAF">
        <w:rPr>
          <w:rFonts w:ascii="Times New Roman" w:hAnsi="Times New Roman" w:cs="Times New Roman"/>
          <w:sz w:val="28"/>
          <w:szCs w:val="28"/>
          <w:lang w:val="uk-UA"/>
        </w:rPr>
        <w:t>конституційного</w:t>
      </w:r>
      <w:r>
        <w:rPr>
          <w:rFonts w:ascii="Times New Roman" w:hAnsi="Times New Roman" w:cs="Times New Roman"/>
          <w:sz w:val="28"/>
          <w:szCs w:val="28"/>
          <w:lang w:val="uk-UA"/>
        </w:rPr>
        <w:t xml:space="preserve"> </w:t>
      </w:r>
      <w:r w:rsidRPr="00446CAF">
        <w:rPr>
          <w:rFonts w:ascii="Times New Roman" w:hAnsi="Times New Roman" w:cs="Times New Roman"/>
          <w:sz w:val="28"/>
          <w:szCs w:val="28"/>
          <w:lang w:val="uk-UA"/>
        </w:rPr>
        <w:t>провадження</w:t>
      </w:r>
      <w:r>
        <w:rPr>
          <w:rFonts w:ascii="Times New Roman" w:hAnsi="Times New Roman" w:cs="Times New Roman"/>
          <w:sz w:val="28"/>
          <w:szCs w:val="28"/>
          <w:lang w:val="uk-UA"/>
        </w:rPr>
        <w:t xml:space="preserve"> </w:t>
      </w:r>
      <w:r w:rsidRPr="00446CAF">
        <w:rPr>
          <w:rFonts w:ascii="Times New Roman" w:hAnsi="Times New Roman" w:cs="Times New Roman"/>
          <w:sz w:val="28"/>
          <w:szCs w:val="28"/>
          <w:lang w:val="uk-UA"/>
        </w:rPr>
        <w:t>у</w:t>
      </w:r>
      <w:r>
        <w:rPr>
          <w:rFonts w:ascii="Times New Roman" w:hAnsi="Times New Roman" w:cs="Times New Roman"/>
          <w:sz w:val="28"/>
          <w:szCs w:val="28"/>
          <w:lang w:val="uk-UA"/>
        </w:rPr>
        <w:t xml:space="preserve"> </w:t>
      </w:r>
      <w:r w:rsidRPr="00446CAF">
        <w:rPr>
          <w:rFonts w:ascii="Times New Roman" w:hAnsi="Times New Roman" w:cs="Times New Roman"/>
          <w:sz w:val="28"/>
          <w:szCs w:val="28"/>
          <w:lang w:val="uk-UA"/>
        </w:rPr>
        <w:t>справі,</w:t>
      </w:r>
      <w:r>
        <w:rPr>
          <w:rFonts w:ascii="Times New Roman" w:hAnsi="Times New Roman" w:cs="Times New Roman"/>
          <w:sz w:val="28"/>
          <w:szCs w:val="28"/>
          <w:lang w:val="uk-UA"/>
        </w:rPr>
        <w:t xml:space="preserve"> Третя </w:t>
      </w:r>
      <w:r w:rsidRPr="00446CAF">
        <w:rPr>
          <w:rFonts w:ascii="Times New Roman" w:hAnsi="Times New Roman" w:cs="Times New Roman"/>
          <w:sz w:val="28"/>
          <w:szCs w:val="28"/>
          <w:lang w:val="uk-UA"/>
        </w:rPr>
        <w:t>колегія</w:t>
      </w:r>
      <w:r>
        <w:rPr>
          <w:rFonts w:ascii="Times New Roman" w:hAnsi="Times New Roman" w:cs="Times New Roman"/>
          <w:sz w:val="28"/>
          <w:szCs w:val="28"/>
          <w:lang w:val="uk-UA"/>
        </w:rPr>
        <w:t xml:space="preserve"> </w:t>
      </w:r>
      <w:r w:rsidRPr="00446CAF">
        <w:rPr>
          <w:rFonts w:ascii="Times New Roman" w:hAnsi="Times New Roman" w:cs="Times New Roman"/>
          <w:sz w:val="28"/>
          <w:szCs w:val="28"/>
          <w:lang w:val="uk-UA"/>
        </w:rPr>
        <w:t>суддів</w:t>
      </w:r>
      <w:r>
        <w:rPr>
          <w:rFonts w:ascii="Times New Roman" w:hAnsi="Times New Roman" w:cs="Times New Roman"/>
          <w:sz w:val="28"/>
          <w:szCs w:val="28"/>
          <w:lang w:val="uk-UA"/>
        </w:rPr>
        <w:t xml:space="preserve"> Першог</w:t>
      </w:r>
      <w:r w:rsidRPr="00446CAF">
        <w:rPr>
          <w:rFonts w:ascii="Times New Roman" w:hAnsi="Times New Roman" w:cs="Times New Roman"/>
          <w:sz w:val="28"/>
          <w:szCs w:val="28"/>
          <w:lang w:val="uk-UA"/>
        </w:rPr>
        <w:t>о</w:t>
      </w:r>
      <w:r>
        <w:rPr>
          <w:rFonts w:ascii="Times New Roman" w:hAnsi="Times New Roman" w:cs="Times New Roman"/>
          <w:sz w:val="28"/>
          <w:szCs w:val="28"/>
          <w:lang w:val="uk-UA"/>
        </w:rPr>
        <w:t xml:space="preserve"> </w:t>
      </w:r>
      <w:r w:rsidRPr="00446CAF">
        <w:rPr>
          <w:rFonts w:ascii="Times New Roman" w:hAnsi="Times New Roman" w:cs="Times New Roman"/>
          <w:sz w:val="28"/>
          <w:szCs w:val="28"/>
          <w:lang w:val="uk-UA"/>
        </w:rPr>
        <w:t>сенату</w:t>
      </w:r>
      <w:r>
        <w:rPr>
          <w:rFonts w:ascii="Times New Roman" w:hAnsi="Times New Roman" w:cs="Times New Roman"/>
          <w:sz w:val="28"/>
          <w:szCs w:val="28"/>
          <w:lang w:val="uk-UA"/>
        </w:rPr>
        <w:t xml:space="preserve"> </w:t>
      </w:r>
      <w:r w:rsidRPr="00446CAF">
        <w:rPr>
          <w:rFonts w:ascii="Times New Roman" w:hAnsi="Times New Roman" w:cs="Times New Roman"/>
          <w:sz w:val="28"/>
          <w:szCs w:val="28"/>
          <w:lang w:val="uk-UA"/>
        </w:rPr>
        <w:t>Конституційного Суду України виходить із такого.</w:t>
      </w:r>
    </w:p>
    <w:p w:rsidR="000B4239" w:rsidRDefault="000B4239" w:rsidP="00F423D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8" w:lineRule="auto"/>
        <w:ind w:firstLine="709"/>
        <w:jc w:val="both"/>
        <w:rPr>
          <w:rFonts w:ascii="Times New Roman" w:hAnsi="Times New Roman" w:cs="Times New Roman"/>
          <w:sz w:val="28"/>
          <w:szCs w:val="28"/>
          <w:lang w:val="uk-UA"/>
        </w:rPr>
      </w:pPr>
      <w:r w:rsidRPr="005C7700">
        <w:rPr>
          <w:rFonts w:ascii="Times New Roman" w:hAnsi="Times New Roman" w:cs="Times New Roman"/>
          <w:sz w:val="28"/>
          <w:szCs w:val="28"/>
          <w:lang w:val="uk-UA"/>
        </w:rPr>
        <w:lastRenderedPageBreak/>
        <w:t>Відповідно</w:t>
      </w:r>
      <w:r>
        <w:rPr>
          <w:rFonts w:ascii="Times New Roman" w:hAnsi="Times New Roman" w:cs="Times New Roman"/>
          <w:sz w:val="28"/>
          <w:szCs w:val="28"/>
          <w:lang w:val="uk-UA"/>
        </w:rPr>
        <w:t xml:space="preserve"> </w:t>
      </w:r>
      <w:r w:rsidRPr="005C7700">
        <w:rPr>
          <w:rFonts w:ascii="Times New Roman" w:hAnsi="Times New Roman" w:cs="Times New Roman"/>
          <w:sz w:val="28"/>
          <w:szCs w:val="28"/>
          <w:lang w:val="uk-UA"/>
        </w:rPr>
        <w:t>до</w:t>
      </w:r>
      <w:r>
        <w:rPr>
          <w:rFonts w:ascii="Times New Roman" w:hAnsi="Times New Roman" w:cs="Times New Roman"/>
          <w:sz w:val="28"/>
          <w:szCs w:val="28"/>
          <w:lang w:val="uk-UA"/>
        </w:rPr>
        <w:t xml:space="preserve"> </w:t>
      </w:r>
      <w:r w:rsidRPr="005C7700">
        <w:rPr>
          <w:rFonts w:ascii="Times New Roman" w:hAnsi="Times New Roman" w:cs="Times New Roman"/>
          <w:sz w:val="28"/>
          <w:szCs w:val="28"/>
          <w:lang w:val="uk-UA"/>
        </w:rPr>
        <w:t>статті</w:t>
      </w:r>
      <w:r>
        <w:rPr>
          <w:rFonts w:ascii="Times New Roman" w:hAnsi="Times New Roman" w:cs="Times New Roman"/>
          <w:sz w:val="28"/>
          <w:szCs w:val="28"/>
          <w:lang w:val="uk-UA"/>
        </w:rPr>
        <w:t xml:space="preserve"> </w:t>
      </w:r>
      <w:r w:rsidRPr="005C7700">
        <w:rPr>
          <w:rFonts w:ascii="Times New Roman" w:hAnsi="Times New Roman" w:cs="Times New Roman"/>
          <w:sz w:val="28"/>
          <w:szCs w:val="28"/>
          <w:lang w:val="uk-UA"/>
        </w:rPr>
        <w:t>77</w:t>
      </w:r>
      <w:r>
        <w:rPr>
          <w:rFonts w:ascii="Times New Roman" w:hAnsi="Times New Roman" w:cs="Times New Roman"/>
          <w:sz w:val="28"/>
          <w:szCs w:val="28"/>
          <w:lang w:val="uk-UA"/>
        </w:rPr>
        <w:t xml:space="preserve"> </w:t>
      </w:r>
      <w:r w:rsidRPr="005C7700">
        <w:rPr>
          <w:rFonts w:ascii="Times New Roman" w:hAnsi="Times New Roman" w:cs="Times New Roman"/>
          <w:sz w:val="28"/>
          <w:szCs w:val="28"/>
          <w:lang w:val="uk-UA"/>
        </w:rPr>
        <w:t>Закону</w:t>
      </w:r>
      <w:r>
        <w:rPr>
          <w:rFonts w:ascii="Times New Roman" w:hAnsi="Times New Roman" w:cs="Times New Roman"/>
          <w:sz w:val="28"/>
          <w:szCs w:val="28"/>
          <w:lang w:val="uk-UA"/>
        </w:rPr>
        <w:t xml:space="preserve"> </w:t>
      </w:r>
      <w:r w:rsidRPr="005C7700">
        <w:rPr>
          <w:rFonts w:ascii="Times New Roman" w:hAnsi="Times New Roman" w:cs="Times New Roman"/>
          <w:sz w:val="28"/>
          <w:szCs w:val="28"/>
          <w:lang w:val="uk-UA"/>
        </w:rPr>
        <w:t>України</w:t>
      </w:r>
      <w:r>
        <w:rPr>
          <w:rFonts w:ascii="Times New Roman" w:hAnsi="Times New Roman" w:cs="Times New Roman"/>
          <w:sz w:val="28"/>
          <w:szCs w:val="28"/>
          <w:lang w:val="uk-UA"/>
        </w:rPr>
        <w:t xml:space="preserve"> </w:t>
      </w:r>
      <w:r w:rsidRPr="005C7700">
        <w:rPr>
          <w:rFonts w:ascii="Times New Roman" w:hAnsi="Times New Roman" w:cs="Times New Roman"/>
          <w:sz w:val="28"/>
          <w:szCs w:val="28"/>
          <w:lang w:val="uk-UA"/>
        </w:rPr>
        <w:t>„Про</w:t>
      </w:r>
      <w:r>
        <w:rPr>
          <w:rFonts w:ascii="Times New Roman" w:hAnsi="Times New Roman" w:cs="Times New Roman"/>
          <w:sz w:val="28"/>
          <w:szCs w:val="28"/>
          <w:lang w:val="uk-UA"/>
        </w:rPr>
        <w:t xml:space="preserve"> </w:t>
      </w:r>
      <w:r w:rsidRPr="005C7700">
        <w:rPr>
          <w:rFonts w:ascii="Times New Roman" w:hAnsi="Times New Roman" w:cs="Times New Roman"/>
          <w:sz w:val="28"/>
          <w:szCs w:val="28"/>
          <w:lang w:val="uk-UA"/>
        </w:rPr>
        <w:t>Конституційний</w:t>
      </w:r>
      <w:r>
        <w:rPr>
          <w:rFonts w:ascii="Times New Roman" w:hAnsi="Times New Roman" w:cs="Times New Roman"/>
          <w:sz w:val="28"/>
          <w:szCs w:val="28"/>
          <w:lang w:val="uk-UA"/>
        </w:rPr>
        <w:t xml:space="preserve"> </w:t>
      </w:r>
      <w:r w:rsidRPr="005C7700">
        <w:rPr>
          <w:rFonts w:ascii="Times New Roman" w:hAnsi="Times New Roman" w:cs="Times New Roman"/>
          <w:sz w:val="28"/>
          <w:szCs w:val="28"/>
          <w:lang w:val="uk-UA"/>
        </w:rPr>
        <w:t>Суд</w:t>
      </w:r>
      <w:r>
        <w:rPr>
          <w:rFonts w:ascii="Times New Roman" w:hAnsi="Times New Roman" w:cs="Times New Roman"/>
          <w:sz w:val="28"/>
          <w:szCs w:val="28"/>
          <w:lang w:val="uk-UA"/>
        </w:rPr>
        <w:t xml:space="preserve"> </w:t>
      </w:r>
      <w:r w:rsidRPr="005C7700">
        <w:rPr>
          <w:rFonts w:ascii="Times New Roman" w:hAnsi="Times New Roman" w:cs="Times New Roman"/>
          <w:sz w:val="28"/>
          <w:szCs w:val="28"/>
          <w:lang w:val="uk-UA"/>
        </w:rPr>
        <w:t>України“</w:t>
      </w:r>
      <w:r>
        <w:rPr>
          <w:rFonts w:ascii="Times New Roman" w:hAnsi="Times New Roman" w:cs="Times New Roman"/>
          <w:sz w:val="28"/>
          <w:szCs w:val="28"/>
          <w:lang w:val="uk-UA"/>
        </w:rPr>
        <w:t xml:space="preserve"> </w:t>
      </w:r>
      <w:r w:rsidRPr="005C7700">
        <w:rPr>
          <w:rFonts w:ascii="Times New Roman" w:hAnsi="Times New Roman" w:cs="Times New Roman"/>
          <w:sz w:val="28"/>
          <w:szCs w:val="28"/>
          <w:lang w:val="uk-UA"/>
        </w:rPr>
        <w:t>конституційна</w:t>
      </w:r>
      <w:r>
        <w:rPr>
          <w:rFonts w:ascii="Times New Roman" w:hAnsi="Times New Roman" w:cs="Times New Roman"/>
          <w:sz w:val="28"/>
          <w:szCs w:val="28"/>
          <w:lang w:val="uk-UA"/>
        </w:rPr>
        <w:t xml:space="preserve"> </w:t>
      </w:r>
      <w:r w:rsidRPr="005C7700">
        <w:rPr>
          <w:rFonts w:ascii="Times New Roman" w:hAnsi="Times New Roman" w:cs="Times New Roman"/>
          <w:sz w:val="28"/>
          <w:szCs w:val="28"/>
          <w:lang w:val="uk-UA"/>
        </w:rPr>
        <w:t>скарга</w:t>
      </w:r>
      <w:r>
        <w:rPr>
          <w:rFonts w:ascii="Times New Roman" w:hAnsi="Times New Roman" w:cs="Times New Roman"/>
          <w:sz w:val="28"/>
          <w:szCs w:val="28"/>
          <w:lang w:val="uk-UA"/>
        </w:rPr>
        <w:t xml:space="preserve"> </w:t>
      </w:r>
      <w:r w:rsidRPr="005C7700">
        <w:rPr>
          <w:rFonts w:ascii="Times New Roman" w:hAnsi="Times New Roman" w:cs="Times New Roman"/>
          <w:sz w:val="28"/>
          <w:szCs w:val="28"/>
          <w:lang w:val="uk-UA"/>
        </w:rPr>
        <w:t>вважається</w:t>
      </w:r>
      <w:r>
        <w:rPr>
          <w:rFonts w:ascii="Times New Roman" w:hAnsi="Times New Roman" w:cs="Times New Roman"/>
          <w:sz w:val="28"/>
          <w:szCs w:val="28"/>
          <w:lang w:val="uk-UA"/>
        </w:rPr>
        <w:t xml:space="preserve"> </w:t>
      </w:r>
      <w:r w:rsidRPr="005C7700">
        <w:rPr>
          <w:rFonts w:ascii="Times New Roman" w:hAnsi="Times New Roman" w:cs="Times New Roman"/>
          <w:sz w:val="28"/>
          <w:szCs w:val="28"/>
          <w:lang w:val="uk-UA"/>
        </w:rPr>
        <w:t>прийнятною,</w:t>
      </w:r>
      <w:r>
        <w:rPr>
          <w:rFonts w:ascii="Times New Roman" w:hAnsi="Times New Roman" w:cs="Times New Roman"/>
          <w:sz w:val="28"/>
          <w:szCs w:val="28"/>
          <w:lang w:val="uk-UA"/>
        </w:rPr>
        <w:t xml:space="preserve"> </w:t>
      </w:r>
      <w:r w:rsidRPr="005C7700">
        <w:rPr>
          <w:rFonts w:ascii="Times New Roman" w:hAnsi="Times New Roman" w:cs="Times New Roman"/>
          <w:sz w:val="28"/>
          <w:szCs w:val="28"/>
          <w:lang w:val="uk-UA"/>
        </w:rPr>
        <w:t>якщо з дня набрання законної сили остаточним</w:t>
      </w:r>
      <w:r>
        <w:rPr>
          <w:rFonts w:ascii="Times New Roman" w:hAnsi="Times New Roman" w:cs="Times New Roman"/>
          <w:sz w:val="28"/>
          <w:szCs w:val="28"/>
          <w:lang w:val="uk-UA"/>
        </w:rPr>
        <w:t xml:space="preserve"> </w:t>
      </w:r>
      <w:r w:rsidRPr="005C7700">
        <w:rPr>
          <w:rFonts w:ascii="Times New Roman" w:hAnsi="Times New Roman" w:cs="Times New Roman"/>
          <w:sz w:val="28"/>
          <w:szCs w:val="28"/>
          <w:lang w:val="uk-UA"/>
        </w:rPr>
        <w:t>судовим</w:t>
      </w:r>
      <w:r>
        <w:rPr>
          <w:rFonts w:ascii="Times New Roman" w:hAnsi="Times New Roman" w:cs="Times New Roman"/>
          <w:sz w:val="28"/>
          <w:szCs w:val="28"/>
          <w:lang w:val="uk-UA"/>
        </w:rPr>
        <w:t xml:space="preserve"> рішенням, у</w:t>
      </w:r>
      <w:r w:rsidRPr="005C7700">
        <w:rPr>
          <w:rFonts w:ascii="Times New Roman" w:hAnsi="Times New Roman" w:cs="Times New Roman"/>
          <w:sz w:val="28"/>
          <w:szCs w:val="28"/>
          <w:lang w:val="uk-UA"/>
        </w:rPr>
        <w:t xml:space="preserve"> якому</w:t>
      </w:r>
      <w:r>
        <w:rPr>
          <w:rFonts w:ascii="Times New Roman" w:hAnsi="Times New Roman" w:cs="Times New Roman"/>
          <w:sz w:val="28"/>
          <w:szCs w:val="28"/>
          <w:lang w:val="uk-UA"/>
        </w:rPr>
        <w:t xml:space="preserve"> </w:t>
      </w:r>
      <w:r w:rsidRPr="005C7700">
        <w:rPr>
          <w:rFonts w:ascii="Times New Roman" w:hAnsi="Times New Roman" w:cs="Times New Roman"/>
          <w:sz w:val="28"/>
          <w:szCs w:val="28"/>
          <w:lang w:val="uk-UA"/>
        </w:rPr>
        <w:t>застосовано</w:t>
      </w:r>
      <w:r>
        <w:rPr>
          <w:rFonts w:ascii="Times New Roman" w:hAnsi="Times New Roman" w:cs="Times New Roman"/>
          <w:sz w:val="28"/>
          <w:szCs w:val="28"/>
          <w:lang w:val="uk-UA"/>
        </w:rPr>
        <w:t xml:space="preserve"> </w:t>
      </w:r>
      <w:r w:rsidRPr="005C7700">
        <w:rPr>
          <w:rFonts w:ascii="Times New Roman" w:hAnsi="Times New Roman" w:cs="Times New Roman"/>
          <w:sz w:val="28"/>
          <w:szCs w:val="28"/>
          <w:lang w:val="uk-UA"/>
        </w:rPr>
        <w:t>закон</w:t>
      </w:r>
      <w:r>
        <w:rPr>
          <w:rFonts w:ascii="Times New Roman" w:hAnsi="Times New Roman" w:cs="Times New Roman"/>
          <w:sz w:val="28"/>
          <w:szCs w:val="28"/>
          <w:lang w:val="uk-UA"/>
        </w:rPr>
        <w:t xml:space="preserve"> </w:t>
      </w:r>
      <w:r w:rsidRPr="005C7700">
        <w:rPr>
          <w:rFonts w:ascii="Times New Roman" w:hAnsi="Times New Roman" w:cs="Times New Roman"/>
          <w:sz w:val="28"/>
          <w:szCs w:val="28"/>
          <w:lang w:val="uk-UA"/>
        </w:rPr>
        <w:t>України</w:t>
      </w:r>
      <w:r>
        <w:rPr>
          <w:rFonts w:ascii="Times New Roman" w:hAnsi="Times New Roman" w:cs="Times New Roman"/>
          <w:sz w:val="28"/>
          <w:szCs w:val="28"/>
          <w:lang w:val="uk-UA"/>
        </w:rPr>
        <w:t xml:space="preserve"> </w:t>
      </w:r>
      <w:r w:rsidRPr="005C7700">
        <w:rPr>
          <w:rFonts w:ascii="Times New Roman" w:hAnsi="Times New Roman" w:cs="Times New Roman"/>
          <w:sz w:val="28"/>
          <w:szCs w:val="28"/>
          <w:lang w:val="uk-UA"/>
        </w:rPr>
        <w:t>(його</w:t>
      </w:r>
      <w:r>
        <w:rPr>
          <w:rFonts w:ascii="Times New Roman" w:hAnsi="Times New Roman" w:cs="Times New Roman"/>
          <w:sz w:val="28"/>
          <w:szCs w:val="28"/>
          <w:lang w:val="uk-UA"/>
        </w:rPr>
        <w:t xml:space="preserve"> </w:t>
      </w:r>
      <w:r w:rsidRPr="005C7700">
        <w:rPr>
          <w:rFonts w:ascii="Times New Roman" w:hAnsi="Times New Roman" w:cs="Times New Roman"/>
          <w:sz w:val="28"/>
          <w:szCs w:val="28"/>
          <w:lang w:val="uk-UA"/>
        </w:rPr>
        <w:t>окремі</w:t>
      </w:r>
      <w:r>
        <w:rPr>
          <w:rFonts w:ascii="Times New Roman" w:hAnsi="Times New Roman" w:cs="Times New Roman"/>
          <w:sz w:val="28"/>
          <w:szCs w:val="28"/>
          <w:lang w:val="uk-UA"/>
        </w:rPr>
        <w:t xml:space="preserve"> положення),</w:t>
      </w:r>
      <w:r w:rsidRPr="005C7700">
        <w:rPr>
          <w:rFonts w:ascii="Times New Roman" w:hAnsi="Times New Roman" w:cs="Times New Roman"/>
          <w:sz w:val="28"/>
          <w:szCs w:val="28"/>
          <w:lang w:val="uk-UA"/>
        </w:rPr>
        <w:t xml:space="preserve"> сплинуло</w:t>
      </w:r>
      <w:r>
        <w:rPr>
          <w:rFonts w:ascii="Times New Roman" w:hAnsi="Times New Roman" w:cs="Times New Roman"/>
          <w:sz w:val="28"/>
          <w:szCs w:val="28"/>
          <w:lang w:val="uk-UA"/>
        </w:rPr>
        <w:t xml:space="preserve"> </w:t>
      </w:r>
      <w:r w:rsidRPr="005C7700">
        <w:rPr>
          <w:rFonts w:ascii="Times New Roman" w:hAnsi="Times New Roman" w:cs="Times New Roman"/>
          <w:sz w:val="28"/>
          <w:szCs w:val="28"/>
          <w:lang w:val="uk-UA"/>
        </w:rPr>
        <w:t>не більше трьох місяців</w:t>
      </w:r>
      <w:r>
        <w:rPr>
          <w:rFonts w:ascii="Times New Roman" w:hAnsi="Times New Roman" w:cs="Times New Roman"/>
          <w:sz w:val="28"/>
          <w:szCs w:val="28"/>
          <w:lang w:val="uk-UA"/>
        </w:rPr>
        <w:t xml:space="preserve"> </w:t>
      </w:r>
      <w:r w:rsidRPr="005C7700">
        <w:rPr>
          <w:rFonts w:ascii="Times New Roman" w:hAnsi="Times New Roman" w:cs="Times New Roman"/>
          <w:sz w:val="28"/>
          <w:szCs w:val="28"/>
          <w:lang w:val="uk-UA"/>
        </w:rPr>
        <w:t>(пункт</w:t>
      </w:r>
      <w:r>
        <w:rPr>
          <w:rFonts w:ascii="Times New Roman" w:hAnsi="Times New Roman" w:cs="Times New Roman"/>
          <w:sz w:val="28"/>
          <w:szCs w:val="28"/>
          <w:lang w:val="uk-UA"/>
        </w:rPr>
        <w:t xml:space="preserve"> </w:t>
      </w:r>
      <w:r w:rsidRPr="005C7700">
        <w:rPr>
          <w:rFonts w:ascii="Times New Roman" w:hAnsi="Times New Roman" w:cs="Times New Roman"/>
          <w:sz w:val="28"/>
          <w:szCs w:val="28"/>
          <w:lang w:val="uk-UA"/>
        </w:rPr>
        <w:t>2</w:t>
      </w:r>
      <w:r>
        <w:rPr>
          <w:rFonts w:ascii="Times New Roman" w:hAnsi="Times New Roman" w:cs="Times New Roman"/>
          <w:sz w:val="28"/>
          <w:szCs w:val="28"/>
          <w:lang w:val="uk-UA"/>
        </w:rPr>
        <w:br/>
      </w:r>
      <w:r w:rsidRPr="005C7700">
        <w:rPr>
          <w:rFonts w:ascii="Times New Roman" w:hAnsi="Times New Roman" w:cs="Times New Roman"/>
          <w:sz w:val="28"/>
          <w:szCs w:val="28"/>
          <w:lang w:val="uk-UA"/>
        </w:rPr>
        <w:t>частини</w:t>
      </w:r>
      <w:r>
        <w:rPr>
          <w:rFonts w:ascii="Times New Roman" w:hAnsi="Times New Roman" w:cs="Times New Roman"/>
          <w:sz w:val="28"/>
          <w:szCs w:val="28"/>
          <w:lang w:val="uk-UA"/>
        </w:rPr>
        <w:t xml:space="preserve"> </w:t>
      </w:r>
      <w:r w:rsidRPr="005C7700">
        <w:rPr>
          <w:rFonts w:ascii="Times New Roman" w:hAnsi="Times New Roman" w:cs="Times New Roman"/>
          <w:sz w:val="28"/>
          <w:szCs w:val="28"/>
          <w:lang w:val="uk-UA"/>
        </w:rPr>
        <w:t>першої); як виняток, конституційна скарга може бути прийнята</w:t>
      </w:r>
      <w:r>
        <w:rPr>
          <w:rFonts w:ascii="Times New Roman" w:hAnsi="Times New Roman" w:cs="Times New Roman"/>
          <w:sz w:val="28"/>
          <w:szCs w:val="28"/>
          <w:lang w:val="uk-UA"/>
        </w:rPr>
        <w:t xml:space="preserve"> </w:t>
      </w:r>
      <w:r w:rsidRPr="005C7700">
        <w:rPr>
          <w:rFonts w:ascii="Times New Roman" w:hAnsi="Times New Roman" w:cs="Times New Roman"/>
          <w:sz w:val="28"/>
          <w:szCs w:val="28"/>
          <w:lang w:val="uk-UA"/>
        </w:rPr>
        <w:t>поза</w:t>
      </w:r>
      <w:r>
        <w:rPr>
          <w:rFonts w:ascii="Times New Roman" w:hAnsi="Times New Roman" w:cs="Times New Roman"/>
          <w:sz w:val="28"/>
          <w:szCs w:val="28"/>
          <w:lang w:val="uk-UA"/>
        </w:rPr>
        <w:t xml:space="preserve"> </w:t>
      </w:r>
      <w:r w:rsidRPr="005C7700">
        <w:rPr>
          <w:rFonts w:ascii="Times New Roman" w:hAnsi="Times New Roman" w:cs="Times New Roman"/>
          <w:sz w:val="28"/>
          <w:szCs w:val="28"/>
          <w:lang w:val="uk-UA"/>
        </w:rPr>
        <w:t>межами</w:t>
      </w:r>
      <w:r>
        <w:rPr>
          <w:rFonts w:ascii="Times New Roman" w:hAnsi="Times New Roman" w:cs="Times New Roman"/>
          <w:sz w:val="28"/>
          <w:szCs w:val="28"/>
          <w:lang w:val="uk-UA"/>
        </w:rPr>
        <w:t xml:space="preserve"> </w:t>
      </w:r>
      <w:r w:rsidRPr="005C7700">
        <w:rPr>
          <w:rFonts w:ascii="Times New Roman" w:hAnsi="Times New Roman" w:cs="Times New Roman"/>
          <w:sz w:val="28"/>
          <w:szCs w:val="28"/>
          <w:lang w:val="uk-UA"/>
        </w:rPr>
        <w:t>вимог, установлених пунктом 2 частини першої</w:t>
      </w:r>
      <w:r>
        <w:rPr>
          <w:rFonts w:ascii="Times New Roman" w:hAnsi="Times New Roman" w:cs="Times New Roman"/>
          <w:sz w:val="28"/>
          <w:szCs w:val="28"/>
          <w:lang w:val="uk-UA"/>
        </w:rPr>
        <w:t xml:space="preserve"> </w:t>
      </w:r>
      <w:r w:rsidRPr="005C7700">
        <w:rPr>
          <w:rFonts w:ascii="Times New Roman" w:hAnsi="Times New Roman" w:cs="Times New Roman"/>
          <w:sz w:val="28"/>
          <w:szCs w:val="28"/>
          <w:lang w:val="uk-UA"/>
        </w:rPr>
        <w:t>цієї</w:t>
      </w:r>
      <w:r>
        <w:rPr>
          <w:rFonts w:ascii="Times New Roman" w:hAnsi="Times New Roman" w:cs="Times New Roman"/>
          <w:sz w:val="28"/>
          <w:szCs w:val="28"/>
          <w:lang w:val="uk-UA"/>
        </w:rPr>
        <w:t xml:space="preserve"> </w:t>
      </w:r>
      <w:r w:rsidRPr="005C7700">
        <w:rPr>
          <w:rFonts w:ascii="Times New Roman" w:hAnsi="Times New Roman" w:cs="Times New Roman"/>
          <w:sz w:val="28"/>
          <w:szCs w:val="28"/>
          <w:lang w:val="uk-UA"/>
        </w:rPr>
        <w:t>статті</w:t>
      </w:r>
      <w:r>
        <w:rPr>
          <w:rFonts w:ascii="Times New Roman" w:hAnsi="Times New Roman" w:cs="Times New Roman"/>
          <w:sz w:val="28"/>
          <w:szCs w:val="28"/>
          <w:lang w:val="uk-UA"/>
        </w:rPr>
        <w:t xml:space="preserve">, якщо Конституційний Суд України визнає її розгляд необхідним із мотивів суспільного інтересу </w:t>
      </w:r>
      <w:r w:rsidRPr="005C7700">
        <w:rPr>
          <w:rFonts w:ascii="Times New Roman" w:hAnsi="Times New Roman" w:cs="Times New Roman"/>
          <w:sz w:val="28"/>
          <w:szCs w:val="28"/>
          <w:lang w:val="uk-UA"/>
        </w:rPr>
        <w:t>(частина друга)</w:t>
      </w:r>
      <w:r w:rsidR="00BE3BF7">
        <w:rPr>
          <w:rFonts w:ascii="Times New Roman" w:hAnsi="Times New Roman" w:cs="Times New Roman"/>
          <w:sz w:val="28"/>
          <w:szCs w:val="28"/>
          <w:lang w:val="uk-UA"/>
        </w:rPr>
        <w:t>;</w:t>
      </w:r>
      <w:r w:rsidRPr="00E74964">
        <w:rPr>
          <w:lang w:val="uk-UA"/>
        </w:rPr>
        <w:t xml:space="preserve"> </w:t>
      </w:r>
      <w:r w:rsidRPr="00E74964">
        <w:rPr>
          <w:rFonts w:ascii="Times New Roman" w:hAnsi="Times New Roman" w:cs="Times New Roman"/>
          <w:sz w:val="28"/>
          <w:szCs w:val="28"/>
          <w:lang w:val="uk-UA"/>
        </w:rPr>
        <w:t>якщо</w:t>
      </w:r>
      <w:r>
        <w:rPr>
          <w:rFonts w:ascii="Times New Roman" w:hAnsi="Times New Roman" w:cs="Times New Roman"/>
          <w:sz w:val="28"/>
          <w:szCs w:val="28"/>
          <w:lang w:val="uk-UA"/>
        </w:rPr>
        <w:t xml:space="preserve"> </w:t>
      </w:r>
      <w:r w:rsidRPr="00E74964">
        <w:rPr>
          <w:rFonts w:ascii="Times New Roman" w:hAnsi="Times New Roman" w:cs="Times New Roman"/>
          <w:sz w:val="28"/>
          <w:szCs w:val="28"/>
          <w:lang w:val="uk-UA"/>
        </w:rPr>
        <w:t>суб’єкт</w:t>
      </w:r>
      <w:r>
        <w:rPr>
          <w:rFonts w:ascii="Times New Roman" w:hAnsi="Times New Roman" w:cs="Times New Roman"/>
          <w:sz w:val="28"/>
          <w:szCs w:val="28"/>
          <w:lang w:val="uk-UA"/>
        </w:rPr>
        <w:t xml:space="preserve"> </w:t>
      </w:r>
      <w:r w:rsidRPr="00E74964">
        <w:rPr>
          <w:rFonts w:ascii="Times New Roman" w:hAnsi="Times New Roman" w:cs="Times New Roman"/>
          <w:sz w:val="28"/>
          <w:szCs w:val="28"/>
          <w:lang w:val="uk-UA"/>
        </w:rPr>
        <w:t>права</w:t>
      </w:r>
      <w:r>
        <w:rPr>
          <w:rFonts w:ascii="Times New Roman" w:hAnsi="Times New Roman" w:cs="Times New Roman"/>
          <w:sz w:val="28"/>
          <w:szCs w:val="28"/>
          <w:lang w:val="uk-UA"/>
        </w:rPr>
        <w:t xml:space="preserve"> </w:t>
      </w:r>
      <w:r w:rsidRPr="00E74964">
        <w:rPr>
          <w:rFonts w:ascii="Times New Roman" w:hAnsi="Times New Roman" w:cs="Times New Roman"/>
          <w:sz w:val="28"/>
          <w:szCs w:val="28"/>
          <w:lang w:val="uk-UA"/>
        </w:rPr>
        <w:t>на</w:t>
      </w:r>
      <w:r>
        <w:rPr>
          <w:rFonts w:ascii="Times New Roman" w:hAnsi="Times New Roman" w:cs="Times New Roman"/>
          <w:sz w:val="28"/>
          <w:szCs w:val="28"/>
          <w:lang w:val="uk-UA"/>
        </w:rPr>
        <w:t xml:space="preserve"> </w:t>
      </w:r>
      <w:r w:rsidRPr="00E74964">
        <w:rPr>
          <w:rFonts w:ascii="Times New Roman" w:hAnsi="Times New Roman" w:cs="Times New Roman"/>
          <w:sz w:val="28"/>
          <w:szCs w:val="28"/>
          <w:lang w:val="uk-UA"/>
        </w:rPr>
        <w:t>конституційну скаргу пропустив строк подання конституційної скарги</w:t>
      </w:r>
      <w:r>
        <w:rPr>
          <w:rFonts w:ascii="Times New Roman" w:hAnsi="Times New Roman" w:cs="Times New Roman"/>
          <w:sz w:val="28"/>
          <w:szCs w:val="28"/>
          <w:lang w:val="uk-UA"/>
        </w:rPr>
        <w:t xml:space="preserve"> </w:t>
      </w:r>
      <w:r w:rsidRPr="00E74964">
        <w:rPr>
          <w:rFonts w:ascii="Times New Roman" w:hAnsi="Times New Roman" w:cs="Times New Roman"/>
          <w:sz w:val="28"/>
          <w:szCs w:val="28"/>
          <w:lang w:val="uk-UA"/>
        </w:rPr>
        <w:t>у</w:t>
      </w:r>
      <w:r>
        <w:rPr>
          <w:rFonts w:ascii="Times New Roman" w:hAnsi="Times New Roman" w:cs="Times New Roman"/>
          <w:sz w:val="28"/>
          <w:szCs w:val="28"/>
          <w:lang w:val="uk-UA"/>
        </w:rPr>
        <w:t xml:space="preserve"> </w:t>
      </w:r>
      <w:r w:rsidRPr="00E74964">
        <w:rPr>
          <w:rFonts w:ascii="Times New Roman" w:hAnsi="Times New Roman" w:cs="Times New Roman"/>
          <w:sz w:val="28"/>
          <w:szCs w:val="28"/>
          <w:lang w:val="uk-UA"/>
        </w:rPr>
        <w:t>зв’язку</w:t>
      </w:r>
      <w:r>
        <w:rPr>
          <w:rFonts w:ascii="Times New Roman" w:hAnsi="Times New Roman" w:cs="Times New Roman"/>
          <w:sz w:val="28"/>
          <w:szCs w:val="28"/>
          <w:lang w:val="uk-UA"/>
        </w:rPr>
        <w:t xml:space="preserve"> </w:t>
      </w:r>
      <w:r w:rsidRPr="00E74964">
        <w:rPr>
          <w:rFonts w:ascii="Times New Roman" w:hAnsi="Times New Roman" w:cs="Times New Roman"/>
          <w:sz w:val="28"/>
          <w:szCs w:val="28"/>
          <w:lang w:val="uk-UA"/>
        </w:rPr>
        <w:t>з тим, що не мав по</w:t>
      </w:r>
      <w:r>
        <w:rPr>
          <w:rFonts w:ascii="Times New Roman" w:hAnsi="Times New Roman" w:cs="Times New Roman"/>
          <w:sz w:val="28"/>
          <w:szCs w:val="28"/>
          <w:lang w:val="uk-UA"/>
        </w:rPr>
        <w:t xml:space="preserve">вного тексту судового рішення, </w:t>
      </w:r>
      <w:r w:rsidRPr="00E74964">
        <w:rPr>
          <w:rFonts w:ascii="Times New Roman" w:hAnsi="Times New Roman" w:cs="Times New Roman"/>
          <w:sz w:val="28"/>
          <w:szCs w:val="28"/>
          <w:lang w:val="uk-UA"/>
        </w:rPr>
        <w:t>він</w:t>
      </w:r>
      <w:r>
        <w:rPr>
          <w:rFonts w:ascii="Times New Roman" w:hAnsi="Times New Roman" w:cs="Times New Roman"/>
          <w:sz w:val="28"/>
          <w:szCs w:val="28"/>
          <w:lang w:val="uk-UA"/>
        </w:rPr>
        <w:t xml:space="preserve"> має право </w:t>
      </w:r>
      <w:r w:rsidRPr="00E74964">
        <w:rPr>
          <w:rFonts w:ascii="Times New Roman" w:hAnsi="Times New Roman" w:cs="Times New Roman"/>
          <w:sz w:val="28"/>
          <w:szCs w:val="28"/>
          <w:lang w:val="uk-UA"/>
        </w:rPr>
        <w:t>висловити</w:t>
      </w:r>
      <w:r>
        <w:rPr>
          <w:rFonts w:ascii="Times New Roman" w:hAnsi="Times New Roman" w:cs="Times New Roman"/>
          <w:sz w:val="28"/>
          <w:szCs w:val="28"/>
          <w:lang w:val="uk-UA"/>
        </w:rPr>
        <w:t xml:space="preserve"> </w:t>
      </w:r>
      <w:r w:rsidRPr="00E74964">
        <w:rPr>
          <w:rFonts w:ascii="Times New Roman" w:hAnsi="Times New Roman" w:cs="Times New Roman"/>
          <w:sz w:val="28"/>
          <w:szCs w:val="28"/>
          <w:lang w:val="uk-UA"/>
        </w:rPr>
        <w:t>у</w:t>
      </w:r>
      <w:r>
        <w:rPr>
          <w:rFonts w:ascii="Times New Roman" w:hAnsi="Times New Roman" w:cs="Times New Roman"/>
          <w:sz w:val="28"/>
          <w:szCs w:val="28"/>
          <w:lang w:val="uk-UA"/>
        </w:rPr>
        <w:t xml:space="preserve"> </w:t>
      </w:r>
      <w:r w:rsidRPr="00E74964">
        <w:rPr>
          <w:rFonts w:ascii="Times New Roman" w:hAnsi="Times New Roman" w:cs="Times New Roman"/>
          <w:sz w:val="28"/>
          <w:szCs w:val="28"/>
          <w:lang w:val="uk-UA"/>
        </w:rPr>
        <w:t>конституційній</w:t>
      </w:r>
      <w:r>
        <w:rPr>
          <w:rFonts w:ascii="Times New Roman" w:hAnsi="Times New Roman" w:cs="Times New Roman"/>
          <w:sz w:val="28"/>
          <w:szCs w:val="28"/>
          <w:lang w:val="uk-UA"/>
        </w:rPr>
        <w:t xml:space="preserve"> </w:t>
      </w:r>
      <w:r w:rsidRPr="00E74964">
        <w:rPr>
          <w:rFonts w:ascii="Times New Roman" w:hAnsi="Times New Roman" w:cs="Times New Roman"/>
          <w:sz w:val="28"/>
          <w:szCs w:val="28"/>
          <w:lang w:val="uk-UA"/>
        </w:rPr>
        <w:t>скарзі</w:t>
      </w:r>
      <w:r>
        <w:rPr>
          <w:rFonts w:ascii="Times New Roman" w:hAnsi="Times New Roman" w:cs="Times New Roman"/>
          <w:sz w:val="28"/>
          <w:szCs w:val="28"/>
          <w:lang w:val="uk-UA"/>
        </w:rPr>
        <w:t xml:space="preserve"> </w:t>
      </w:r>
      <w:r w:rsidRPr="00E74964">
        <w:rPr>
          <w:rFonts w:ascii="Times New Roman" w:hAnsi="Times New Roman" w:cs="Times New Roman"/>
          <w:sz w:val="28"/>
          <w:szCs w:val="28"/>
          <w:lang w:val="uk-UA"/>
        </w:rPr>
        <w:t>клопотання</w:t>
      </w:r>
      <w:r>
        <w:rPr>
          <w:rFonts w:ascii="Times New Roman" w:hAnsi="Times New Roman" w:cs="Times New Roman"/>
          <w:sz w:val="28"/>
          <w:szCs w:val="28"/>
          <w:lang w:val="uk-UA"/>
        </w:rPr>
        <w:t xml:space="preserve"> </w:t>
      </w:r>
      <w:r w:rsidRPr="00E74964">
        <w:rPr>
          <w:rFonts w:ascii="Times New Roman" w:hAnsi="Times New Roman" w:cs="Times New Roman"/>
          <w:sz w:val="28"/>
          <w:szCs w:val="28"/>
          <w:lang w:val="uk-UA"/>
        </w:rPr>
        <w:t>про</w:t>
      </w:r>
      <w:r>
        <w:rPr>
          <w:rFonts w:ascii="Times New Roman" w:hAnsi="Times New Roman" w:cs="Times New Roman"/>
          <w:sz w:val="28"/>
          <w:szCs w:val="28"/>
          <w:lang w:val="uk-UA"/>
        </w:rPr>
        <w:t xml:space="preserve"> </w:t>
      </w:r>
      <w:r w:rsidRPr="00E74964">
        <w:rPr>
          <w:rFonts w:ascii="Times New Roman" w:hAnsi="Times New Roman" w:cs="Times New Roman"/>
          <w:sz w:val="28"/>
          <w:szCs w:val="28"/>
          <w:lang w:val="uk-UA"/>
        </w:rPr>
        <w:t>поновлення пропущеного строку (частина третя).</w:t>
      </w:r>
    </w:p>
    <w:p w:rsidR="001647C6" w:rsidRDefault="000B4239" w:rsidP="00F423D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8" w:lineRule="auto"/>
        <w:ind w:firstLine="709"/>
        <w:jc w:val="both"/>
        <w:rPr>
          <w:rFonts w:ascii="Times New Roman" w:hAnsi="Times New Roman" w:cs="Times New Roman"/>
          <w:sz w:val="28"/>
          <w:szCs w:val="28"/>
          <w:lang w:val="uk-UA"/>
        </w:rPr>
      </w:pPr>
      <w:r w:rsidRPr="00CD7E29">
        <w:rPr>
          <w:rFonts w:ascii="Times New Roman" w:hAnsi="Times New Roman" w:cs="Times New Roman"/>
          <w:sz w:val="28"/>
          <w:szCs w:val="28"/>
          <w:lang w:val="uk-UA"/>
        </w:rPr>
        <w:t>Остаточним</w:t>
      </w:r>
      <w:r>
        <w:rPr>
          <w:rFonts w:ascii="Times New Roman" w:hAnsi="Times New Roman" w:cs="Times New Roman"/>
          <w:sz w:val="28"/>
          <w:szCs w:val="28"/>
          <w:lang w:val="uk-UA"/>
        </w:rPr>
        <w:t xml:space="preserve"> </w:t>
      </w:r>
      <w:r w:rsidRPr="00CD7E29">
        <w:rPr>
          <w:rFonts w:ascii="Times New Roman" w:hAnsi="Times New Roman" w:cs="Times New Roman"/>
          <w:sz w:val="28"/>
          <w:szCs w:val="28"/>
          <w:lang w:val="uk-UA"/>
        </w:rPr>
        <w:t>судовим</w:t>
      </w:r>
      <w:r>
        <w:rPr>
          <w:rFonts w:ascii="Times New Roman" w:hAnsi="Times New Roman" w:cs="Times New Roman"/>
          <w:sz w:val="28"/>
          <w:szCs w:val="28"/>
          <w:lang w:val="uk-UA"/>
        </w:rPr>
        <w:t xml:space="preserve"> </w:t>
      </w:r>
      <w:r w:rsidRPr="00CD7E29">
        <w:rPr>
          <w:rFonts w:ascii="Times New Roman" w:hAnsi="Times New Roman" w:cs="Times New Roman"/>
          <w:sz w:val="28"/>
          <w:szCs w:val="28"/>
          <w:lang w:val="uk-UA"/>
        </w:rPr>
        <w:t>рі</w:t>
      </w:r>
      <w:r>
        <w:rPr>
          <w:rFonts w:ascii="Times New Roman" w:hAnsi="Times New Roman" w:cs="Times New Roman"/>
          <w:sz w:val="28"/>
          <w:szCs w:val="28"/>
          <w:lang w:val="uk-UA"/>
        </w:rPr>
        <w:t xml:space="preserve">шенням у справі Креця І.Ю. </w:t>
      </w:r>
      <w:r w:rsidRPr="00CD7E29">
        <w:rPr>
          <w:rFonts w:ascii="Times New Roman" w:hAnsi="Times New Roman" w:cs="Times New Roman"/>
          <w:sz w:val="28"/>
          <w:szCs w:val="28"/>
          <w:lang w:val="uk-UA"/>
        </w:rPr>
        <w:t>є постанова</w:t>
      </w:r>
      <w:r>
        <w:rPr>
          <w:rFonts w:ascii="Times New Roman" w:hAnsi="Times New Roman" w:cs="Times New Roman"/>
          <w:sz w:val="28"/>
          <w:szCs w:val="28"/>
          <w:lang w:val="uk-UA"/>
        </w:rPr>
        <w:t xml:space="preserve"> </w:t>
      </w:r>
      <w:r w:rsidRPr="00CD7E29">
        <w:rPr>
          <w:rFonts w:ascii="Times New Roman" w:hAnsi="Times New Roman" w:cs="Times New Roman"/>
          <w:sz w:val="28"/>
          <w:szCs w:val="28"/>
          <w:lang w:val="uk-UA"/>
        </w:rPr>
        <w:t>Верховного Суду у складі колегії суддів Другої судової палати Касаційного цивільного суду від 13 березня 2019 року.</w:t>
      </w:r>
      <w:r>
        <w:rPr>
          <w:rFonts w:ascii="Times New Roman" w:hAnsi="Times New Roman" w:cs="Times New Roman"/>
          <w:sz w:val="28"/>
          <w:szCs w:val="28"/>
          <w:lang w:val="uk-UA"/>
        </w:rPr>
        <w:t xml:space="preserve"> </w:t>
      </w:r>
      <w:r w:rsidRPr="00CD7E29">
        <w:rPr>
          <w:rFonts w:ascii="Times New Roman" w:hAnsi="Times New Roman" w:cs="Times New Roman"/>
          <w:sz w:val="28"/>
          <w:szCs w:val="28"/>
          <w:lang w:val="uk-UA"/>
        </w:rPr>
        <w:t>Конституційну</w:t>
      </w:r>
      <w:r>
        <w:rPr>
          <w:rFonts w:ascii="Times New Roman" w:hAnsi="Times New Roman" w:cs="Times New Roman"/>
          <w:sz w:val="28"/>
          <w:szCs w:val="28"/>
          <w:lang w:val="uk-UA"/>
        </w:rPr>
        <w:t xml:space="preserve"> </w:t>
      </w:r>
      <w:r w:rsidRPr="00CD7E29">
        <w:rPr>
          <w:rFonts w:ascii="Times New Roman" w:hAnsi="Times New Roman" w:cs="Times New Roman"/>
          <w:sz w:val="28"/>
          <w:szCs w:val="28"/>
          <w:lang w:val="uk-UA"/>
        </w:rPr>
        <w:t>скаргу</w:t>
      </w:r>
      <w:r>
        <w:rPr>
          <w:rFonts w:ascii="Times New Roman" w:hAnsi="Times New Roman" w:cs="Times New Roman"/>
          <w:sz w:val="28"/>
          <w:szCs w:val="28"/>
          <w:lang w:val="uk-UA"/>
        </w:rPr>
        <w:t xml:space="preserve"> </w:t>
      </w:r>
      <w:r w:rsidRPr="00CD7E29">
        <w:rPr>
          <w:rFonts w:ascii="Times New Roman" w:hAnsi="Times New Roman" w:cs="Times New Roman"/>
          <w:sz w:val="28"/>
          <w:szCs w:val="28"/>
          <w:lang w:val="uk-UA"/>
        </w:rPr>
        <w:t>опера</w:t>
      </w:r>
      <w:r>
        <w:rPr>
          <w:rFonts w:ascii="Times New Roman" w:hAnsi="Times New Roman" w:cs="Times New Roman"/>
          <w:sz w:val="28"/>
          <w:szCs w:val="28"/>
          <w:lang w:val="uk-UA"/>
        </w:rPr>
        <w:t>тор поштового зв’язку прийняв</w:t>
      </w:r>
      <w:r w:rsidRPr="00CD7E29">
        <w:rPr>
          <w:rFonts w:ascii="Times New Roman" w:hAnsi="Times New Roman" w:cs="Times New Roman"/>
          <w:sz w:val="28"/>
          <w:szCs w:val="28"/>
          <w:lang w:val="uk-UA"/>
        </w:rPr>
        <w:t xml:space="preserve"> для</w:t>
      </w:r>
      <w:r>
        <w:rPr>
          <w:rFonts w:ascii="Times New Roman" w:hAnsi="Times New Roman" w:cs="Times New Roman"/>
          <w:sz w:val="28"/>
          <w:szCs w:val="28"/>
          <w:lang w:val="uk-UA"/>
        </w:rPr>
        <w:t xml:space="preserve"> </w:t>
      </w:r>
      <w:r w:rsidRPr="00CD7E29">
        <w:rPr>
          <w:rFonts w:ascii="Times New Roman" w:hAnsi="Times New Roman" w:cs="Times New Roman"/>
          <w:sz w:val="28"/>
          <w:szCs w:val="28"/>
          <w:lang w:val="uk-UA"/>
        </w:rPr>
        <w:t>направлення</w:t>
      </w:r>
      <w:r>
        <w:rPr>
          <w:rFonts w:ascii="Times New Roman" w:hAnsi="Times New Roman" w:cs="Times New Roman"/>
          <w:sz w:val="28"/>
          <w:szCs w:val="28"/>
          <w:lang w:val="uk-UA"/>
        </w:rPr>
        <w:t xml:space="preserve"> </w:t>
      </w:r>
      <w:r w:rsidRPr="00CD7E29">
        <w:rPr>
          <w:rFonts w:ascii="Times New Roman" w:hAnsi="Times New Roman" w:cs="Times New Roman"/>
          <w:sz w:val="28"/>
          <w:szCs w:val="28"/>
          <w:lang w:val="uk-UA"/>
        </w:rPr>
        <w:t>до</w:t>
      </w:r>
      <w:r>
        <w:rPr>
          <w:rFonts w:ascii="Times New Roman" w:hAnsi="Times New Roman" w:cs="Times New Roman"/>
          <w:sz w:val="28"/>
          <w:szCs w:val="28"/>
          <w:lang w:val="uk-UA"/>
        </w:rPr>
        <w:t xml:space="preserve"> Конституційного Суду України 20 квітня 2021 року. Таким чином</w:t>
      </w:r>
      <w:r w:rsidR="00BE3BF7">
        <w:rPr>
          <w:rFonts w:ascii="Times New Roman" w:hAnsi="Times New Roman" w:cs="Times New Roman"/>
          <w:sz w:val="28"/>
          <w:szCs w:val="28"/>
          <w:lang w:val="uk-UA"/>
        </w:rPr>
        <w:t>,</w:t>
      </w:r>
      <w:r>
        <w:rPr>
          <w:rFonts w:ascii="Times New Roman" w:hAnsi="Times New Roman" w:cs="Times New Roman"/>
          <w:sz w:val="28"/>
          <w:szCs w:val="28"/>
          <w:lang w:val="uk-UA"/>
        </w:rPr>
        <w:t xml:space="preserve"> Крець І.Ю. пропустив строк подання конституційної скарги, </w:t>
      </w:r>
      <w:r w:rsidR="001647C6">
        <w:rPr>
          <w:rFonts w:ascii="Times New Roman" w:hAnsi="Times New Roman" w:cs="Times New Roman"/>
          <w:sz w:val="28"/>
          <w:szCs w:val="28"/>
          <w:lang w:val="uk-UA"/>
        </w:rPr>
        <w:t>але переконливих доводів щодо наявності суспільного інтересу в конституційній скарзі не навів.</w:t>
      </w:r>
    </w:p>
    <w:p w:rsidR="000B4239" w:rsidRPr="005C7700" w:rsidRDefault="000B4239" w:rsidP="00F423D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огляду на </w:t>
      </w:r>
      <w:r w:rsidR="001647C6">
        <w:rPr>
          <w:rFonts w:ascii="Times New Roman" w:hAnsi="Times New Roman" w:cs="Times New Roman"/>
          <w:sz w:val="28"/>
          <w:szCs w:val="28"/>
          <w:lang w:val="uk-UA"/>
        </w:rPr>
        <w:t>викладене</w:t>
      </w:r>
      <w:r>
        <w:t xml:space="preserve"> </w:t>
      </w:r>
      <w:r w:rsidRPr="00100D04">
        <w:rPr>
          <w:rFonts w:ascii="Times New Roman" w:hAnsi="Times New Roman" w:cs="Times New Roman"/>
          <w:sz w:val="28"/>
          <w:szCs w:val="28"/>
          <w:lang w:val="uk-UA"/>
        </w:rPr>
        <w:t>Третя колегія суддів Першого сенату Конституційного Суду України</w:t>
      </w:r>
      <w:r>
        <w:rPr>
          <w:rFonts w:ascii="Times New Roman" w:hAnsi="Times New Roman" w:cs="Times New Roman"/>
          <w:sz w:val="28"/>
          <w:szCs w:val="28"/>
          <w:lang w:val="uk-UA"/>
        </w:rPr>
        <w:t xml:space="preserve"> не вбачає підстав для поновлення пропущеного строку подання конституційної скарги, а також необхідності у її розгляді з мотивів суспільного інтересу.</w:t>
      </w:r>
    </w:p>
    <w:p w:rsidR="000B4239" w:rsidRPr="005C7700" w:rsidRDefault="000B4239" w:rsidP="00F423D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Отже, є підстави</w:t>
      </w:r>
      <w:r w:rsidRPr="005C7700">
        <w:rPr>
          <w:rFonts w:ascii="Times New Roman" w:hAnsi="Times New Roman" w:cs="Times New Roman"/>
          <w:sz w:val="28"/>
          <w:szCs w:val="28"/>
          <w:lang w:val="uk-UA"/>
        </w:rPr>
        <w:t xml:space="preserve"> для</w:t>
      </w:r>
      <w:r>
        <w:rPr>
          <w:rFonts w:ascii="Times New Roman" w:hAnsi="Times New Roman" w:cs="Times New Roman"/>
          <w:sz w:val="28"/>
          <w:szCs w:val="28"/>
          <w:lang w:val="uk-UA"/>
        </w:rPr>
        <w:t xml:space="preserve"> відмови </w:t>
      </w:r>
      <w:r w:rsidRPr="005C7700">
        <w:rPr>
          <w:rFonts w:ascii="Times New Roman" w:hAnsi="Times New Roman" w:cs="Times New Roman"/>
          <w:sz w:val="28"/>
          <w:szCs w:val="28"/>
          <w:lang w:val="uk-UA"/>
        </w:rPr>
        <w:t>у відкритті конституційного провадження у справі згідно</w:t>
      </w:r>
      <w:r>
        <w:rPr>
          <w:rFonts w:ascii="Times New Roman" w:hAnsi="Times New Roman" w:cs="Times New Roman"/>
          <w:sz w:val="28"/>
          <w:szCs w:val="28"/>
          <w:lang w:val="uk-UA"/>
        </w:rPr>
        <w:t xml:space="preserve"> </w:t>
      </w:r>
      <w:r w:rsidRPr="005C7700">
        <w:rPr>
          <w:rFonts w:ascii="Times New Roman" w:hAnsi="Times New Roman" w:cs="Times New Roman"/>
          <w:sz w:val="28"/>
          <w:szCs w:val="28"/>
          <w:lang w:val="uk-UA"/>
        </w:rPr>
        <w:t>з</w:t>
      </w:r>
      <w:r>
        <w:rPr>
          <w:rFonts w:ascii="Times New Roman" w:hAnsi="Times New Roman" w:cs="Times New Roman"/>
          <w:sz w:val="28"/>
          <w:szCs w:val="28"/>
          <w:lang w:val="uk-UA"/>
        </w:rPr>
        <w:t xml:space="preserve"> </w:t>
      </w:r>
      <w:r w:rsidRPr="005C7700">
        <w:rPr>
          <w:rFonts w:ascii="Times New Roman" w:hAnsi="Times New Roman" w:cs="Times New Roman"/>
          <w:sz w:val="28"/>
          <w:szCs w:val="28"/>
          <w:lang w:val="uk-UA"/>
        </w:rPr>
        <w:t>пунктом</w:t>
      </w:r>
      <w:r>
        <w:rPr>
          <w:rFonts w:ascii="Times New Roman" w:hAnsi="Times New Roman" w:cs="Times New Roman"/>
          <w:sz w:val="28"/>
          <w:szCs w:val="28"/>
          <w:lang w:val="uk-UA"/>
        </w:rPr>
        <w:t xml:space="preserve"> </w:t>
      </w:r>
      <w:r w:rsidRPr="005C7700">
        <w:rPr>
          <w:rFonts w:ascii="Times New Roman" w:hAnsi="Times New Roman" w:cs="Times New Roman"/>
          <w:sz w:val="28"/>
          <w:szCs w:val="28"/>
          <w:lang w:val="uk-UA"/>
        </w:rPr>
        <w:t>4</w:t>
      </w:r>
      <w:r>
        <w:rPr>
          <w:rFonts w:ascii="Times New Roman" w:hAnsi="Times New Roman" w:cs="Times New Roman"/>
          <w:sz w:val="28"/>
          <w:szCs w:val="28"/>
          <w:lang w:val="uk-UA"/>
        </w:rPr>
        <w:t xml:space="preserve"> </w:t>
      </w:r>
      <w:r w:rsidRPr="005C7700">
        <w:rPr>
          <w:rFonts w:ascii="Times New Roman" w:hAnsi="Times New Roman" w:cs="Times New Roman"/>
          <w:sz w:val="28"/>
          <w:szCs w:val="28"/>
          <w:lang w:val="uk-UA"/>
        </w:rPr>
        <w:t>статті</w:t>
      </w:r>
      <w:r>
        <w:rPr>
          <w:rFonts w:ascii="Times New Roman" w:hAnsi="Times New Roman" w:cs="Times New Roman"/>
          <w:sz w:val="28"/>
          <w:szCs w:val="28"/>
          <w:lang w:val="uk-UA"/>
        </w:rPr>
        <w:t xml:space="preserve"> </w:t>
      </w:r>
      <w:r w:rsidRPr="005C7700">
        <w:rPr>
          <w:rFonts w:ascii="Times New Roman" w:hAnsi="Times New Roman" w:cs="Times New Roman"/>
          <w:sz w:val="28"/>
          <w:szCs w:val="28"/>
          <w:lang w:val="uk-UA"/>
        </w:rPr>
        <w:t>62</w:t>
      </w:r>
      <w:r>
        <w:rPr>
          <w:rFonts w:ascii="Times New Roman" w:hAnsi="Times New Roman" w:cs="Times New Roman"/>
          <w:sz w:val="28"/>
          <w:szCs w:val="28"/>
          <w:lang w:val="uk-UA"/>
        </w:rPr>
        <w:t xml:space="preserve"> </w:t>
      </w:r>
      <w:r w:rsidRPr="005C7700">
        <w:rPr>
          <w:rFonts w:ascii="Times New Roman" w:hAnsi="Times New Roman" w:cs="Times New Roman"/>
          <w:sz w:val="28"/>
          <w:szCs w:val="28"/>
          <w:lang w:val="uk-UA"/>
        </w:rPr>
        <w:t>Закону</w:t>
      </w:r>
      <w:r>
        <w:rPr>
          <w:rFonts w:ascii="Times New Roman" w:hAnsi="Times New Roman" w:cs="Times New Roman"/>
          <w:sz w:val="28"/>
          <w:szCs w:val="28"/>
          <w:lang w:val="uk-UA"/>
        </w:rPr>
        <w:t xml:space="preserve"> </w:t>
      </w:r>
      <w:r w:rsidRPr="005C7700">
        <w:rPr>
          <w:rFonts w:ascii="Times New Roman" w:hAnsi="Times New Roman" w:cs="Times New Roman"/>
          <w:sz w:val="28"/>
          <w:szCs w:val="28"/>
          <w:lang w:val="uk-UA"/>
        </w:rPr>
        <w:t>України</w:t>
      </w:r>
      <w:r>
        <w:rPr>
          <w:rFonts w:ascii="Times New Roman" w:hAnsi="Times New Roman" w:cs="Times New Roman"/>
          <w:sz w:val="28"/>
          <w:szCs w:val="28"/>
          <w:lang w:val="uk-UA"/>
        </w:rPr>
        <w:t xml:space="preserve"> </w:t>
      </w:r>
      <w:r w:rsidRPr="005C7700">
        <w:rPr>
          <w:rFonts w:ascii="Times New Roman" w:hAnsi="Times New Roman" w:cs="Times New Roman"/>
          <w:sz w:val="28"/>
          <w:szCs w:val="28"/>
          <w:lang w:val="uk-UA"/>
        </w:rPr>
        <w:t>„Про</w:t>
      </w:r>
      <w:r>
        <w:rPr>
          <w:rFonts w:ascii="Times New Roman" w:hAnsi="Times New Roman" w:cs="Times New Roman"/>
          <w:sz w:val="28"/>
          <w:szCs w:val="28"/>
          <w:lang w:val="uk-UA"/>
        </w:rPr>
        <w:t xml:space="preserve"> </w:t>
      </w:r>
      <w:r w:rsidRPr="005C7700">
        <w:rPr>
          <w:rFonts w:ascii="Times New Roman" w:hAnsi="Times New Roman" w:cs="Times New Roman"/>
          <w:sz w:val="28"/>
          <w:szCs w:val="28"/>
          <w:lang w:val="uk-UA"/>
        </w:rPr>
        <w:t>Конституційний</w:t>
      </w:r>
      <w:r>
        <w:rPr>
          <w:rFonts w:ascii="Times New Roman" w:hAnsi="Times New Roman" w:cs="Times New Roman"/>
          <w:sz w:val="28"/>
          <w:szCs w:val="28"/>
          <w:lang w:val="uk-UA"/>
        </w:rPr>
        <w:t xml:space="preserve"> </w:t>
      </w:r>
      <w:r w:rsidRPr="005C7700">
        <w:rPr>
          <w:rFonts w:ascii="Times New Roman" w:hAnsi="Times New Roman" w:cs="Times New Roman"/>
          <w:sz w:val="28"/>
          <w:szCs w:val="28"/>
          <w:lang w:val="uk-UA"/>
        </w:rPr>
        <w:t>Суд</w:t>
      </w:r>
      <w:r>
        <w:rPr>
          <w:rFonts w:ascii="Times New Roman" w:hAnsi="Times New Roman" w:cs="Times New Roman"/>
          <w:sz w:val="28"/>
          <w:szCs w:val="28"/>
          <w:lang w:val="uk-UA"/>
        </w:rPr>
        <w:t xml:space="preserve"> </w:t>
      </w:r>
      <w:r w:rsidRPr="005C7700">
        <w:rPr>
          <w:rFonts w:ascii="Times New Roman" w:hAnsi="Times New Roman" w:cs="Times New Roman"/>
          <w:sz w:val="28"/>
          <w:szCs w:val="28"/>
          <w:lang w:val="uk-UA"/>
        </w:rPr>
        <w:t>України“ – неприйнятність</w:t>
      </w:r>
      <w:r>
        <w:rPr>
          <w:rFonts w:ascii="Times New Roman" w:hAnsi="Times New Roman" w:cs="Times New Roman"/>
          <w:sz w:val="28"/>
          <w:szCs w:val="28"/>
          <w:lang w:val="uk-UA"/>
        </w:rPr>
        <w:t xml:space="preserve"> </w:t>
      </w:r>
      <w:r w:rsidRPr="005C7700">
        <w:rPr>
          <w:rFonts w:ascii="Times New Roman" w:hAnsi="Times New Roman" w:cs="Times New Roman"/>
          <w:sz w:val="28"/>
          <w:szCs w:val="28"/>
          <w:lang w:val="uk-UA"/>
        </w:rPr>
        <w:t>конституційної скарги.</w:t>
      </w:r>
    </w:p>
    <w:p w:rsidR="000B4239" w:rsidRDefault="000B4239" w:rsidP="00F423D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8" w:lineRule="auto"/>
        <w:ind w:firstLine="709"/>
        <w:jc w:val="both"/>
        <w:rPr>
          <w:rFonts w:ascii="Times New Roman" w:hAnsi="Times New Roman" w:cs="Times New Roman"/>
          <w:sz w:val="28"/>
          <w:szCs w:val="28"/>
          <w:lang w:val="uk-UA"/>
        </w:rPr>
      </w:pPr>
    </w:p>
    <w:p w:rsidR="000B4239" w:rsidRDefault="000B4239" w:rsidP="00F423D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8" w:lineRule="auto"/>
        <w:ind w:firstLine="709"/>
        <w:jc w:val="both"/>
        <w:rPr>
          <w:rFonts w:ascii="Times New Roman" w:hAnsi="Times New Roman" w:cs="Times New Roman"/>
          <w:sz w:val="28"/>
          <w:szCs w:val="28"/>
          <w:lang w:val="uk-UA"/>
        </w:rPr>
      </w:pPr>
      <w:r w:rsidRPr="005C7700">
        <w:rPr>
          <w:rFonts w:ascii="Times New Roman" w:hAnsi="Times New Roman" w:cs="Times New Roman"/>
          <w:sz w:val="28"/>
          <w:szCs w:val="28"/>
          <w:lang w:val="uk-UA"/>
        </w:rPr>
        <w:t>Враховуючи</w:t>
      </w:r>
      <w:r>
        <w:rPr>
          <w:rFonts w:ascii="Times New Roman" w:hAnsi="Times New Roman" w:cs="Times New Roman"/>
          <w:sz w:val="28"/>
          <w:szCs w:val="28"/>
          <w:lang w:val="uk-UA"/>
        </w:rPr>
        <w:t xml:space="preserve"> </w:t>
      </w:r>
      <w:r w:rsidRPr="005C7700">
        <w:rPr>
          <w:rFonts w:ascii="Times New Roman" w:hAnsi="Times New Roman" w:cs="Times New Roman"/>
          <w:sz w:val="28"/>
          <w:szCs w:val="28"/>
          <w:lang w:val="uk-UA"/>
        </w:rPr>
        <w:t>викладене</w:t>
      </w:r>
      <w:r>
        <w:rPr>
          <w:rFonts w:ascii="Times New Roman" w:hAnsi="Times New Roman" w:cs="Times New Roman"/>
          <w:sz w:val="28"/>
          <w:szCs w:val="28"/>
          <w:lang w:val="uk-UA"/>
        </w:rPr>
        <w:t xml:space="preserve"> </w:t>
      </w:r>
      <w:r w:rsidRPr="005C7700">
        <w:rPr>
          <w:rFonts w:ascii="Times New Roman" w:hAnsi="Times New Roman" w:cs="Times New Roman"/>
          <w:sz w:val="28"/>
          <w:szCs w:val="28"/>
          <w:lang w:val="uk-UA"/>
        </w:rPr>
        <w:t>т</w:t>
      </w:r>
      <w:r>
        <w:rPr>
          <w:rFonts w:ascii="Times New Roman" w:hAnsi="Times New Roman" w:cs="Times New Roman"/>
          <w:sz w:val="28"/>
          <w:szCs w:val="28"/>
          <w:lang w:val="uk-UA"/>
        </w:rPr>
        <w:t>а керуючись статтями 147, 151</w:t>
      </w:r>
      <w:r w:rsidRPr="005C7700">
        <w:rPr>
          <w:rFonts w:ascii="Times New Roman" w:hAnsi="Times New Roman" w:cs="Times New Roman"/>
          <w:sz w:val="28"/>
          <w:szCs w:val="28"/>
          <w:vertAlign w:val="superscript"/>
          <w:lang w:val="uk-UA"/>
        </w:rPr>
        <w:t>1</w:t>
      </w:r>
      <w:r w:rsidRPr="005C7700">
        <w:rPr>
          <w:rFonts w:ascii="Times New Roman" w:hAnsi="Times New Roman" w:cs="Times New Roman"/>
          <w:sz w:val="28"/>
          <w:szCs w:val="28"/>
          <w:lang w:val="uk-UA"/>
        </w:rPr>
        <w:t>, 153</w:t>
      </w:r>
      <w:r>
        <w:rPr>
          <w:rFonts w:ascii="Times New Roman" w:hAnsi="Times New Roman" w:cs="Times New Roman"/>
          <w:sz w:val="28"/>
          <w:szCs w:val="28"/>
          <w:lang w:val="uk-UA"/>
        </w:rPr>
        <w:t xml:space="preserve"> </w:t>
      </w:r>
      <w:r w:rsidRPr="005C7700">
        <w:rPr>
          <w:rFonts w:ascii="Times New Roman" w:hAnsi="Times New Roman" w:cs="Times New Roman"/>
          <w:sz w:val="28"/>
          <w:szCs w:val="28"/>
          <w:lang w:val="uk-UA"/>
        </w:rPr>
        <w:t>Конституції України, на підставі статей 7, 32, 37, 55, 56, 58, 62,</w:t>
      </w:r>
      <w:r>
        <w:rPr>
          <w:rFonts w:ascii="Times New Roman" w:hAnsi="Times New Roman" w:cs="Times New Roman"/>
          <w:sz w:val="28"/>
          <w:szCs w:val="28"/>
          <w:lang w:val="uk-UA"/>
        </w:rPr>
        <w:t xml:space="preserve"> </w:t>
      </w:r>
      <w:r w:rsidRPr="005C7700">
        <w:rPr>
          <w:rFonts w:ascii="Times New Roman" w:hAnsi="Times New Roman" w:cs="Times New Roman"/>
          <w:sz w:val="28"/>
          <w:szCs w:val="28"/>
          <w:lang w:val="uk-UA"/>
        </w:rPr>
        <w:t>77, 86 Закону України „Про Конституційний Суд України“, відповідно</w:t>
      </w:r>
      <w:r>
        <w:rPr>
          <w:rFonts w:ascii="Times New Roman" w:hAnsi="Times New Roman" w:cs="Times New Roman"/>
          <w:sz w:val="28"/>
          <w:szCs w:val="28"/>
          <w:lang w:val="uk-UA"/>
        </w:rPr>
        <w:t xml:space="preserve"> </w:t>
      </w:r>
      <w:r w:rsidRPr="005C7700">
        <w:rPr>
          <w:rFonts w:ascii="Times New Roman" w:hAnsi="Times New Roman" w:cs="Times New Roman"/>
          <w:sz w:val="28"/>
          <w:szCs w:val="28"/>
          <w:lang w:val="uk-UA"/>
        </w:rPr>
        <w:t>до</w:t>
      </w:r>
      <w:r>
        <w:rPr>
          <w:rFonts w:ascii="Times New Roman" w:hAnsi="Times New Roman" w:cs="Times New Roman"/>
          <w:sz w:val="28"/>
          <w:szCs w:val="28"/>
          <w:lang w:val="uk-UA"/>
        </w:rPr>
        <w:t xml:space="preserve"> </w:t>
      </w:r>
      <w:r w:rsidRPr="005C770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C7700">
        <w:rPr>
          <w:rFonts w:ascii="Times New Roman" w:hAnsi="Times New Roman" w:cs="Times New Roman"/>
          <w:sz w:val="28"/>
          <w:szCs w:val="28"/>
          <w:lang w:val="uk-UA"/>
        </w:rPr>
        <w:t>45,</w:t>
      </w:r>
      <w:r>
        <w:rPr>
          <w:rFonts w:ascii="Times New Roman" w:hAnsi="Times New Roman" w:cs="Times New Roman"/>
          <w:sz w:val="28"/>
          <w:szCs w:val="28"/>
          <w:lang w:val="uk-UA"/>
        </w:rPr>
        <w:t xml:space="preserve"> </w:t>
      </w:r>
      <w:r w:rsidRPr="005C770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C7700">
        <w:rPr>
          <w:rFonts w:ascii="Times New Roman" w:hAnsi="Times New Roman" w:cs="Times New Roman"/>
          <w:sz w:val="28"/>
          <w:szCs w:val="28"/>
          <w:lang w:val="uk-UA"/>
        </w:rPr>
        <w:t>56</w:t>
      </w:r>
      <w:r>
        <w:rPr>
          <w:rFonts w:ascii="Times New Roman" w:hAnsi="Times New Roman" w:cs="Times New Roman"/>
          <w:sz w:val="28"/>
          <w:szCs w:val="28"/>
          <w:lang w:val="uk-UA"/>
        </w:rPr>
        <w:t xml:space="preserve"> </w:t>
      </w:r>
      <w:r w:rsidRPr="005C7700">
        <w:rPr>
          <w:rFonts w:ascii="Times New Roman" w:hAnsi="Times New Roman" w:cs="Times New Roman"/>
          <w:sz w:val="28"/>
          <w:szCs w:val="28"/>
          <w:lang w:val="uk-UA"/>
        </w:rPr>
        <w:t>Регламенту Конституційного Суду</w:t>
      </w:r>
      <w:r>
        <w:rPr>
          <w:rFonts w:ascii="Times New Roman" w:hAnsi="Times New Roman" w:cs="Times New Roman"/>
          <w:sz w:val="28"/>
          <w:szCs w:val="28"/>
          <w:lang w:val="uk-UA"/>
        </w:rPr>
        <w:t xml:space="preserve"> </w:t>
      </w:r>
      <w:r w:rsidRPr="005C7700">
        <w:rPr>
          <w:rFonts w:ascii="Times New Roman" w:hAnsi="Times New Roman" w:cs="Times New Roman"/>
          <w:sz w:val="28"/>
          <w:szCs w:val="28"/>
          <w:lang w:val="uk-UA"/>
        </w:rPr>
        <w:t>України</w:t>
      </w:r>
      <w:r>
        <w:rPr>
          <w:rFonts w:ascii="Times New Roman" w:hAnsi="Times New Roman" w:cs="Times New Roman"/>
          <w:sz w:val="28"/>
          <w:szCs w:val="28"/>
          <w:lang w:val="uk-UA"/>
        </w:rPr>
        <w:t xml:space="preserve"> Третя </w:t>
      </w:r>
      <w:r w:rsidRPr="005C7700">
        <w:rPr>
          <w:rFonts w:ascii="Times New Roman" w:hAnsi="Times New Roman" w:cs="Times New Roman"/>
          <w:sz w:val="28"/>
          <w:szCs w:val="28"/>
          <w:lang w:val="uk-UA"/>
        </w:rPr>
        <w:t>колегія суддів Першого сенату Конституційного Суду України</w:t>
      </w:r>
    </w:p>
    <w:p w:rsidR="000B4239" w:rsidRPr="0069345D" w:rsidRDefault="000B4239" w:rsidP="00F423D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8" w:lineRule="auto"/>
        <w:jc w:val="center"/>
        <w:rPr>
          <w:rFonts w:ascii="Times New Roman" w:hAnsi="Times New Roman" w:cs="Times New Roman"/>
          <w:b/>
          <w:sz w:val="28"/>
          <w:szCs w:val="28"/>
          <w:lang w:val="uk-UA"/>
        </w:rPr>
      </w:pPr>
      <w:r w:rsidRPr="0069345D">
        <w:rPr>
          <w:rFonts w:ascii="Times New Roman" w:hAnsi="Times New Roman" w:cs="Times New Roman"/>
          <w:b/>
          <w:sz w:val="28"/>
          <w:szCs w:val="28"/>
          <w:lang w:val="uk-UA"/>
        </w:rPr>
        <w:lastRenderedPageBreak/>
        <w:t>у х в а л и л а:</w:t>
      </w:r>
    </w:p>
    <w:p w:rsidR="000B4239" w:rsidRPr="00CC338D" w:rsidRDefault="000B4239" w:rsidP="00F423D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8" w:lineRule="auto"/>
        <w:ind w:firstLine="709"/>
        <w:jc w:val="center"/>
        <w:rPr>
          <w:rFonts w:ascii="Times New Roman" w:hAnsi="Times New Roman" w:cs="Times New Roman"/>
          <w:b/>
          <w:sz w:val="28"/>
          <w:szCs w:val="28"/>
          <w:lang w:val="uk-UA"/>
        </w:rPr>
      </w:pPr>
    </w:p>
    <w:p w:rsidR="000B4239" w:rsidRDefault="000B4239" w:rsidP="00F423D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Pr="00CC338D">
        <w:rPr>
          <w:rFonts w:ascii="Times New Roman" w:hAnsi="Times New Roman" w:cs="Times New Roman"/>
          <w:sz w:val="28"/>
          <w:szCs w:val="28"/>
          <w:lang w:val="uk-UA"/>
        </w:rPr>
        <w:t xml:space="preserve">Відмовити у відкритті конституційного провадження у справі за </w:t>
      </w:r>
      <w:r>
        <w:rPr>
          <w:rFonts w:ascii="Times New Roman" w:hAnsi="Times New Roman" w:cs="Times New Roman"/>
          <w:sz w:val="28"/>
          <w:szCs w:val="28"/>
          <w:lang w:val="uk-UA"/>
        </w:rPr>
        <w:t>конституційною скаргою Креця Ігоря Юрійовича</w:t>
      </w:r>
      <w:r w:rsidRPr="00370B2E">
        <w:rPr>
          <w:rFonts w:ascii="Times New Roman" w:hAnsi="Times New Roman" w:cs="Times New Roman"/>
          <w:sz w:val="28"/>
          <w:szCs w:val="28"/>
          <w:lang w:val="uk-UA"/>
        </w:rPr>
        <w:t xml:space="preserve"> щодо відповідності Конституції України (конституційності) положен</w:t>
      </w:r>
      <w:r>
        <w:rPr>
          <w:rFonts w:ascii="Times New Roman" w:hAnsi="Times New Roman" w:cs="Times New Roman"/>
          <w:sz w:val="28"/>
          <w:szCs w:val="28"/>
          <w:lang w:val="uk-UA"/>
        </w:rPr>
        <w:t>ь</w:t>
      </w:r>
      <w:r w:rsidRPr="00370B2E">
        <w:rPr>
          <w:rFonts w:ascii="Times New Roman" w:hAnsi="Times New Roman" w:cs="Times New Roman"/>
          <w:sz w:val="28"/>
          <w:szCs w:val="28"/>
          <w:lang w:val="uk-UA"/>
        </w:rPr>
        <w:t xml:space="preserve"> частин</w:t>
      </w:r>
      <w:r>
        <w:rPr>
          <w:rFonts w:ascii="Times New Roman" w:hAnsi="Times New Roman" w:cs="Times New Roman"/>
          <w:sz w:val="28"/>
          <w:szCs w:val="28"/>
          <w:lang w:val="uk-UA"/>
        </w:rPr>
        <w:t>и</w:t>
      </w:r>
      <w:r w:rsidRPr="00370B2E">
        <w:rPr>
          <w:rFonts w:ascii="Times New Roman" w:hAnsi="Times New Roman" w:cs="Times New Roman"/>
          <w:sz w:val="28"/>
          <w:szCs w:val="28"/>
          <w:lang w:val="uk-UA"/>
        </w:rPr>
        <w:t xml:space="preserve"> другої статті 23</w:t>
      </w:r>
      <w:r>
        <w:rPr>
          <w:rFonts w:ascii="Times New Roman" w:hAnsi="Times New Roman" w:cs="Times New Roman"/>
          <w:sz w:val="28"/>
          <w:szCs w:val="28"/>
          <w:lang w:val="uk-UA"/>
        </w:rPr>
        <w:t xml:space="preserve"> </w:t>
      </w:r>
      <w:r w:rsidRPr="00370B2E">
        <w:rPr>
          <w:rFonts w:ascii="Times New Roman" w:hAnsi="Times New Roman" w:cs="Times New Roman"/>
          <w:sz w:val="28"/>
          <w:szCs w:val="28"/>
          <w:lang w:val="uk-UA"/>
        </w:rPr>
        <w:t>Закону України</w:t>
      </w:r>
      <w:r>
        <w:rPr>
          <w:rFonts w:ascii="Times New Roman" w:hAnsi="Times New Roman" w:cs="Times New Roman"/>
          <w:sz w:val="28"/>
          <w:szCs w:val="28"/>
          <w:lang w:val="uk-UA"/>
        </w:rPr>
        <w:t xml:space="preserve"> „Про іпотеку“ від 5 червня 2003 </w:t>
      </w:r>
      <w:r w:rsidRPr="00370B2E">
        <w:rPr>
          <w:rFonts w:ascii="Times New Roman" w:hAnsi="Times New Roman" w:cs="Times New Roman"/>
          <w:sz w:val="28"/>
          <w:szCs w:val="28"/>
          <w:lang w:val="uk-UA"/>
        </w:rPr>
        <w:t xml:space="preserve">року </w:t>
      </w:r>
      <w:r w:rsidR="00A42087">
        <w:rPr>
          <w:rFonts w:ascii="Times New Roman" w:hAnsi="Times New Roman" w:cs="Times New Roman"/>
          <w:sz w:val="28"/>
          <w:szCs w:val="28"/>
          <w:lang w:val="uk-UA"/>
        </w:rPr>
        <w:t xml:space="preserve">№ </w:t>
      </w:r>
      <w:r w:rsidRPr="00370B2E">
        <w:rPr>
          <w:rFonts w:ascii="Times New Roman" w:hAnsi="Times New Roman" w:cs="Times New Roman"/>
          <w:sz w:val="28"/>
          <w:szCs w:val="28"/>
          <w:lang w:val="uk-UA"/>
        </w:rPr>
        <w:t>898–І</w:t>
      </w:r>
      <w:r w:rsidRPr="00370B2E">
        <w:rPr>
          <w:rFonts w:ascii="Times New Roman" w:hAnsi="Times New Roman" w:cs="Times New Roman"/>
          <w:sz w:val="28"/>
          <w:szCs w:val="28"/>
          <w:lang w:val="en-US"/>
        </w:rPr>
        <w:t>V</w:t>
      </w:r>
      <w:r w:rsidRPr="00370B2E">
        <w:rPr>
          <w:rFonts w:ascii="Times New Roman" w:hAnsi="Times New Roman" w:cs="Times New Roman"/>
          <w:sz w:val="28"/>
          <w:szCs w:val="28"/>
          <w:lang w:val="uk-UA"/>
        </w:rPr>
        <w:t xml:space="preserve"> </w:t>
      </w:r>
      <w:r w:rsidRPr="00CD63B6">
        <w:rPr>
          <w:rFonts w:ascii="Times New Roman" w:hAnsi="Times New Roman" w:cs="Times New Roman"/>
          <w:sz w:val="28"/>
          <w:szCs w:val="28"/>
          <w:lang w:val="uk-UA"/>
        </w:rPr>
        <w:t>на</w:t>
      </w:r>
      <w:r>
        <w:rPr>
          <w:rFonts w:ascii="Times New Roman" w:hAnsi="Times New Roman" w:cs="Times New Roman"/>
          <w:sz w:val="28"/>
          <w:szCs w:val="28"/>
          <w:lang w:val="uk-UA"/>
        </w:rPr>
        <w:t xml:space="preserve"> </w:t>
      </w:r>
      <w:r w:rsidRPr="00CD63B6">
        <w:rPr>
          <w:rFonts w:ascii="Times New Roman" w:hAnsi="Times New Roman" w:cs="Times New Roman"/>
          <w:sz w:val="28"/>
          <w:szCs w:val="28"/>
          <w:lang w:val="uk-UA"/>
        </w:rPr>
        <w:t>підставі</w:t>
      </w:r>
      <w:r>
        <w:rPr>
          <w:rFonts w:ascii="Times New Roman" w:hAnsi="Times New Roman" w:cs="Times New Roman"/>
          <w:sz w:val="28"/>
          <w:szCs w:val="28"/>
          <w:lang w:val="uk-UA"/>
        </w:rPr>
        <w:t xml:space="preserve"> </w:t>
      </w:r>
      <w:r w:rsidRPr="00CD63B6">
        <w:rPr>
          <w:rFonts w:ascii="Times New Roman" w:hAnsi="Times New Roman" w:cs="Times New Roman"/>
          <w:sz w:val="28"/>
          <w:szCs w:val="28"/>
          <w:lang w:val="uk-UA"/>
        </w:rPr>
        <w:t xml:space="preserve">пункту </w:t>
      </w:r>
      <w:r>
        <w:rPr>
          <w:rFonts w:ascii="Times New Roman" w:hAnsi="Times New Roman" w:cs="Times New Roman"/>
          <w:sz w:val="28"/>
          <w:szCs w:val="28"/>
          <w:lang w:val="uk-UA"/>
        </w:rPr>
        <w:t>4</w:t>
      </w:r>
      <w:r w:rsidRPr="00CD63B6">
        <w:rPr>
          <w:rFonts w:ascii="Times New Roman" w:hAnsi="Times New Roman" w:cs="Times New Roman"/>
          <w:sz w:val="28"/>
          <w:szCs w:val="28"/>
          <w:lang w:val="uk-UA"/>
        </w:rPr>
        <w:t xml:space="preserve"> статті 62 Закону України „</w:t>
      </w:r>
      <w:r>
        <w:rPr>
          <w:rFonts w:ascii="Times New Roman" w:hAnsi="Times New Roman" w:cs="Times New Roman"/>
          <w:sz w:val="28"/>
          <w:szCs w:val="28"/>
          <w:lang w:val="uk-UA"/>
        </w:rPr>
        <w:t>Про Конституційний Суд України“</w:t>
      </w:r>
      <w:r w:rsidRPr="00CD63B6">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892760">
        <w:rPr>
          <w:rFonts w:ascii="Times New Roman" w:hAnsi="Times New Roman" w:cs="Times New Roman"/>
          <w:sz w:val="28"/>
          <w:szCs w:val="28"/>
          <w:lang w:val="uk-UA"/>
        </w:rPr>
        <w:t>неприйнятність конституційної скарги</w:t>
      </w:r>
      <w:r>
        <w:rPr>
          <w:rFonts w:ascii="Times New Roman" w:hAnsi="Times New Roman" w:cs="Times New Roman"/>
          <w:sz w:val="28"/>
          <w:szCs w:val="28"/>
          <w:lang w:val="uk-UA"/>
        </w:rPr>
        <w:t>.</w:t>
      </w:r>
    </w:p>
    <w:p w:rsidR="000B4239" w:rsidRDefault="000B4239" w:rsidP="00F423D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8" w:lineRule="auto"/>
        <w:ind w:firstLine="709"/>
        <w:jc w:val="both"/>
        <w:rPr>
          <w:rFonts w:ascii="Times New Roman" w:hAnsi="Times New Roman" w:cs="Times New Roman"/>
          <w:sz w:val="28"/>
          <w:szCs w:val="28"/>
          <w:lang w:val="uk-UA"/>
        </w:rPr>
      </w:pPr>
    </w:p>
    <w:p w:rsidR="000B4239" w:rsidRPr="008127B5" w:rsidRDefault="000B4239" w:rsidP="00F423D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 Ухвала є остаточною.</w:t>
      </w:r>
    </w:p>
    <w:p w:rsidR="005C32CF" w:rsidRDefault="005C32CF" w:rsidP="005C32C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lang w:val="uk-UA"/>
        </w:rPr>
      </w:pPr>
    </w:p>
    <w:p w:rsidR="005C32CF" w:rsidRDefault="005C32CF" w:rsidP="005C32C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lang w:val="uk-UA"/>
        </w:rPr>
      </w:pPr>
    </w:p>
    <w:p w:rsidR="000B4239" w:rsidRDefault="000B4239" w:rsidP="005C32C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lang w:val="uk-UA"/>
        </w:rPr>
      </w:pPr>
    </w:p>
    <w:p w:rsidR="00E76B06" w:rsidRPr="00E76B06" w:rsidRDefault="00E76B06" w:rsidP="00E76B0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54"/>
        <w:jc w:val="center"/>
        <w:rPr>
          <w:rFonts w:ascii="Times New Roman" w:hAnsi="Times New Roman" w:cs="Times New Roman"/>
          <w:b/>
          <w:caps/>
          <w:sz w:val="28"/>
          <w:szCs w:val="28"/>
          <w:lang w:val="uk-UA" w:eastAsia="uk-UA"/>
        </w:rPr>
      </w:pPr>
      <w:r w:rsidRPr="00E76B06">
        <w:rPr>
          <w:rFonts w:ascii="Times New Roman" w:hAnsi="Times New Roman" w:cs="Times New Roman"/>
          <w:b/>
          <w:caps/>
          <w:sz w:val="28"/>
          <w:szCs w:val="28"/>
          <w:lang w:val="uk-UA" w:eastAsia="uk-UA"/>
        </w:rPr>
        <w:t>Третя колегія суддів</w:t>
      </w:r>
    </w:p>
    <w:p w:rsidR="00E76B06" w:rsidRPr="00E76B06" w:rsidRDefault="00E76B06" w:rsidP="00E76B0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54"/>
        <w:jc w:val="center"/>
        <w:rPr>
          <w:rFonts w:ascii="Times New Roman" w:hAnsi="Times New Roman" w:cs="Times New Roman"/>
          <w:b/>
          <w:caps/>
          <w:sz w:val="28"/>
          <w:szCs w:val="28"/>
          <w:lang w:val="uk-UA" w:eastAsia="uk-UA"/>
        </w:rPr>
      </w:pPr>
      <w:r w:rsidRPr="00E76B06">
        <w:rPr>
          <w:rFonts w:ascii="Times New Roman" w:hAnsi="Times New Roman" w:cs="Times New Roman"/>
          <w:b/>
          <w:caps/>
          <w:sz w:val="28"/>
          <w:szCs w:val="28"/>
          <w:lang w:val="uk-UA" w:eastAsia="uk-UA"/>
        </w:rPr>
        <w:t>Першого сенату</w:t>
      </w:r>
    </w:p>
    <w:p w:rsidR="00E76B06" w:rsidRPr="00E76B06" w:rsidRDefault="00E76B06" w:rsidP="00E76B0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54"/>
        <w:jc w:val="center"/>
        <w:rPr>
          <w:rFonts w:ascii="Times New Roman" w:hAnsi="Times New Roman" w:cs="Times New Roman"/>
          <w:b/>
          <w:caps/>
          <w:sz w:val="28"/>
          <w:szCs w:val="28"/>
          <w:lang w:val="uk-UA"/>
        </w:rPr>
      </w:pPr>
      <w:r w:rsidRPr="00E76B06">
        <w:rPr>
          <w:rFonts w:ascii="Times New Roman" w:hAnsi="Times New Roman" w:cs="Times New Roman"/>
          <w:b/>
          <w:caps/>
          <w:sz w:val="28"/>
          <w:szCs w:val="28"/>
          <w:lang w:val="uk-UA" w:eastAsia="uk-UA"/>
        </w:rPr>
        <w:t>Конституційного Суду України</w:t>
      </w:r>
    </w:p>
    <w:sectPr w:rsidR="00E76B06" w:rsidRPr="00E76B06" w:rsidSect="005C32CF">
      <w:headerReference w:type="even" r:id="rId8"/>
      <w:headerReference w:type="default" r:id="rId9"/>
      <w:footerReference w:type="default" r:id="rId10"/>
      <w:footerReference w:type="first" r:id="rId11"/>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BB5" w:rsidRDefault="00DF4BB5">
      <w:r>
        <w:separator/>
      </w:r>
    </w:p>
  </w:endnote>
  <w:endnote w:type="continuationSeparator" w:id="0">
    <w:p w:rsidR="00DF4BB5" w:rsidRDefault="00DF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115" w:rsidRPr="00AA0115" w:rsidRDefault="00AA0115">
    <w:pPr>
      <w:pStyle w:val="a5"/>
      <w:rPr>
        <w:sz w:val="10"/>
        <w:szCs w:val="10"/>
        <w:lang w:val="en-US"/>
      </w:rPr>
    </w:pPr>
    <w:r w:rsidRPr="00AA0115">
      <w:rPr>
        <w:sz w:val="10"/>
        <w:szCs w:val="10"/>
      </w:rPr>
      <w:fldChar w:fldCharType="begin"/>
    </w:r>
    <w:r w:rsidRPr="00AA0115">
      <w:rPr>
        <w:sz w:val="10"/>
        <w:szCs w:val="10"/>
        <w:lang w:val="uk-UA"/>
      </w:rPr>
      <w:instrText xml:space="preserve"> FILENAME \p \* MERGEFORMAT </w:instrText>
    </w:r>
    <w:r w:rsidRPr="00AA0115">
      <w:rPr>
        <w:sz w:val="10"/>
        <w:szCs w:val="10"/>
      </w:rPr>
      <w:fldChar w:fldCharType="separate"/>
    </w:r>
    <w:r w:rsidR="00E76B06">
      <w:rPr>
        <w:noProof/>
        <w:sz w:val="10"/>
        <w:szCs w:val="10"/>
        <w:lang w:val="uk-UA"/>
      </w:rPr>
      <w:t>G:\2021\Suddi\I senat\III koleg\18.docx</w:t>
    </w:r>
    <w:r w:rsidRPr="00AA0115">
      <w:rPr>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115" w:rsidRPr="00AA0115" w:rsidRDefault="00AA0115">
    <w:pPr>
      <w:pStyle w:val="a5"/>
      <w:rPr>
        <w:sz w:val="10"/>
        <w:szCs w:val="10"/>
        <w:lang w:val="en-US"/>
      </w:rPr>
    </w:pPr>
    <w:r w:rsidRPr="00AA0115">
      <w:rPr>
        <w:sz w:val="10"/>
        <w:szCs w:val="10"/>
      </w:rPr>
      <w:fldChar w:fldCharType="begin"/>
    </w:r>
    <w:r w:rsidRPr="00AA0115">
      <w:rPr>
        <w:sz w:val="10"/>
        <w:szCs w:val="10"/>
        <w:lang w:val="uk-UA"/>
      </w:rPr>
      <w:instrText xml:space="preserve"> FILENAME \p \* MERGEFORMAT </w:instrText>
    </w:r>
    <w:r w:rsidRPr="00AA0115">
      <w:rPr>
        <w:sz w:val="10"/>
        <w:szCs w:val="10"/>
      </w:rPr>
      <w:fldChar w:fldCharType="separate"/>
    </w:r>
    <w:r w:rsidR="00E76B06">
      <w:rPr>
        <w:noProof/>
        <w:sz w:val="10"/>
        <w:szCs w:val="10"/>
        <w:lang w:val="uk-UA"/>
      </w:rPr>
      <w:t>G:\2021\Suddi\I senat\III koleg\18.docx</w:t>
    </w:r>
    <w:r w:rsidRPr="00AA0115">
      <w:rPr>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BB5" w:rsidRDefault="00DF4BB5">
      <w:r>
        <w:separator/>
      </w:r>
    </w:p>
  </w:footnote>
  <w:footnote w:type="continuationSeparator" w:id="0">
    <w:p w:rsidR="00DF4BB5" w:rsidRDefault="00DF4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502" w:rsidRDefault="00E01502" w:rsidP="008955F4">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01502" w:rsidRDefault="00E0150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502" w:rsidRPr="00AA0115" w:rsidRDefault="00E01502" w:rsidP="008955F4">
    <w:pPr>
      <w:pStyle w:val="a3"/>
      <w:framePr w:wrap="around" w:vAnchor="text" w:hAnchor="margin" w:xAlign="center" w:y="1"/>
      <w:rPr>
        <w:rStyle w:val="a6"/>
        <w:sz w:val="28"/>
        <w:szCs w:val="28"/>
      </w:rPr>
    </w:pPr>
    <w:r w:rsidRPr="00AA0115">
      <w:rPr>
        <w:rStyle w:val="a6"/>
        <w:sz w:val="28"/>
        <w:szCs w:val="28"/>
      </w:rPr>
      <w:fldChar w:fldCharType="begin"/>
    </w:r>
    <w:r w:rsidRPr="00AA0115">
      <w:rPr>
        <w:rStyle w:val="a6"/>
        <w:sz w:val="28"/>
        <w:szCs w:val="28"/>
      </w:rPr>
      <w:instrText xml:space="preserve">PAGE  </w:instrText>
    </w:r>
    <w:r w:rsidRPr="00AA0115">
      <w:rPr>
        <w:rStyle w:val="a6"/>
        <w:sz w:val="28"/>
        <w:szCs w:val="28"/>
      </w:rPr>
      <w:fldChar w:fldCharType="separate"/>
    </w:r>
    <w:r w:rsidR="00A42087">
      <w:rPr>
        <w:rStyle w:val="a6"/>
        <w:noProof/>
        <w:sz w:val="28"/>
        <w:szCs w:val="28"/>
      </w:rPr>
      <w:t>2</w:t>
    </w:r>
    <w:r w:rsidRPr="00AA0115">
      <w:rPr>
        <w:rStyle w:val="a6"/>
        <w:sz w:val="28"/>
        <w:szCs w:val="28"/>
      </w:rPr>
      <w:fldChar w:fldCharType="end"/>
    </w:r>
  </w:p>
  <w:p w:rsidR="00E01502" w:rsidRDefault="00E0150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314ED"/>
    <w:multiLevelType w:val="hybridMultilevel"/>
    <w:tmpl w:val="707A59AC"/>
    <w:lvl w:ilvl="0" w:tplc="D71255D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4B717219"/>
    <w:multiLevelType w:val="hybridMultilevel"/>
    <w:tmpl w:val="57864C98"/>
    <w:lvl w:ilvl="0" w:tplc="6B38E36C">
      <w:start w:val="1"/>
      <w:numFmt w:val="decimal"/>
      <w:lvlText w:val="%1."/>
      <w:lvlJc w:val="left"/>
      <w:pPr>
        <w:ind w:left="1275" w:hanging="360"/>
      </w:pPr>
      <w:rPr>
        <w:rFonts w:hint="default"/>
      </w:rPr>
    </w:lvl>
    <w:lvl w:ilvl="1" w:tplc="04220019" w:tentative="1">
      <w:start w:val="1"/>
      <w:numFmt w:val="lowerLetter"/>
      <w:lvlText w:val="%2."/>
      <w:lvlJc w:val="left"/>
      <w:pPr>
        <w:ind w:left="1995" w:hanging="360"/>
      </w:pPr>
    </w:lvl>
    <w:lvl w:ilvl="2" w:tplc="0422001B" w:tentative="1">
      <w:start w:val="1"/>
      <w:numFmt w:val="lowerRoman"/>
      <w:lvlText w:val="%3."/>
      <w:lvlJc w:val="right"/>
      <w:pPr>
        <w:ind w:left="2715" w:hanging="180"/>
      </w:pPr>
    </w:lvl>
    <w:lvl w:ilvl="3" w:tplc="0422000F" w:tentative="1">
      <w:start w:val="1"/>
      <w:numFmt w:val="decimal"/>
      <w:lvlText w:val="%4."/>
      <w:lvlJc w:val="left"/>
      <w:pPr>
        <w:ind w:left="3435" w:hanging="360"/>
      </w:pPr>
    </w:lvl>
    <w:lvl w:ilvl="4" w:tplc="04220019" w:tentative="1">
      <w:start w:val="1"/>
      <w:numFmt w:val="lowerLetter"/>
      <w:lvlText w:val="%5."/>
      <w:lvlJc w:val="left"/>
      <w:pPr>
        <w:ind w:left="4155" w:hanging="360"/>
      </w:pPr>
    </w:lvl>
    <w:lvl w:ilvl="5" w:tplc="0422001B" w:tentative="1">
      <w:start w:val="1"/>
      <w:numFmt w:val="lowerRoman"/>
      <w:lvlText w:val="%6."/>
      <w:lvlJc w:val="right"/>
      <w:pPr>
        <w:ind w:left="4875" w:hanging="180"/>
      </w:pPr>
    </w:lvl>
    <w:lvl w:ilvl="6" w:tplc="0422000F" w:tentative="1">
      <w:start w:val="1"/>
      <w:numFmt w:val="decimal"/>
      <w:lvlText w:val="%7."/>
      <w:lvlJc w:val="left"/>
      <w:pPr>
        <w:ind w:left="5595" w:hanging="360"/>
      </w:pPr>
    </w:lvl>
    <w:lvl w:ilvl="7" w:tplc="04220019" w:tentative="1">
      <w:start w:val="1"/>
      <w:numFmt w:val="lowerLetter"/>
      <w:lvlText w:val="%8."/>
      <w:lvlJc w:val="left"/>
      <w:pPr>
        <w:ind w:left="6315" w:hanging="360"/>
      </w:pPr>
    </w:lvl>
    <w:lvl w:ilvl="8" w:tplc="0422001B" w:tentative="1">
      <w:start w:val="1"/>
      <w:numFmt w:val="lowerRoman"/>
      <w:lvlText w:val="%9."/>
      <w:lvlJc w:val="right"/>
      <w:pPr>
        <w:ind w:left="703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E29"/>
    <w:rsid w:val="0000050A"/>
    <w:rsid w:val="0001784E"/>
    <w:rsid w:val="00022EC3"/>
    <w:rsid w:val="000237AF"/>
    <w:rsid w:val="000373AC"/>
    <w:rsid w:val="00047691"/>
    <w:rsid w:val="00065E8F"/>
    <w:rsid w:val="0006745A"/>
    <w:rsid w:val="00072626"/>
    <w:rsid w:val="000958A6"/>
    <w:rsid w:val="00097EFA"/>
    <w:rsid w:val="000B229D"/>
    <w:rsid w:val="000B4239"/>
    <w:rsid w:val="000D6BE7"/>
    <w:rsid w:val="000F71B8"/>
    <w:rsid w:val="001020A0"/>
    <w:rsid w:val="00105665"/>
    <w:rsid w:val="00105A8C"/>
    <w:rsid w:val="00107704"/>
    <w:rsid w:val="0011111B"/>
    <w:rsid w:val="00126788"/>
    <w:rsid w:val="00132C5A"/>
    <w:rsid w:val="001647C6"/>
    <w:rsid w:val="00167217"/>
    <w:rsid w:val="00172507"/>
    <w:rsid w:val="00177820"/>
    <w:rsid w:val="00177C0A"/>
    <w:rsid w:val="00192FD7"/>
    <w:rsid w:val="0019380B"/>
    <w:rsid w:val="0019720E"/>
    <w:rsid w:val="00197E7E"/>
    <w:rsid w:val="001A17D7"/>
    <w:rsid w:val="001B46B2"/>
    <w:rsid w:val="001C661D"/>
    <w:rsid w:val="001D5153"/>
    <w:rsid w:val="001E297B"/>
    <w:rsid w:val="001F0242"/>
    <w:rsid w:val="001F7062"/>
    <w:rsid w:val="002130C1"/>
    <w:rsid w:val="0023399D"/>
    <w:rsid w:val="00241E8F"/>
    <w:rsid w:val="002520DC"/>
    <w:rsid w:val="002617ED"/>
    <w:rsid w:val="00290529"/>
    <w:rsid w:val="002A00DF"/>
    <w:rsid w:val="002B02D2"/>
    <w:rsid w:val="002B7EF4"/>
    <w:rsid w:val="002C2870"/>
    <w:rsid w:val="002C4ECD"/>
    <w:rsid w:val="002C7E6C"/>
    <w:rsid w:val="002C7EA7"/>
    <w:rsid w:val="00307393"/>
    <w:rsid w:val="00334B19"/>
    <w:rsid w:val="00352271"/>
    <w:rsid w:val="00357B2A"/>
    <w:rsid w:val="00364E88"/>
    <w:rsid w:val="00366911"/>
    <w:rsid w:val="00370B2E"/>
    <w:rsid w:val="00371F0B"/>
    <w:rsid w:val="003821D6"/>
    <w:rsid w:val="003828DD"/>
    <w:rsid w:val="00385D79"/>
    <w:rsid w:val="00387AF4"/>
    <w:rsid w:val="0039180E"/>
    <w:rsid w:val="003A74CE"/>
    <w:rsid w:val="003B459A"/>
    <w:rsid w:val="003C0739"/>
    <w:rsid w:val="003C21AA"/>
    <w:rsid w:val="003D79E4"/>
    <w:rsid w:val="003E608B"/>
    <w:rsid w:val="003F1727"/>
    <w:rsid w:val="003F626C"/>
    <w:rsid w:val="00405308"/>
    <w:rsid w:val="004303BB"/>
    <w:rsid w:val="0043202F"/>
    <w:rsid w:val="00446CAF"/>
    <w:rsid w:val="004525C0"/>
    <w:rsid w:val="00480B70"/>
    <w:rsid w:val="00495CDA"/>
    <w:rsid w:val="004A551A"/>
    <w:rsid w:val="004B4C84"/>
    <w:rsid w:val="004C194B"/>
    <w:rsid w:val="004E371A"/>
    <w:rsid w:val="00502E72"/>
    <w:rsid w:val="00504272"/>
    <w:rsid w:val="005107D9"/>
    <w:rsid w:val="00511C28"/>
    <w:rsid w:val="0052273E"/>
    <w:rsid w:val="005347E5"/>
    <w:rsid w:val="0053569D"/>
    <w:rsid w:val="005359D8"/>
    <w:rsid w:val="00535AEB"/>
    <w:rsid w:val="00536479"/>
    <w:rsid w:val="0057358F"/>
    <w:rsid w:val="005829CE"/>
    <w:rsid w:val="00597CA4"/>
    <w:rsid w:val="005A31E7"/>
    <w:rsid w:val="005B627C"/>
    <w:rsid w:val="005C03B2"/>
    <w:rsid w:val="005C32CF"/>
    <w:rsid w:val="005C3763"/>
    <w:rsid w:val="005C6002"/>
    <w:rsid w:val="005C6031"/>
    <w:rsid w:val="005C71D5"/>
    <w:rsid w:val="005C732D"/>
    <w:rsid w:val="005C7700"/>
    <w:rsid w:val="005D49D7"/>
    <w:rsid w:val="005E0401"/>
    <w:rsid w:val="006019DD"/>
    <w:rsid w:val="00602DBD"/>
    <w:rsid w:val="00626ED8"/>
    <w:rsid w:val="00644B95"/>
    <w:rsid w:val="00656DB8"/>
    <w:rsid w:val="0067720B"/>
    <w:rsid w:val="00681B86"/>
    <w:rsid w:val="006908B9"/>
    <w:rsid w:val="0069345D"/>
    <w:rsid w:val="00697B7A"/>
    <w:rsid w:val="006A4FD6"/>
    <w:rsid w:val="006A7A78"/>
    <w:rsid w:val="006B1566"/>
    <w:rsid w:val="006D70A0"/>
    <w:rsid w:val="006F1AE1"/>
    <w:rsid w:val="006F54B1"/>
    <w:rsid w:val="00724CB8"/>
    <w:rsid w:val="007328D0"/>
    <w:rsid w:val="007332D5"/>
    <w:rsid w:val="00733A00"/>
    <w:rsid w:val="0073744A"/>
    <w:rsid w:val="00743D99"/>
    <w:rsid w:val="0076122B"/>
    <w:rsid w:val="0077059F"/>
    <w:rsid w:val="00770A7D"/>
    <w:rsid w:val="00775C57"/>
    <w:rsid w:val="00775CDB"/>
    <w:rsid w:val="00777CB5"/>
    <w:rsid w:val="007800A5"/>
    <w:rsid w:val="00795FDA"/>
    <w:rsid w:val="0079746D"/>
    <w:rsid w:val="007B01ED"/>
    <w:rsid w:val="007B30B4"/>
    <w:rsid w:val="007C3BC4"/>
    <w:rsid w:val="007E3DA0"/>
    <w:rsid w:val="007F183E"/>
    <w:rsid w:val="00801078"/>
    <w:rsid w:val="0080687B"/>
    <w:rsid w:val="008127B5"/>
    <w:rsid w:val="008246AA"/>
    <w:rsid w:val="00831E52"/>
    <w:rsid w:val="008329D2"/>
    <w:rsid w:val="00832CB2"/>
    <w:rsid w:val="0084466B"/>
    <w:rsid w:val="0084563D"/>
    <w:rsid w:val="0085788F"/>
    <w:rsid w:val="00861659"/>
    <w:rsid w:val="00887CD4"/>
    <w:rsid w:val="00892760"/>
    <w:rsid w:val="008955F4"/>
    <w:rsid w:val="008B22A4"/>
    <w:rsid w:val="008D3A44"/>
    <w:rsid w:val="008E0E29"/>
    <w:rsid w:val="008E410A"/>
    <w:rsid w:val="008F3011"/>
    <w:rsid w:val="00902EFD"/>
    <w:rsid w:val="00904141"/>
    <w:rsid w:val="00907C0F"/>
    <w:rsid w:val="00910E1A"/>
    <w:rsid w:val="009225C8"/>
    <w:rsid w:val="00932354"/>
    <w:rsid w:val="009832C4"/>
    <w:rsid w:val="00983C6C"/>
    <w:rsid w:val="009A529E"/>
    <w:rsid w:val="009B0438"/>
    <w:rsid w:val="009B063F"/>
    <w:rsid w:val="009C6C3B"/>
    <w:rsid w:val="009D5482"/>
    <w:rsid w:val="009E0314"/>
    <w:rsid w:val="00A0444F"/>
    <w:rsid w:val="00A10C4A"/>
    <w:rsid w:val="00A347E8"/>
    <w:rsid w:val="00A42087"/>
    <w:rsid w:val="00A637EB"/>
    <w:rsid w:val="00A639A8"/>
    <w:rsid w:val="00A81CFC"/>
    <w:rsid w:val="00A836DA"/>
    <w:rsid w:val="00AA0115"/>
    <w:rsid w:val="00AA4374"/>
    <w:rsid w:val="00AC2A41"/>
    <w:rsid w:val="00AD2C59"/>
    <w:rsid w:val="00AD5476"/>
    <w:rsid w:val="00AE0198"/>
    <w:rsid w:val="00AF31ED"/>
    <w:rsid w:val="00B02222"/>
    <w:rsid w:val="00B33004"/>
    <w:rsid w:val="00B51406"/>
    <w:rsid w:val="00B52D12"/>
    <w:rsid w:val="00B54141"/>
    <w:rsid w:val="00B555F8"/>
    <w:rsid w:val="00B61451"/>
    <w:rsid w:val="00B64192"/>
    <w:rsid w:val="00B76710"/>
    <w:rsid w:val="00B96CA9"/>
    <w:rsid w:val="00BA0F81"/>
    <w:rsid w:val="00BC2CC3"/>
    <w:rsid w:val="00BD18EB"/>
    <w:rsid w:val="00BD355D"/>
    <w:rsid w:val="00BE1D74"/>
    <w:rsid w:val="00BE2055"/>
    <w:rsid w:val="00BE3BF7"/>
    <w:rsid w:val="00BE3DD9"/>
    <w:rsid w:val="00BE6914"/>
    <w:rsid w:val="00C0007B"/>
    <w:rsid w:val="00C0469E"/>
    <w:rsid w:val="00C118EA"/>
    <w:rsid w:val="00C12EE8"/>
    <w:rsid w:val="00C22C5B"/>
    <w:rsid w:val="00C27AF8"/>
    <w:rsid w:val="00C3043A"/>
    <w:rsid w:val="00C43A6F"/>
    <w:rsid w:val="00C45ACA"/>
    <w:rsid w:val="00C4612E"/>
    <w:rsid w:val="00C54DCB"/>
    <w:rsid w:val="00C61335"/>
    <w:rsid w:val="00C84007"/>
    <w:rsid w:val="00CB48E5"/>
    <w:rsid w:val="00CB59EF"/>
    <w:rsid w:val="00CC338D"/>
    <w:rsid w:val="00CC6178"/>
    <w:rsid w:val="00CD00CD"/>
    <w:rsid w:val="00CD0FE7"/>
    <w:rsid w:val="00CD58BF"/>
    <w:rsid w:val="00CD63B6"/>
    <w:rsid w:val="00CD787D"/>
    <w:rsid w:val="00CE19B8"/>
    <w:rsid w:val="00CE228D"/>
    <w:rsid w:val="00CE73AB"/>
    <w:rsid w:val="00CF2156"/>
    <w:rsid w:val="00D318C6"/>
    <w:rsid w:val="00D46844"/>
    <w:rsid w:val="00D50AA9"/>
    <w:rsid w:val="00D53530"/>
    <w:rsid w:val="00D540C8"/>
    <w:rsid w:val="00D62343"/>
    <w:rsid w:val="00D643C1"/>
    <w:rsid w:val="00D646D6"/>
    <w:rsid w:val="00D82B65"/>
    <w:rsid w:val="00D9758E"/>
    <w:rsid w:val="00DA19C9"/>
    <w:rsid w:val="00DA371A"/>
    <w:rsid w:val="00DA40C1"/>
    <w:rsid w:val="00DB0416"/>
    <w:rsid w:val="00DB3ECF"/>
    <w:rsid w:val="00DB70EC"/>
    <w:rsid w:val="00DC5E98"/>
    <w:rsid w:val="00DF4BB5"/>
    <w:rsid w:val="00E01502"/>
    <w:rsid w:val="00E01A8B"/>
    <w:rsid w:val="00E06D7B"/>
    <w:rsid w:val="00E16157"/>
    <w:rsid w:val="00E2033D"/>
    <w:rsid w:val="00E243CD"/>
    <w:rsid w:val="00E30E2C"/>
    <w:rsid w:val="00E43F70"/>
    <w:rsid w:val="00E67637"/>
    <w:rsid w:val="00E72604"/>
    <w:rsid w:val="00E73E98"/>
    <w:rsid w:val="00E76B06"/>
    <w:rsid w:val="00EA2996"/>
    <w:rsid w:val="00EA5274"/>
    <w:rsid w:val="00EA5962"/>
    <w:rsid w:val="00EB038D"/>
    <w:rsid w:val="00EB3E05"/>
    <w:rsid w:val="00EE6D6A"/>
    <w:rsid w:val="00EF12A7"/>
    <w:rsid w:val="00F01519"/>
    <w:rsid w:val="00F1548F"/>
    <w:rsid w:val="00F226ED"/>
    <w:rsid w:val="00F363BB"/>
    <w:rsid w:val="00F4210F"/>
    <w:rsid w:val="00F423D7"/>
    <w:rsid w:val="00F56225"/>
    <w:rsid w:val="00F644F7"/>
    <w:rsid w:val="00F7021A"/>
    <w:rsid w:val="00F71199"/>
    <w:rsid w:val="00F717D2"/>
    <w:rsid w:val="00F81DBC"/>
    <w:rsid w:val="00F91C29"/>
    <w:rsid w:val="00FB51F7"/>
    <w:rsid w:val="00FC6E4B"/>
    <w:rsid w:val="00FC74D0"/>
    <w:rsid w:val="00FD485E"/>
    <w:rsid w:val="00FD7D0A"/>
    <w:rsid w:val="00FE2B42"/>
    <w:rsid w:val="00FE7478"/>
    <w:rsid w:val="00FF159F"/>
    <w:rsid w:val="00FF645D"/>
    <w:rsid w:val="00FF770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0D8B49-DF0D-4C29-85E8-9B9628A2A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paragraph" w:styleId="1">
    <w:name w:val="heading 1"/>
    <w:basedOn w:val="a"/>
    <w:next w:val="a"/>
    <w:qFormat/>
    <w:rsid w:val="00FF645D"/>
    <w:pPr>
      <w:keepNext/>
      <w:spacing w:line="221" w:lineRule="auto"/>
      <w:jc w:val="center"/>
      <w:outlineLvl w:val="0"/>
    </w:pPr>
    <w:rPr>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8E0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3">
    <w:name w:val="header"/>
    <w:basedOn w:val="a"/>
    <w:link w:val="a4"/>
    <w:rsid w:val="00BD18EB"/>
    <w:pPr>
      <w:tabs>
        <w:tab w:val="center" w:pos="4819"/>
        <w:tab w:val="right" w:pos="9639"/>
      </w:tabs>
    </w:pPr>
  </w:style>
  <w:style w:type="paragraph" w:styleId="a5">
    <w:name w:val="footer"/>
    <w:basedOn w:val="a"/>
    <w:rsid w:val="00BD18EB"/>
    <w:pPr>
      <w:tabs>
        <w:tab w:val="center" w:pos="4819"/>
        <w:tab w:val="right" w:pos="9639"/>
      </w:tabs>
    </w:pPr>
  </w:style>
  <w:style w:type="character" w:styleId="a6">
    <w:name w:val="page number"/>
    <w:basedOn w:val="a0"/>
    <w:rsid w:val="00BD18EB"/>
  </w:style>
  <w:style w:type="paragraph" w:styleId="a7">
    <w:name w:val="Balloon Text"/>
    <w:basedOn w:val="a"/>
    <w:semiHidden/>
    <w:rsid w:val="00CE228D"/>
    <w:rPr>
      <w:rFonts w:ascii="Tahoma" w:hAnsi="Tahoma" w:cs="Tahoma"/>
      <w:sz w:val="16"/>
      <w:szCs w:val="16"/>
    </w:rPr>
  </w:style>
  <w:style w:type="paragraph" w:styleId="a8">
    <w:name w:val="Normal (Web)"/>
    <w:basedOn w:val="a"/>
    <w:rsid w:val="000373AC"/>
  </w:style>
  <w:style w:type="character" w:styleId="a9">
    <w:name w:val="Hyperlink"/>
    <w:rsid w:val="000373AC"/>
    <w:rPr>
      <w:color w:val="0563C1"/>
      <w:u w:val="single"/>
    </w:rPr>
  </w:style>
  <w:style w:type="character" w:customStyle="1" w:styleId="HTML0">
    <w:name w:val="Стандартний HTML Знак"/>
    <w:link w:val="HTML"/>
    <w:rsid w:val="001B46B2"/>
    <w:rPr>
      <w:rFonts w:ascii="Courier New" w:hAnsi="Courier New" w:cs="Courier New"/>
      <w:lang w:val="ru-RU" w:eastAsia="ru-RU"/>
    </w:rPr>
  </w:style>
  <w:style w:type="character" w:customStyle="1" w:styleId="a4">
    <w:name w:val="Верхній колонтитул Знак"/>
    <w:basedOn w:val="a0"/>
    <w:link w:val="a3"/>
    <w:rsid w:val="005C32CF"/>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433430">
      <w:bodyDiv w:val="1"/>
      <w:marLeft w:val="0"/>
      <w:marRight w:val="0"/>
      <w:marTop w:val="0"/>
      <w:marBottom w:val="0"/>
      <w:divBdr>
        <w:top w:val="none" w:sz="0" w:space="0" w:color="auto"/>
        <w:left w:val="none" w:sz="0" w:space="0" w:color="auto"/>
        <w:bottom w:val="none" w:sz="0" w:space="0" w:color="auto"/>
        <w:right w:val="none" w:sz="0" w:space="0" w:color="auto"/>
      </w:divBdr>
    </w:div>
    <w:div w:id="451636887">
      <w:bodyDiv w:val="1"/>
      <w:marLeft w:val="0"/>
      <w:marRight w:val="0"/>
      <w:marTop w:val="0"/>
      <w:marBottom w:val="0"/>
      <w:divBdr>
        <w:top w:val="none" w:sz="0" w:space="0" w:color="auto"/>
        <w:left w:val="none" w:sz="0" w:space="0" w:color="auto"/>
        <w:bottom w:val="none" w:sz="0" w:space="0" w:color="auto"/>
        <w:right w:val="none" w:sz="0" w:space="0" w:color="auto"/>
      </w:divBdr>
    </w:div>
    <w:div w:id="463741168">
      <w:bodyDiv w:val="1"/>
      <w:marLeft w:val="0"/>
      <w:marRight w:val="0"/>
      <w:marTop w:val="0"/>
      <w:marBottom w:val="0"/>
      <w:divBdr>
        <w:top w:val="none" w:sz="0" w:space="0" w:color="auto"/>
        <w:left w:val="none" w:sz="0" w:space="0" w:color="auto"/>
        <w:bottom w:val="none" w:sz="0" w:space="0" w:color="auto"/>
        <w:right w:val="none" w:sz="0" w:space="0" w:color="auto"/>
      </w:divBdr>
    </w:div>
    <w:div w:id="495070084">
      <w:bodyDiv w:val="1"/>
      <w:marLeft w:val="0"/>
      <w:marRight w:val="0"/>
      <w:marTop w:val="0"/>
      <w:marBottom w:val="0"/>
      <w:divBdr>
        <w:top w:val="none" w:sz="0" w:space="0" w:color="auto"/>
        <w:left w:val="none" w:sz="0" w:space="0" w:color="auto"/>
        <w:bottom w:val="none" w:sz="0" w:space="0" w:color="auto"/>
        <w:right w:val="none" w:sz="0" w:space="0" w:color="auto"/>
      </w:divBdr>
    </w:div>
    <w:div w:id="747075135">
      <w:bodyDiv w:val="1"/>
      <w:marLeft w:val="0"/>
      <w:marRight w:val="0"/>
      <w:marTop w:val="0"/>
      <w:marBottom w:val="0"/>
      <w:divBdr>
        <w:top w:val="none" w:sz="0" w:space="0" w:color="auto"/>
        <w:left w:val="none" w:sz="0" w:space="0" w:color="auto"/>
        <w:bottom w:val="none" w:sz="0" w:space="0" w:color="auto"/>
        <w:right w:val="none" w:sz="0" w:space="0" w:color="auto"/>
      </w:divBdr>
    </w:div>
    <w:div w:id="870924723">
      <w:bodyDiv w:val="1"/>
      <w:marLeft w:val="0"/>
      <w:marRight w:val="0"/>
      <w:marTop w:val="0"/>
      <w:marBottom w:val="0"/>
      <w:divBdr>
        <w:top w:val="none" w:sz="0" w:space="0" w:color="auto"/>
        <w:left w:val="none" w:sz="0" w:space="0" w:color="auto"/>
        <w:bottom w:val="none" w:sz="0" w:space="0" w:color="auto"/>
        <w:right w:val="none" w:sz="0" w:space="0" w:color="auto"/>
      </w:divBdr>
    </w:div>
    <w:div w:id="1099792092">
      <w:bodyDiv w:val="1"/>
      <w:marLeft w:val="0"/>
      <w:marRight w:val="0"/>
      <w:marTop w:val="0"/>
      <w:marBottom w:val="0"/>
      <w:divBdr>
        <w:top w:val="none" w:sz="0" w:space="0" w:color="auto"/>
        <w:left w:val="none" w:sz="0" w:space="0" w:color="auto"/>
        <w:bottom w:val="none" w:sz="0" w:space="0" w:color="auto"/>
        <w:right w:val="none" w:sz="0" w:space="0" w:color="auto"/>
      </w:divBdr>
    </w:div>
    <w:div w:id="1490173563">
      <w:bodyDiv w:val="1"/>
      <w:marLeft w:val="0"/>
      <w:marRight w:val="0"/>
      <w:marTop w:val="0"/>
      <w:marBottom w:val="0"/>
      <w:divBdr>
        <w:top w:val="none" w:sz="0" w:space="0" w:color="auto"/>
        <w:left w:val="none" w:sz="0" w:space="0" w:color="auto"/>
        <w:bottom w:val="none" w:sz="0" w:space="0" w:color="auto"/>
        <w:right w:val="none" w:sz="0" w:space="0" w:color="auto"/>
      </w:divBdr>
    </w:div>
    <w:div w:id="1577280203">
      <w:bodyDiv w:val="1"/>
      <w:marLeft w:val="0"/>
      <w:marRight w:val="0"/>
      <w:marTop w:val="0"/>
      <w:marBottom w:val="0"/>
      <w:divBdr>
        <w:top w:val="none" w:sz="0" w:space="0" w:color="auto"/>
        <w:left w:val="none" w:sz="0" w:space="0" w:color="auto"/>
        <w:bottom w:val="none" w:sz="0" w:space="0" w:color="auto"/>
        <w:right w:val="none" w:sz="0" w:space="0" w:color="auto"/>
      </w:divBdr>
    </w:div>
    <w:div w:id="1584412184">
      <w:bodyDiv w:val="1"/>
      <w:marLeft w:val="0"/>
      <w:marRight w:val="0"/>
      <w:marTop w:val="0"/>
      <w:marBottom w:val="0"/>
      <w:divBdr>
        <w:top w:val="none" w:sz="0" w:space="0" w:color="auto"/>
        <w:left w:val="none" w:sz="0" w:space="0" w:color="auto"/>
        <w:bottom w:val="none" w:sz="0" w:space="0" w:color="auto"/>
        <w:right w:val="none" w:sz="0" w:space="0" w:color="auto"/>
      </w:divBdr>
    </w:div>
    <w:div w:id="1596859938">
      <w:bodyDiv w:val="1"/>
      <w:marLeft w:val="0"/>
      <w:marRight w:val="0"/>
      <w:marTop w:val="0"/>
      <w:marBottom w:val="0"/>
      <w:divBdr>
        <w:top w:val="none" w:sz="0" w:space="0" w:color="auto"/>
        <w:left w:val="none" w:sz="0" w:space="0" w:color="auto"/>
        <w:bottom w:val="none" w:sz="0" w:space="0" w:color="auto"/>
        <w:right w:val="none" w:sz="0" w:space="0" w:color="auto"/>
      </w:divBdr>
    </w:div>
    <w:div w:id="1635987092">
      <w:bodyDiv w:val="1"/>
      <w:marLeft w:val="0"/>
      <w:marRight w:val="0"/>
      <w:marTop w:val="0"/>
      <w:marBottom w:val="0"/>
      <w:divBdr>
        <w:top w:val="none" w:sz="0" w:space="0" w:color="auto"/>
        <w:left w:val="none" w:sz="0" w:space="0" w:color="auto"/>
        <w:bottom w:val="none" w:sz="0" w:space="0" w:color="auto"/>
        <w:right w:val="none" w:sz="0" w:space="0" w:color="auto"/>
      </w:divBdr>
    </w:div>
    <w:div w:id="1740244962">
      <w:bodyDiv w:val="1"/>
      <w:marLeft w:val="0"/>
      <w:marRight w:val="0"/>
      <w:marTop w:val="0"/>
      <w:marBottom w:val="0"/>
      <w:divBdr>
        <w:top w:val="none" w:sz="0" w:space="0" w:color="auto"/>
        <w:left w:val="none" w:sz="0" w:space="0" w:color="auto"/>
        <w:bottom w:val="none" w:sz="0" w:space="0" w:color="auto"/>
        <w:right w:val="none" w:sz="0" w:space="0" w:color="auto"/>
      </w:divBdr>
    </w:div>
    <w:div w:id="1793747713">
      <w:bodyDiv w:val="1"/>
      <w:marLeft w:val="0"/>
      <w:marRight w:val="0"/>
      <w:marTop w:val="0"/>
      <w:marBottom w:val="0"/>
      <w:divBdr>
        <w:top w:val="none" w:sz="0" w:space="0" w:color="auto"/>
        <w:left w:val="none" w:sz="0" w:space="0" w:color="auto"/>
        <w:bottom w:val="none" w:sz="0" w:space="0" w:color="auto"/>
        <w:right w:val="none" w:sz="0" w:space="0" w:color="auto"/>
      </w:divBdr>
    </w:div>
    <w:div w:id="1851330182">
      <w:bodyDiv w:val="1"/>
      <w:marLeft w:val="0"/>
      <w:marRight w:val="0"/>
      <w:marTop w:val="0"/>
      <w:marBottom w:val="0"/>
      <w:divBdr>
        <w:top w:val="none" w:sz="0" w:space="0" w:color="auto"/>
        <w:left w:val="none" w:sz="0" w:space="0" w:color="auto"/>
        <w:bottom w:val="none" w:sz="0" w:space="0" w:color="auto"/>
        <w:right w:val="none" w:sz="0" w:space="0" w:color="auto"/>
      </w:divBdr>
    </w:div>
    <w:div w:id="2078239487">
      <w:bodyDiv w:val="1"/>
      <w:marLeft w:val="0"/>
      <w:marRight w:val="0"/>
      <w:marTop w:val="0"/>
      <w:marBottom w:val="0"/>
      <w:divBdr>
        <w:top w:val="none" w:sz="0" w:space="0" w:color="auto"/>
        <w:left w:val="none" w:sz="0" w:space="0" w:color="auto"/>
        <w:bottom w:val="none" w:sz="0" w:space="0" w:color="auto"/>
        <w:right w:val="none" w:sz="0" w:space="0" w:color="auto"/>
      </w:divBdr>
    </w:div>
    <w:div w:id="2110737682">
      <w:bodyDiv w:val="1"/>
      <w:marLeft w:val="0"/>
      <w:marRight w:val="0"/>
      <w:marTop w:val="0"/>
      <w:marBottom w:val="0"/>
      <w:divBdr>
        <w:top w:val="none" w:sz="0" w:space="0" w:color="auto"/>
        <w:left w:val="none" w:sz="0" w:space="0" w:color="auto"/>
        <w:bottom w:val="none" w:sz="0" w:space="0" w:color="auto"/>
        <w:right w:val="none" w:sz="0" w:space="0" w:color="auto"/>
      </w:divBdr>
    </w:div>
    <w:div w:id="213124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B4ABA-8B81-421A-9FC6-230A0675E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3593</Words>
  <Characters>2049</Characters>
  <Application>Microsoft Office Word</Application>
  <DocSecurity>0</DocSecurity>
  <Lines>17</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vt:lpstr>
      <vt:lpstr>                  Проект</vt:lpstr>
    </vt:vector>
  </TitlesOfParts>
  <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N.Kucheruk</dc:creator>
  <cp:keywords/>
  <dc:description/>
  <cp:lastModifiedBy>Віктор В. Чередниченко</cp:lastModifiedBy>
  <cp:revision>2</cp:revision>
  <cp:lastPrinted>2021-05-25T07:15:00Z</cp:lastPrinted>
  <dcterms:created xsi:type="dcterms:W3CDTF">2023-08-30T07:24:00Z</dcterms:created>
  <dcterms:modified xsi:type="dcterms:W3CDTF">2023-08-30T07:24:00Z</dcterms:modified>
</cp:coreProperties>
</file>