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CE" w:rsidRDefault="002A79CE" w:rsidP="002A7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9CE" w:rsidRDefault="002A79CE" w:rsidP="002A7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C2B" w:rsidRDefault="008D5C2B" w:rsidP="002A7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9CE" w:rsidRPr="00F365B9" w:rsidRDefault="002A79CE" w:rsidP="002A7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C2B" w:rsidRDefault="008D5C2B" w:rsidP="002A7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C2B" w:rsidRDefault="008D5C2B" w:rsidP="002A79CE">
      <w:pPr>
        <w:spacing w:after="0" w:line="240" w:lineRule="auto"/>
        <w:ind w:left="851" w:right="990"/>
        <w:jc w:val="center"/>
        <w:rPr>
          <w:rFonts w:ascii="Times New Roman" w:hAnsi="Times New Roman"/>
          <w:b/>
          <w:sz w:val="28"/>
          <w:szCs w:val="28"/>
        </w:rPr>
      </w:pPr>
    </w:p>
    <w:p w:rsidR="008D5C2B" w:rsidRDefault="008D5C2B" w:rsidP="002A79CE">
      <w:pPr>
        <w:spacing w:after="0" w:line="240" w:lineRule="auto"/>
        <w:ind w:left="851" w:right="990"/>
        <w:jc w:val="center"/>
        <w:rPr>
          <w:rFonts w:ascii="Times New Roman" w:hAnsi="Times New Roman"/>
          <w:b/>
          <w:sz w:val="28"/>
          <w:szCs w:val="28"/>
        </w:rPr>
      </w:pPr>
    </w:p>
    <w:p w:rsidR="007B5A7E" w:rsidRPr="00F365B9" w:rsidRDefault="007B5A7E" w:rsidP="002A79CE">
      <w:pPr>
        <w:spacing w:after="0" w:line="240" w:lineRule="auto"/>
        <w:ind w:left="851" w:right="990"/>
        <w:jc w:val="center"/>
        <w:rPr>
          <w:rFonts w:ascii="Times New Roman" w:hAnsi="Times New Roman"/>
          <w:b/>
          <w:sz w:val="28"/>
          <w:szCs w:val="28"/>
        </w:rPr>
      </w:pPr>
    </w:p>
    <w:p w:rsidR="00741E70" w:rsidRDefault="00741E70" w:rsidP="002A79CE">
      <w:pPr>
        <w:spacing w:after="0" w:line="240" w:lineRule="auto"/>
        <w:ind w:left="426" w:right="282"/>
        <w:jc w:val="both"/>
        <w:rPr>
          <w:rFonts w:ascii="Times New Roman" w:hAnsi="Times New Roman"/>
          <w:b/>
          <w:sz w:val="28"/>
          <w:szCs w:val="28"/>
        </w:rPr>
      </w:pPr>
    </w:p>
    <w:p w:rsidR="00741E70" w:rsidRDefault="00741E70" w:rsidP="002A79CE">
      <w:pPr>
        <w:spacing w:after="0" w:line="240" w:lineRule="auto"/>
        <w:ind w:left="426" w:right="282"/>
        <w:jc w:val="both"/>
        <w:rPr>
          <w:rFonts w:ascii="Times New Roman" w:hAnsi="Times New Roman"/>
          <w:b/>
          <w:sz w:val="28"/>
          <w:szCs w:val="28"/>
        </w:rPr>
      </w:pPr>
    </w:p>
    <w:p w:rsidR="002A79CE" w:rsidRPr="00F365B9" w:rsidRDefault="002A79CE" w:rsidP="00741E70">
      <w:pPr>
        <w:spacing w:after="0" w:line="240" w:lineRule="auto"/>
        <w:ind w:left="709" w:right="991"/>
        <w:jc w:val="both"/>
        <w:rPr>
          <w:rFonts w:ascii="Times New Roman" w:hAnsi="Times New Roman"/>
          <w:b/>
          <w:sz w:val="28"/>
          <w:szCs w:val="28"/>
        </w:rPr>
      </w:pPr>
      <w:r w:rsidRPr="00F365B9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Pr="00F365B9">
        <w:rPr>
          <w:rFonts w:ascii="Times New Roman" w:hAnsi="Times New Roman"/>
          <w:b/>
          <w:sz w:val="28"/>
          <w:szCs w:val="28"/>
        </w:rPr>
        <w:t xml:space="preserve"> справі </w:t>
      </w:r>
      <w:r w:rsidRPr="008A1744">
        <w:rPr>
          <w:rFonts w:ascii="Times New Roman" w:hAnsi="Times New Roman"/>
          <w:b/>
          <w:sz w:val="28"/>
          <w:szCs w:val="28"/>
        </w:rPr>
        <w:t xml:space="preserve">за конституційною скаргою </w:t>
      </w:r>
      <w:r>
        <w:rPr>
          <w:rFonts w:ascii="Times New Roman" w:hAnsi="Times New Roman"/>
          <w:b/>
          <w:sz w:val="28"/>
          <w:szCs w:val="28"/>
        </w:rPr>
        <w:t>Дуди Владислава Андрі</w:t>
      </w:r>
      <w:r w:rsidRPr="008A1744">
        <w:rPr>
          <w:rFonts w:ascii="Times New Roman" w:hAnsi="Times New Roman"/>
          <w:b/>
          <w:sz w:val="28"/>
          <w:szCs w:val="28"/>
        </w:rPr>
        <w:t xml:space="preserve">йовича щодо відповідності Конституції України (конституційності) </w:t>
      </w:r>
      <w:r w:rsidR="00BF5ED2">
        <w:rPr>
          <w:rFonts w:ascii="Times New Roman" w:hAnsi="Times New Roman"/>
          <w:b/>
          <w:sz w:val="28"/>
          <w:szCs w:val="28"/>
        </w:rPr>
        <w:t xml:space="preserve">другого речення </w:t>
      </w:r>
      <w:r>
        <w:rPr>
          <w:rFonts w:ascii="Times New Roman" w:hAnsi="Times New Roman"/>
          <w:b/>
          <w:sz w:val="28"/>
          <w:szCs w:val="28"/>
        </w:rPr>
        <w:t>абзацу першого частини четвертої статті 107</w:t>
      </w:r>
      <w:r w:rsidR="00741E70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41E7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Кримінального процесуального кодексу України</w:t>
      </w:r>
    </w:p>
    <w:p w:rsidR="002A79CE" w:rsidRDefault="002A79CE" w:rsidP="002A7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70" w:rsidRPr="00F365B9" w:rsidRDefault="00741E70" w:rsidP="002A7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9CE" w:rsidRPr="00F365B9" w:rsidRDefault="002A79CE" w:rsidP="002A79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5B9">
        <w:rPr>
          <w:rFonts w:ascii="Times New Roman" w:hAnsi="Times New Roman"/>
          <w:sz w:val="28"/>
          <w:szCs w:val="28"/>
        </w:rPr>
        <w:t xml:space="preserve">м. К и ї в </w:t>
      </w:r>
      <w:r w:rsidRPr="00F365B9">
        <w:rPr>
          <w:rFonts w:ascii="Times New Roman" w:hAnsi="Times New Roman"/>
          <w:sz w:val="28"/>
          <w:szCs w:val="28"/>
        </w:rPr>
        <w:tab/>
      </w:r>
      <w:r w:rsidRPr="00F365B9">
        <w:rPr>
          <w:rFonts w:ascii="Times New Roman" w:hAnsi="Times New Roman"/>
          <w:sz w:val="28"/>
          <w:szCs w:val="28"/>
        </w:rPr>
        <w:tab/>
      </w:r>
      <w:r w:rsidRPr="00F365B9">
        <w:rPr>
          <w:rFonts w:ascii="Times New Roman" w:hAnsi="Times New Roman"/>
          <w:sz w:val="28"/>
          <w:szCs w:val="28"/>
        </w:rPr>
        <w:tab/>
      </w:r>
      <w:r w:rsidRPr="00F365B9">
        <w:rPr>
          <w:rFonts w:ascii="Times New Roman" w:hAnsi="Times New Roman"/>
          <w:sz w:val="28"/>
          <w:szCs w:val="28"/>
        </w:rPr>
        <w:tab/>
      </w:r>
      <w:r w:rsidRPr="00F365B9">
        <w:rPr>
          <w:rFonts w:ascii="Times New Roman" w:hAnsi="Times New Roman"/>
          <w:sz w:val="28"/>
          <w:szCs w:val="28"/>
        </w:rPr>
        <w:tab/>
      </w:r>
      <w:r w:rsidRPr="00F365B9">
        <w:rPr>
          <w:rFonts w:ascii="Times New Roman" w:hAnsi="Times New Roman"/>
          <w:sz w:val="28"/>
          <w:szCs w:val="28"/>
        </w:rPr>
        <w:tab/>
      </w:r>
      <w:r w:rsidRPr="00F365B9">
        <w:rPr>
          <w:rFonts w:ascii="Times New Roman" w:hAnsi="Times New Roman"/>
          <w:sz w:val="28"/>
          <w:szCs w:val="28"/>
        </w:rPr>
        <w:tab/>
        <w:t xml:space="preserve">Справа </w:t>
      </w:r>
      <w:r w:rsidR="008D5C2B">
        <w:rPr>
          <w:rFonts w:ascii="Times New Roman" w:hAnsi="Times New Roman"/>
          <w:sz w:val="28"/>
          <w:szCs w:val="28"/>
        </w:rPr>
        <w:t xml:space="preserve">№ </w:t>
      </w:r>
      <w:r w:rsidRPr="00F365B9">
        <w:rPr>
          <w:rFonts w:ascii="Times New Roman" w:hAnsi="Times New Roman"/>
          <w:sz w:val="28"/>
          <w:szCs w:val="28"/>
        </w:rPr>
        <w:t>3-</w:t>
      </w:r>
      <w:r>
        <w:rPr>
          <w:rFonts w:ascii="Times New Roman" w:hAnsi="Times New Roman"/>
          <w:sz w:val="28"/>
          <w:szCs w:val="28"/>
        </w:rPr>
        <w:t>75</w:t>
      </w:r>
      <w:r w:rsidRPr="00F365B9">
        <w:rPr>
          <w:rFonts w:ascii="Times New Roman" w:hAnsi="Times New Roman"/>
          <w:sz w:val="28"/>
          <w:szCs w:val="28"/>
        </w:rPr>
        <w:t>/2021(</w:t>
      </w:r>
      <w:r>
        <w:rPr>
          <w:rFonts w:ascii="Times New Roman" w:hAnsi="Times New Roman"/>
          <w:sz w:val="28"/>
          <w:szCs w:val="28"/>
        </w:rPr>
        <w:t>180</w:t>
      </w:r>
      <w:r w:rsidRPr="00F365B9">
        <w:rPr>
          <w:rFonts w:ascii="Times New Roman" w:hAnsi="Times New Roman"/>
          <w:sz w:val="28"/>
          <w:szCs w:val="28"/>
        </w:rPr>
        <w:t>/21)</w:t>
      </w:r>
    </w:p>
    <w:p w:rsidR="002A79CE" w:rsidRPr="00F365B9" w:rsidRDefault="005C59F8" w:rsidP="002A79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2A79CE">
        <w:rPr>
          <w:rFonts w:ascii="Times New Roman" w:hAnsi="Times New Roman"/>
          <w:sz w:val="28"/>
          <w:szCs w:val="28"/>
        </w:rPr>
        <w:t xml:space="preserve"> червня</w:t>
      </w:r>
      <w:r w:rsidR="002A79CE" w:rsidRPr="00F365B9">
        <w:rPr>
          <w:rFonts w:ascii="Times New Roman" w:hAnsi="Times New Roman"/>
          <w:sz w:val="28"/>
          <w:szCs w:val="28"/>
        </w:rPr>
        <w:t xml:space="preserve"> 202</w:t>
      </w:r>
      <w:r w:rsidR="002A79CE">
        <w:rPr>
          <w:rFonts w:ascii="Times New Roman" w:hAnsi="Times New Roman"/>
          <w:sz w:val="28"/>
          <w:szCs w:val="28"/>
        </w:rPr>
        <w:t>2</w:t>
      </w:r>
      <w:r w:rsidR="002A79CE" w:rsidRPr="00F365B9">
        <w:rPr>
          <w:rFonts w:ascii="Times New Roman" w:hAnsi="Times New Roman"/>
          <w:sz w:val="28"/>
          <w:szCs w:val="28"/>
        </w:rPr>
        <w:t xml:space="preserve"> року</w:t>
      </w:r>
    </w:p>
    <w:p w:rsidR="002A79CE" w:rsidRPr="00F365B9" w:rsidRDefault="008D5C2B" w:rsidP="002A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5C59F8">
        <w:rPr>
          <w:rFonts w:ascii="Times New Roman" w:hAnsi="Times New Roman"/>
          <w:sz w:val="28"/>
          <w:szCs w:val="28"/>
        </w:rPr>
        <w:t>80</w:t>
      </w:r>
      <w:r w:rsidR="002A79CE" w:rsidRPr="00F365B9">
        <w:rPr>
          <w:rFonts w:ascii="Times New Roman" w:hAnsi="Times New Roman"/>
          <w:sz w:val="28"/>
          <w:szCs w:val="28"/>
        </w:rPr>
        <w:t>-2(ІІ)</w:t>
      </w:r>
      <w:bookmarkEnd w:id="0"/>
      <w:r w:rsidR="002A79CE" w:rsidRPr="00F365B9">
        <w:rPr>
          <w:rFonts w:ascii="Times New Roman" w:hAnsi="Times New Roman"/>
          <w:sz w:val="28"/>
          <w:szCs w:val="28"/>
        </w:rPr>
        <w:t>/202</w:t>
      </w:r>
      <w:r w:rsidR="002A79CE">
        <w:rPr>
          <w:rFonts w:ascii="Times New Roman" w:hAnsi="Times New Roman"/>
          <w:sz w:val="28"/>
          <w:szCs w:val="28"/>
        </w:rPr>
        <w:t>2</w:t>
      </w:r>
    </w:p>
    <w:p w:rsidR="002A79CE" w:rsidRDefault="002A79CE" w:rsidP="002A7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E70" w:rsidRPr="00F365B9" w:rsidRDefault="00741E70" w:rsidP="002A7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9CE" w:rsidRPr="00F365B9" w:rsidRDefault="002A79CE" w:rsidP="002A7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5B9">
        <w:rPr>
          <w:rFonts w:ascii="Times New Roman" w:hAnsi="Times New Roman"/>
          <w:sz w:val="28"/>
          <w:szCs w:val="28"/>
        </w:rPr>
        <w:t xml:space="preserve">Друга колегія суддів Другого сенату Конституційного Суду України </w:t>
      </w:r>
      <w:r w:rsidR="00741E70">
        <w:rPr>
          <w:rFonts w:ascii="Times New Roman" w:hAnsi="Times New Roman"/>
          <w:sz w:val="28"/>
          <w:szCs w:val="28"/>
        </w:rPr>
        <w:br/>
      </w:r>
      <w:r w:rsidRPr="00F365B9">
        <w:rPr>
          <w:rFonts w:ascii="Times New Roman" w:hAnsi="Times New Roman"/>
          <w:sz w:val="28"/>
          <w:szCs w:val="28"/>
        </w:rPr>
        <w:t>у складі:</w:t>
      </w:r>
    </w:p>
    <w:p w:rsidR="002A79CE" w:rsidRPr="00F365B9" w:rsidRDefault="002A79CE" w:rsidP="002A7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9CE" w:rsidRPr="00424F34" w:rsidRDefault="008D5C2B" w:rsidP="002A7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79CE" w:rsidRPr="00424F34">
        <w:rPr>
          <w:rFonts w:ascii="Times New Roman" w:hAnsi="Times New Roman"/>
          <w:sz w:val="28"/>
          <w:szCs w:val="28"/>
        </w:rPr>
        <w:t>Сліденко Ігор Дмитрович (голова засідання),</w:t>
      </w:r>
    </w:p>
    <w:p w:rsidR="002A79CE" w:rsidRPr="00424F34" w:rsidRDefault="008D5C2B" w:rsidP="002A7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79CE" w:rsidRPr="00424F34">
        <w:rPr>
          <w:rFonts w:ascii="Times New Roman" w:hAnsi="Times New Roman"/>
          <w:sz w:val="28"/>
          <w:szCs w:val="28"/>
        </w:rPr>
        <w:t>Головатий Сергій Петрович (доповідач),</w:t>
      </w:r>
    </w:p>
    <w:p w:rsidR="002A79CE" w:rsidRPr="00424F34" w:rsidRDefault="008D5C2B" w:rsidP="002A7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79CE" w:rsidRPr="00424F34">
        <w:rPr>
          <w:rFonts w:ascii="Times New Roman" w:hAnsi="Times New Roman"/>
          <w:sz w:val="28"/>
          <w:szCs w:val="28"/>
        </w:rPr>
        <w:t>Лемак Василь Васильович,</w:t>
      </w:r>
    </w:p>
    <w:p w:rsidR="008D5C2B" w:rsidRDefault="008D5C2B" w:rsidP="002A7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9CE" w:rsidRPr="00F365B9" w:rsidRDefault="002A79CE" w:rsidP="002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9CE" w:rsidRDefault="002A79CE" w:rsidP="002A7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5B9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</w:t>
      </w:r>
      <w:r w:rsidRPr="0086046B"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r w:rsidRPr="002A79CE">
        <w:rPr>
          <w:rFonts w:ascii="Times New Roman" w:hAnsi="Times New Roman"/>
          <w:sz w:val="28"/>
          <w:szCs w:val="28"/>
        </w:rPr>
        <w:t xml:space="preserve">Дуди Владислава Андрійовича щодо відповідності Конституції України (конституційності) </w:t>
      </w:r>
      <w:r w:rsidR="00337AFC" w:rsidRPr="00337AFC">
        <w:rPr>
          <w:rFonts w:ascii="Times New Roman" w:hAnsi="Times New Roman"/>
          <w:sz w:val="28"/>
          <w:szCs w:val="28"/>
        </w:rPr>
        <w:t xml:space="preserve">другого речення </w:t>
      </w:r>
      <w:r w:rsidRPr="002A79CE">
        <w:rPr>
          <w:rFonts w:ascii="Times New Roman" w:hAnsi="Times New Roman"/>
          <w:sz w:val="28"/>
          <w:szCs w:val="28"/>
        </w:rPr>
        <w:t>абзацу першого частини четвертої статті 107 Кримінального процесуального кодексу України</w:t>
      </w:r>
      <w:r w:rsidRPr="00F365B9">
        <w:rPr>
          <w:rFonts w:ascii="Times New Roman" w:hAnsi="Times New Roman"/>
          <w:sz w:val="28"/>
          <w:szCs w:val="28"/>
        </w:rPr>
        <w:t>.</w:t>
      </w:r>
    </w:p>
    <w:p w:rsidR="002A79CE" w:rsidRPr="00F365B9" w:rsidRDefault="002A79CE" w:rsidP="002A7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2B" w:rsidRDefault="002A79CE" w:rsidP="002A7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5B9">
        <w:rPr>
          <w:rFonts w:ascii="Times New Roman" w:hAnsi="Times New Roman"/>
          <w:sz w:val="28"/>
          <w:szCs w:val="28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:rsidR="002A79CE" w:rsidRPr="00F365B9" w:rsidRDefault="002A79CE" w:rsidP="002A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E70" w:rsidRDefault="00741E70" w:rsidP="002A7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E70" w:rsidRDefault="00741E70" w:rsidP="002A7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9CE" w:rsidRPr="00F365B9" w:rsidRDefault="002A79CE" w:rsidP="002A7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5B9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2A79CE" w:rsidRPr="00F365B9" w:rsidRDefault="002A79CE" w:rsidP="002A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9CE" w:rsidRPr="00F365B9" w:rsidRDefault="002A79CE" w:rsidP="002A79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65B9">
        <w:rPr>
          <w:rFonts w:ascii="Times New Roman" w:hAnsi="Times New Roman"/>
          <w:sz w:val="28"/>
          <w:szCs w:val="28"/>
        </w:rPr>
        <w:t xml:space="preserve">1. </w:t>
      </w:r>
      <w:r w:rsidR="00F97B57">
        <w:rPr>
          <w:rFonts w:ascii="Times New Roman" w:hAnsi="Times New Roman"/>
          <w:sz w:val="28"/>
          <w:szCs w:val="28"/>
        </w:rPr>
        <w:t>Дуда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F97B57" w:rsidRPr="002A79CE">
        <w:rPr>
          <w:rFonts w:ascii="Times New Roman" w:hAnsi="Times New Roman"/>
          <w:sz w:val="28"/>
          <w:szCs w:val="28"/>
        </w:rPr>
        <w:t>Владислав Андрійович</w:t>
      </w:r>
      <w:r w:rsidR="00F97B57" w:rsidRPr="00F365B9">
        <w:rPr>
          <w:rFonts w:ascii="Times New Roman" w:hAnsi="Times New Roman"/>
          <w:sz w:val="28"/>
          <w:szCs w:val="28"/>
        </w:rPr>
        <w:t xml:space="preserve"> </w:t>
      </w:r>
      <w:r w:rsidRPr="00F365B9">
        <w:rPr>
          <w:rFonts w:ascii="Times New Roman" w:hAnsi="Times New Roman"/>
          <w:sz w:val="28"/>
          <w:szCs w:val="28"/>
        </w:rPr>
        <w:t xml:space="preserve">як суб’єкт права на конституційну скаргу звернувся до Конституційного Суду України з клопотанням </w:t>
      </w:r>
      <w:r w:rsidR="00F97B57">
        <w:rPr>
          <w:rFonts w:ascii="Times New Roman" w:hAnsi="Times New Roman"/>
          <w:sz w:val="28"/>
          <w:szCs w:val="28"/>
        </w:rPr>
        <w:t xml:space="preserve">визнати </w:t>
      </w:r>
      <w:r w:rsidR="00337AFC">
        <w:rPr>
          <w:rFonts w:ascii="Times New Roman" w:hAnsi="Times New Roman"/>
          <w:sz w:val="28"/>
          <w:szCs w:val="28"/>
        </w:rPr>
        <w:t xml:space="preserve">друге речення </w:t>
      </w:r>
      <w:r w:rsidR="00F97B57" w:rsidRPr="002A79CE">
        <w:rPr>
          <w:rFonts w:ascii="Times New Roman" w:hAnsi="Times New Roman"/>
          <w:sz w:val="28"/>
          <w:szCs w:val="28"/>
        </w:rPr>
        <w:t>абзацу першого частини четвертої статті 107 Кримінального процесуального кодексу України</w:t>
      </w:r>
      <w:r w:rsidR="008D5C2B">
        <w:rPr>
          <w:rFonts w:ascii="Times New Roman" w:hAnsi="Times New Roman"/>
          <w:sz w:val="28"/>
          <w:szCs w:val="28"/>
        </w:rPr>
        <w:t xml:space="preserve"> </w:t>
      </w:r>
      <w:r w:rsidR="00F97B57" w:rsidRPr="00F365B9">
        <w:rPr>
          <w:rFonts w:ascii="Times New Roman" w:hAnsi="Times New Roman"/>
          <w:sz w:val="28"/>
          <w:szCs w:val="28"/>
        </w:rPr>
        <w:t>(далі – Кодекс)</w:t>
      </w:r>
      <w:r w:rsidR="00F97B57">
        <w:rPr>
          <w:rFonts w:ascii="Times New Roman" w:hAnsi="Times New Roman"/>
          <w:sz w:val="28"/>
          <w:szCs w:val="28"/>
        </w:rPr>
        <w:t xml:space="preserve"> таким</w:t>
      </w:r>
      <w:r w:rsidRPr="00F365B9">
        <w:rPr>
          <w:rFonts w:ascii="Times New Roman" w:hAnsi="Times New Roman"/>
          <w:sz w:val="28"/>
          <w:szCs w:val="28"/>
        </w:rPr>
        <w:t xml:space="preserve">, що </w:t>
      </w:r>
      <w:r w:rsidRPr="00F365B9">
        <w:rPr>
          <w:rFonts w:ascii="Times New Roman" w:eastAsia="Times New Roman" w:hAnsi="Times New Roman"/>
          <w:sz w:val="28"/>
          <w:szCs w:val="28"/>
          <w:lang w:eastAsia="ru-RU"/>
        </w:rPr>
        <w:t>не відповіда</w:t>
      </w:r>
      <w:r w:rsidR="00F97B57">
        <w:rPr>
          <w:rFonts w:ascii="Times New Roman" w:eastAsia="Times New Roman" w:hAnsi="Times New Roman"/>
          <w:sz w:val="28"/>
          <w:szCs w:val="28"/>
          <w:lang w:eastAsia="ru-RU"/>
        </w:rPr>
        <w:t xml:space="preserve">є </w:t>
      </w:r>
      <w:r w:rsidR="00741E7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97B57" w:rsidRPr="006F5226">
        <w:rPr>
          <w:rFonts w:ascii="Times New Roman" w:eastAsia="Times New Roman" w:hAnsi="Times New Roman"/>
          <w:sz w:val="28"/>
          <w:szCs w:val="28"/>
          <w:lang w:eastAsia="ru-RU"/>
        </w:rPr>
        <w:t>статтям 8, 22, 55, 64</w:t>
      </w:r>
      <w:r w:rsidR="005461AC" w:rsidRPr="006F5226">
        <w:rPr>
          <w:rFonts w:ascii="Times New Roman" w:eastAsia="Times New Roman" w:hAnsi="Times New Roman"/>
          <w:sz w:val="28"/>
          <w:szCs w:val="28"/>
          <w:lang w:eastAsia="ru-RU"/>
        </w:rPr>
        <w:t xml:space="preserve">, пункту 6 </w:t>
      </w:r>
      <w:r w:rsidR="003764F9" w:rsidRPr="006F5226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частини другої </w:t>
      </w:r>
      <w:r w:rsidR="005461AC" w:rsidRPr="006F5226">
        <w:rPr>
          <w:rFonts w:ascii="Times New Roman" w:eastAsia="Times New Roman" w:hAnsi="Times New Roman"/>
          <w:sz w:val="28"/>
          <w:szCs w:val="28"/>
          <w:lang w:eastAsia="ru-RU"/>
        </w:rPr>
        <w:t>статті 129</w:t>
      </w:r>
      <w:r w:rsidRPr="006F52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5226">
        <w:rPr>
          <w:rFonts w:ascii="Times New Roman" w:eastAsia="Times New Roman" w:hAnsi="Times New Roman"/>
          <w:sz w:val="28"/>
          <w:szCs w:val="28"/>
          <w:lang w:eastAsia="uk-UA"/>
        </w:rPr>
        <w:t>Конституції України</w:t>
      </w:r>
      <w:r w:rsidR="00F97B57" w:rsidRPr="006F5226">
        <w:rPr>
          <w:rFonts w:ascii="Times New Roman" w:hAnsi="Times New Roman"/>
          <w:sz w:val="28"/>
          <w:szCs w:val="28"/>
        </w:rPr>
        <w:t>.</w:t>
      </w:r>
    </w:p>
    <w:p w:rsidR="008D5C2B" w:rsidRDefault="002A79CE" w:rsidP="00F97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5B9">
        <w:rPr>
          <w:rFonts w:ascii="Times New Roman" w:eastAsia="Times New Roman" w:hAnsi="Times New Roman"/>
          <w:sz w:val="28"/>
          <w:szCs w:val="28"/>
          <w:lang w:eastAsia="uk-UA"/>
        </w:rPr>
        <w:t>Згідно з</w:t>
      </w:r>
      <w:r w:rsidRPr="00877CB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53529">
        <w:rPr>
          <w:rFonts w:ascii="Times New Roman" w:hAnsi="Times New Roman"/>
          <w:sz w:val="28"/>
          <w:szCs w:val="28"/>
        </w:rPr>
        <w:t>друг</w:t>
      </w:r>
      <w:r w:rsidR="00B668F5">
        <w:rPr>
          <w:rFonts w:ascii="Times New Roman" w:hAnsi="Times New Roman"/>
          <w:sz w:val="28"/>
          <w:szCs w:val="28"/>
        </w:rPr>
        <w:t>им</w:t>
      </w:r>
      <w:r w:rsidR="00453529">
        <w:rPr>
          <w:rFonts w:ascii="Times New Roman" w:hAnsi="Times New Roman"/>
          <w:sz w:val="28"/>
          <w:szCs w:val="28"/>
        </w:rPr>
        <w:t xml:space="preserve"> речення</w:t>
      </w:r>
      <w:r w:rsidR="00B668F5">
        <w:rPr>
          <w:rFonts w:ascii="Times New Roman" w:hAnsi="Times New Roman"/>
          <w:sz w:val="28"/>
          <w:szCs w:val="28"/>
        </w:rPr>
        <w:t>м</w:t>
      </w:r>
      <w:r w:rsidR="00453529">
        <w:rPr>
          <w:rFonts w:ascii="Times New Roman" w:hAnsi="Times New Roman"/>
          <w:sz w:val="28"/>
          <w:szCs w:val="28"/>
        </w:rPr>
        <w:t xml:space="preserve"> </w:t>
      </w:r>
      <w:r w:rsidR="00453529" w:rsidRPr="002A79CE">
        <w:rPr>
          <w:rFonts w:ascii="Times New Roman" w:hAnsi="Times New Roman"/>
          <w:sz w:val="28"/>
          <w:szCs w:val="28"/>
        </w:rPr>
        <w:t>абзацу першого частини четвертої статті 107</w:t>
      </w:r>
      <w:r w:rsidR="00453529">
        <w:rPr>
          <w:rFonts w:ascii="Times New Roman" w:hAnsi="Times New Roman"/>
          <w:sz w:val="28"/>
          <w:szCs w:val="28"/>
        </w:rPr>
        <w:t xml:space="preserve"> </w:t>
      </w:r>
      <w:r w:rsidR="00877CBA">
        <w:rPr>
          <w:rFonts w:ascii="Times New Roman" w:eastAsia="Times New Roman" w:hAnsi="Times New Roman"/>
          <w:sz w:val="28"/>
          <w:szCs w:val="28"/>
          <w:lang w:eastAsia="uk-UA"/>
        </w:rPr>
        <w:t>Кодексу</w:t>
      </w:r>
      <w:r w:rsidR="00F97B5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„</w:t>
      </w:r>
      <w:r w:rsidR="00F02850">
        <w:rPr>
          <w:rFonts w:ascii="Times New Roman" w:hAnsi="Times New Roman"/>
          <w:sz w:val="28"/>
          <w:szCs w:val="28"/>
        </w:rPr>
        <w:t>у</w:t>
      </w:r>
      <w:r w:rsidR="00F97B57" w:rsidRPr="00F97B57">
        <w:rPr>
          <w:rFonts w:ascii="Times New Roman" w:hAnsi="Times New Roman"/>
          <w:sz w:val="28"/>
          <w:szCs w:val="28"/>
        </w:rPr>
        <w:t xml:space="preserve"> разі неприбуття в судове засідання всіх осіб, які беруть участь </w:t>
      </w:r>
      <w:r w:rsidR="00741E70">
        <w:rPr>
          <w:rFonts w:ascii="Times New Roman" w:hAnsi="Times New Roman"/>
          <w:sz w:val="28"/>
          <w:szCs w:val="28"/>
        </w:rPr>
        <w:br/>
      </w:r>
      <w:r w:rsidR="00F97B57" w:rsidRPr="00F97B57">
        <w:rPr>
          <w:rFonts w:ascii="Times New Roman" w:hAnsi="Times New Roman"/>
          <w:sz w:val="28"/>
          <w:szCs w:val="28"/>
        </w:rPr>
        <w:t xml:space="preserve">у судовому провадженні, чи в разі, якщо відповідно до положень цього Кодексу судове провадження здійснюється судом за відсутності осіб, фіксування </w:t>
      </w:r>
      <w:r w:rsidR="00741E70">
        <w:rPr>
          <w:rFonts w:ascii="Times New Roman" w:hAnsi="Times New Roman"/>
          <w:sz w:val="28"/>
          <w:szCs w:val="28"/>
        </w:rPr>
        <w:br/>
      </w:r>
      <w:r w:rsidR="00F97B57" w:rsidRPr="00F97B57">
        <w:rPr>
          <w:rFonts w:ascii="Times New Roman" w:hAnsi="Times New Roman"/>
          <w:sz w:val="28"/>
          <w:szCs w:val="28"/>
        </w:rPr>
        <w:t>за допомогою технічних засобів кримінального про</w:t>
      </w:r>
      <w:r w:rsidR="00F97B57">
        <w:rPr>
          <w:rFonts w:ascii="Times New Roman" w:hAnsi="Times New Roman"/>
          <w:sz w:val="28"/>
          <w:szCs w:val="28"/>
        </w:rPr>
        <w:t xml:space="preserve">вадження в суді </w:t>
      </w:r>
      <w:r w:rsidR="00741E70">
        <w:rPr>
          <w:rFonts w:ascii="Times New Roman" w:hAnsi="Times New Roman"/>
          <w:sz w:val="28"/>
          <w:szCs w:val="28"/>
        </w:rPr>
        <w:br/>
      </w:r>
      <w:r w:rsidR="00F97B57">
        <w:rPr>
          <w:rFonts w:ascii="Times New Roman" w:hAnsi="Times New Roman"/>
          <w:sz w:val="28"/>
          <w:szCs w:val="28"/>
        </w:rPr>
        <w:t>не здійснюється</w:t>
      </w:r>
      <w:r>
        <w:rPr>
          <w:rFonts w:ascii="Times New Roman" w:hAnsi="Times New Roman"/>
          <w:sz w:val="28"/>
          <w:szCs w:val="28"/>
        </w:rPr>
        <w:t>“</w:t>
      </w:r>
      <w:r w:rsidR="00F97B57">
        <w:rPr>
          <w:rFonts w:ascii="Times New Roman" w:hAnsi="Times New Roman"/>
          <w:sz w:val="28"/>
          <w:szCs w:val="28"/>
        </w:rPr>
        <w:t>.</w:t>
      </w:r>
    </w:p>
    <w:p w:rsidR="002A79CE" w:rsidRPr="00F365B9" w:rsidRDefault="002A79CE" w:rsidP="002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9CE" w:rsidRDefault="002A79CE" w:rsidP="002A7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5B9">
        <w:rPr>
          <w:rFonts w:ascii="Times New Roman" w:hAnsi="Times New Roman"/>
          <w:bCs/>
          <w:sz w:val="28"/>
          <w:szCs w:val="28"/>
          <w:shd w:val="clear" w:color="auto" w:fill="FFFFFF"/>
        </w:rPr>
        <w:t>2.</w:t>
      </w:r>
      <w:r w:rsidRPr="00F365B9">
        <w:rPr>
          <w:rFonts w:ascii="Times New Roman" w:hAnsi="Times New Roman"/>
          <w:sz w:val="28"/>
          <w:szCs w:val="28"/>
        </w:rPr>
        <w:t xml:space="preserve"> Зі змісту конституційної скарги та долучених до неї матеріалів випливає таке.</w:t>
      </w:r>
    </w:p>
    <w:p w:rsidR="003A6C8C" w:rsidRPr="003A6C8C" w:rsidRDefault="005A0AC5" w:rsidP="005A0A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F5226">
        <w:rPr>
          <w:rFonts w:ascii="Times New Roman" w:eastAsia="Times New Roman" w:hAnsi="Times New Roman"/>
          <w:sz w:val="28"/>
          <w:szCs w:val="28"/>
          <w:lang w:eastAsia="uk-UA"/>
        </w:rPr>
        <w:t>Дуда В.А. 8 квітня 2021 року звернувся до Вищого антикорупційного суду зі скаргою на бездіяльність уповноваженої особи Національного антикорупційного бюро (далі – НАБУ)</w:t>
      </w:r>
      <w:r w:rsidR="003A6C8C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3A6C8C" w:rsidRPr="003A6C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A6C8C" w:rsidRPr="006F5226">
        <w:rPr>
          <w:rFonts w:ascii="Times New Roman" w:eastAsia="Times New Roman" w:hAnsi="Times New Roman"/>
          <w:sz w:val="28"/>
          <w:szCs w:val="28"/>
          <w:lang w:eastAsia="uk-UA"/>
        </w:rPr>
        <w:t>У скарзі Дуда В.А.</w:t>
      </w:r>
      <w:r w:rsidR="003A6C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A6C8C" w:rsidRPr="006F5226">
        <w:rPr>
          <w:rFonts w:ascii="Times New Roman" w:eastAsia="Times New Roman" w:hAnsi="Times New Roman"/>
          <w:sz w:val="28"/>
          <w:szCs w:val="28"/>
          <w:lang w:eastAsia="uk-UA"/>
        </w:rPr>
        <w:t xml:space="preserve">просив постановити ухвалу, якою зобов’язати уповноважену особу НАБУ внести до Єдиного реєстру досудових розслідувань </w:t>
      </w:r>
      <w:r w:rsidR="003A6C8C">
        <w:rPr>
          <w:rFonts w:ascii="Times New Roman" w:eastAsia="Times New Roman" w:hAnsi="Times New Roman"/>
          <w:sz w:val="28"/>
          <w:szCs w:val="28"/>
          <w:lang w:eastAsia="uk-UA"/>
        </w:rPr>
        <w:t>відомості</w:t>
      </w:r>
      <w:r w:rsidR="003A6C8C" w:rsidRPr="003A6C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A6C8C" w:rsidRPr="006F5226">
        <w:rPr>
          <w:rFonts w:ascii="Times New Roman" w:eastAsia="Times New Roman" w:hAnsi="Times New Roman"/>
          <w:sz w:val="28"/>
          <w:szCs w:val="28"/>
          <w:lang w:eastAsia="uk-UA"/>
        </w:rPr>
        <w:t>про кримінальне правопорушення</w:t>
      </w:r>
      <w:r w:rsidR="003A6C8C">
        <w:rPr>
          <w:rFonts w:ascii="Times New Roman" w:eastAsia="Times New Roman" w:hAnsi="Times New Roman"/>
          <w:sz w:val="28"/>
          <w:szCs w:val="28"/>
          <w:lang w:eastAsia="uk-UA"/>
        </w:rPr>
        <w:t>, викладені в</w:t>
      </w:r>
      <w:r w:rsidR="003A6C8C" w:rsidRPr="00D73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A6C8C">
        <w:rPr>
          <w:rFonts w:ascii="Times New Roman" w:eastAsia="Times New Roman" w:hAnsi="Times New Roman"/>
          <w:sz w:val="28"/>
          <w:szCs w:val="28"/>
          <w:lang w:eastAsia="uk-UA"/>
        </w:rPr>
        <w:t xml:space="preserve">його </w:t>
      </w:r>
      <w:r w:rsidR="003A6C8C" w:rsidRPr="00D7385A">
        <w:rPr>
          <w:rFonts w:ascii="Times New Roman" w:eastAsia="Times New Roman" w:hAnsi="Times New Roman"/>
          <w:sz w:val="28"/>
          <w:szCs w:val="28"/>
          <w:lang w:eastAsia="uk-UA"/>
        </w:rPr>
        <w:t>зая</w:t>
      </w:r>
      <w:r w:rsidR="003A6C8C">
        <w:rPr>
          <w:rFonts w:ascii="Times New Roman" w:eastAsia="Times New Roman" w:hAnsi="Times New Roman"/>
          <w:sz w:val="28"/>
          <w:szCs w:val="28"/>
          <w:lang w:eastAsia="uk-UA"/>
        </w:rPr>
        <w:t xml:space="preserve">ві до НАБУ від 6 квітня 2021 року, </w:t>
      </w:r>
      <w:r w:rsidR="003A6C8C" w:rsidRPr="00D7385A">
        <w:rPr>
          <w:rFonts w:ascii="Times New Roman" w:eastAsia="Times New Roman" w:hAnsi="Times New Roman"/>
          <w:sz w:val="28"/>
          <w:szCs w:val="28"/>
          <w:lang w:eastAsia="uk-UA"/>
        </w:rPr>
        <w:t>та</w:t>
      </w:r>
      <w:r w:rsidR="003A6C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A6C8C" w:rsidRPr="00D7385A">
        <w:rPr>
          <w:rFonts w:ascii="Times New Roman" w:eastAsia="Times New Roman" w:hAnsi="Times New Roman"/>
          <w:sz w:val="28"/>
          <w:szCs w:val="28"/>
          <w:lang w:eastAsia="uk-UA"/>
        </w:rPr>
        <w:t>надати відповідний витяг.</w:t>
      </w:r>
    </w:p>
    <w:p w:rsidR="00971E6A" w:rsidRDefault="00990EB5" w:rsidP="00BA0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7385A" w:rsidRPr="00D7385A">
        <w:rPr>
          <w:rFonts w:ascii="Times New Roman" w:eastAsia="Times New Roman" w:hAnsi="Times New Roman"/>
          <w:sz w:val="28"/>
          <w:szCs w:val="28"/>
          <w:lang w:eastAsia="uk-UA"/>
        </w:rPr>
        <w:t xml:space="preserve">Слідчий суддя </w:t>
      </w:r>
      <w:r w:rsidR="00F46CE2" w:rsidRPr="00D7385A">
        <w:rPr>
          <w:rFonts w:ascii="Times New Roman" w:eastAsia="Times New Roman" w:hAnsi="Times New Roman"/>
          <w:sz w:val="28"/>
          <w:szCs w:val="28"/>
          <w:lang w:eastAsia="uk-UA"/>
        </w:rPr>
        <w:t xml:space="preserve">Вищого антикорупційного суду </w:t>
      </w:r>
      <w:r w:rsidR="00D7385A" w:rsidRPr="00D7385A">
        <w:rPr>
          <w:rFonts w:ascii="Times New Roman" w:eastAsia="Times New Roman" w:hAnsi="Times New Roman"/>
          <w:sz w:val="28"/>
          <w:szCs w:val="28"/>
          <w:lang w:eastAsia="uk-UA"/>
        </w:rPr>
        <w:t>ухвалою від 20 квітня</w:t>
      </w:r>
      <w:r w:rsidR="00BA0B0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41E70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D7385A" w:rsidRPr="00D7385A">
        <w:rPr>
          <w:rFonts w:ascii="Times New Roman" w:eastAsia="Times New Roman" w:hAnsi="Times New Roman"/>
          <w:sz w:val="28"/>
          <w:szCs w:val="28"/>
          <w:lang w:eastAsia="uk-UA"/>
        </w:rPr>
        <w:t xml:space="preserve">2021 року відмовив у задоволенні скарги Дуди В.А., </w:t>
      </w:r>
      <w:r w:rsidR="00A00D5A" w:rsidRPr="00D7385A">
        <w:rPr>
          <w:rFonts w:ascii="Times New Roman" w:eastAsia="Times New Roman" w:hAnsi="Times New Roman"/>
          <w:sz w:val="28"/>
          <w:szCs w:val="28"/>
          <w:lang w:eastAsia="uk-UA"/>
        </w:rPr>
        <w:t>зазначив</w:t>
      </w:r>
      <w:r w:rsidR="00A00D5A">
        <w:rPr>
          <w:rFonts w:ascii="Times New Roman" w:eastAsia="Times New Roman" w:hAnsi="Times New Roman"/>
          <w:sz w:val="28"/>
          <w:szCs w:val="28"/>
          <w:lang w:eastAsia="uk-UA"/>
        </w:rPr>
        <w:t>ши</w:t>
      </w:r>
      <w:r w:rsidR="00F46CE2">
        <w:rPr>
          <w:rFonts w:ascii="Times New Roman" w:eastAsia="Times New Roman" w:hAnsi="Times New Roman"/>
          <w:sz w:val="28"/>
          <w:szCs w:val="28"/>
          <w:lang w:eastAsia="uk-UA"/>
        </w:rPr>
        <w:t xml:space="preserve">, зокрема, </w:t>
      </w:r>
      <w:r w:rsidR="0070476C">
        <w:rPr>
          <w:rFonts w:ascii="Times New Roman" w:eastAsia="Times New Roman" w:hAnsi="Times New Roman"/>
          <w:sz w:val="28"/>
          <w:szCs w:val="28"/>
          <w:lang w:eastAsia="uk-UA"/>
        </w:rPr>
        <w:t>таке:</w:t>
      </w:r>
      <w:r w:rsidR="00F46CE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71E6A">
        <w:rPr>
          <w:rFonts w:ascii="Times New Roman" w:eastAsia="Times New Roman" w:hAnsi="Times New Roman"/>
          <w:sz w:val="28"/>
          <w:szCs w:val="28"/>
          <w:lang w:eastAsia="uk-UA"/>
        </w:rPr>
        <w:t xml:space="preserve">„Особа, </w:t>
      </w:r>
      <w:r w:rsidR="00F02850">
        <w:rPr>
          <w:rFonts w:ascii="Times New Roman" w:eastAsia="Times New Roman" w:hAnsi="Times New Roman"/>
          <w:sz w:val="28"/>
          <w:szCs w:val="28"/>
          <w:lang w:eastAsia="uk-UA"/>
        </w:rPr>
        <w:t>яка</w:t>
      </w:r>
      <w:r w:rsidR="00971E6A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подала скаргу у судове засідання не з’явився. В скарзі просив розглянути її за його відсутності. </w:t>
      </w:r>
      <w:r w:rsidR="00971E6A" w:rsidRPr="000A19B9">
        <w:rPr>
          <w:rFonts w:ascii="Times New Roman" w:eastAsia="Times New Roman" w:hAnsi="Times New Roman"/>
          <w:sz w:val="28"/>
          <w:szCs w:val="28"/>
          <w:lang w:eastAsia="uk-UA"/>
        </w:rPr>
        <w:t>&lt;</w:t>
      </w:r>
      <w:r w:rsidR="00971E6A">
        <w:rPr>
          <w:rFonts w:ascii="Times New Roman" w:eastAsia="Times New Roman" w:hAnsi="Times New Roman"/>
          <w:sz w:val="28"/>
          <w:szCs w:val="28"/>
          <w:lang w:eastAsia="uk-UA"/>
        </w:rPr>
        <w:t>...</w:t>
      </w:r>
      <w:r w:rsidR="00971E6A" w:rsidRPr="000A19B9">
        <w:rPr>
          <w:rFonts w:ascii="Times New Roman" w:eastAsia="Times New Roman" w:hAnsi="Times New Roman"/>
          <w:sz w:val="28"/>
          <w:szCs w:val="28"/>
          <w:lang w:eastAsia="uk-UA"/>
        </w:rPr>
        <w:t>&gt;</w:t>
      </w:r>
      <w:r w:rsidR="00971E6A">
        <w:rPr>
          <w:rFonts w:ascii="Times New Roman" w:eastAsia="Times New Roman" w:hAnsi="Times New Roman"/>
          <w:sz w:val="28"/>
          <w:szCs w:val="28"/>
          <w:lang w:eastAsia="uk-UA"/>
        </w:rPr>
        <w:t xml:space="preserve"> Фіксування судового засідання </w:t>
      </w:r>
      <w:r w:rsidR="00741E70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971E6A">
        <w:rPr>
          <w:rFonts w:ascii="Times New Roman" w:eastAsia="Times New Roman" w:hAnsi="Times New Roman"/>
          <w:sz w:val="28"/>
          <w:szCs w:val="28"/>
          <w:lang w:eastAsia="uk-UA"/>
        </w:rPr>
        <w:t xml:space="preserve">за допомогою технічних засобів не здійснювалося на підставі ч. 4 ст. 107 КПК, </w:t>
      </w:r>
      <w:r w:rsidR="00741E70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971E6A">
        <w:rPr>
          <w:rFonts w:ascii="Times New Roman" w:eastAsia="Times New Roman" w:hAnsi="Times New Roman"/>
          <w:sz w:val="28"/>
          <w:szCs w:val="28"/>
          <w:lang w:eastAsia="uk-UA"/>
        </w:rPr>
        <w:t xml:space="preserve">у зв’язку </w:t>
      </w:r>
      <w:r w:rsidR="00373C8B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971E6A">
        <w:rPr>
          <w:rFonts w:ascii="Times New Roman" w:eastAsia="Times New Roman" w:hAnsi="Times New Roman"/>
          <w:sz w:val="28"/>
          <w:szCs w:val="28"/>
          <w:lang w:eastAsia="uk-UA"/>
        </w:rPr>
        <w:t xml:space="preserve">з </w:t>
      </w:r>
      <w:r w:rsidR="00373C8B">
        <w:rPr>
          <w:rFonts w:ascii="Times New Roman" w:eastAsia="Times New Roman" w:hAnsi="Times New Roman"/>
          <w:sz w:val="28"/>
          <w:szCs w:val="28"/>
          <w:lang w:eastAsia="uk-UA"/>
        </w:rPr>
        <w:t>неприбуттям у судове засідання всіх осіб, які беруть участь у судовому провадженні</w:t>
      </w:r>
      <w:r w:rsidR="00971E6A">
        <w:rPr>
          <w:rFonts w:ascii="Times New Roman" w:eastAsia="Times New Roman" w:hAnsi="Times New Roman"/>
          <w:sz w:val="28"/>
          <w:szCs w:val="28"/>
          <w:lang w:eastAsia="uk-UA"/>
        </w:rPr>
        <w:t>“.</w:t>
      </w:r>
    </w:p>
    <w:p w:rsidR="00BA0B0E" w:rsidRPr="0070476C" w:rsidRDefault="00D12F46" w:rsidP="00BA0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0476C">
        <w:rPr>
          <w:rFonts w:ascii="Times New Roman" w:eastAsia="Times New Roman" w:hAnsi="Times New Roman"/>
          <w:sz w:val="28"/>
          <w:szCs w:val="28"/>
          <w:lang w:eastAsia="uk-UA"/>
        </w:rPr>
        <w:t xml:space="preserve">За результатами розгляду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скарги</w:t>
      </w:r>
      <w:r w:rsidRPr="006F43A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A6C8C">
        <w:rPr>
          <w:rFonts w:ascii="Times New Roman" w:eastAsia="Times New Roman" w:hAnsi="Times New Roman"/>
          <w:sz w:val="28"/>
          <w:szCs w:val="28"/>
          <w:lang w:eastAsia="uk-UA"/>
        </w:rPr>
        <w:t xml:space="preserve">Дуди В.А. </w:t>
      </w:r>
      <w:r w:rsidRPr="006F43A2">
        <w:rPr>
          <w:rFonts w:ascii="Times New Roman" w:eastAsia="Times New Roman" w:hAnsi="Times New Roman"/>
          <w:sz w:val="28"/>
          <w:szCs w:val="28"/>
          <w:lang w:eastAsia="uk-UA"/>
        </w:rPr>
        <w:t>слідчий суддя Вищого антикорупційного суду</w:t>
      </w:r>
      <w:r w:rsidRPr="0070476C">
        <w:rPr>
          <w:rFonts w:ascii="Times New Roman" w:eastAsia="Times New Roman" w:hAnsi="Times New Roman"/>
          <w:sz w:val="28"/>
          <w:szCs w:val="28"/>
          <w:lang w:eastAsia="uk-UA"/>
        </w:rPr>
        <w:t xml:space="preserve"> дійш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ов такого</w:t>
      </w:r>
      <w:r w:rsidRPr="0070476C">
        <w:rPr>
          <w:rFonts w:ascii="Times New Roman" w:eastAsia="Times New Roman" w:hAnsi="Times New Roman"/>
          <w:sz w:val="28"/>
          <w:szCs w:val="28"/>
          <w:lang w:eastAsia="uk-UA"/>
        </w:rPr>
        <w:t xml:space="preserve"> висновку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: </w:t>
      </w:r>
      <w:r w:rsidR="00BA0B0E" w:rsidRPr="002B68DD">
        <w:rPr>
          <w:rFonts w:ascii="Times New Roman" w:eastAsia="Times New Roman" w:hAnsi="Times New Roman"/>
          <w:sz w:val="28"/>
          <w:szCs w:val="28"/>
          <w:lang w:eastAsia="uk-UA"/>
        </w:rPr>
        <w:t xml:space="preserve">«Із змісту поданої заяви </w:t>
      </w:r>
      <w:r w:rsidR="00BA0B0E" w:rsidRPr="002B68DD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вбачається, що доводи скаржника ґрунтуються виключно на припущенні про отримання суддями неправомірної вигоди, виходячи з тих рішень, які ними приймались та інших вчинених дій. Як вказує сам заявник у скарзі „іншого розумного пояснення усіх випадковостей та співпадінь в ході розгляду справи заявник не вбачає“. При цьому, в заяві не зазначено конкретних фактичних відомостей та обставин, що вказували або могли б свідчити про вчинення суддею Печерського районного суду міста Києва та суддями Київського апеляційного суду кримінального правопорушення, з чим закон пов’язує внесення відомостей до ЄРДР. Припущення Дуди В.А. про отримання суддями неправомірної вигоди</w:t>
      </w:r>
      <w:r w:rsidR="00236110" w:rsidRPr="002B68DD">
        <w:rPr>
          <w:rFonts w:ascii="Times New Roman" w:eastAsia="Times New Roman" w:hAnsi="Times New Roman"/>
          <w:sz w:val="28"/>
          <w:szCs w:val="28"/>
          <w:lang w:eastAsia="uk-UA"/>
        </w:rPr>
        <w:t xml:space="preserve"> ґрунтуються на суб’</w:t>
      </w:r>
      <w:r w:rsidR="00A71FA3">
        <w:rPr>
          <w:rFonts w:ascii="Times New Roman" w:eastAsia="Times New Roman" w:hAnsi="Times New Roman"/>
          <w:sz w:val="28"/>
          <w:szCs w:val="28"/>
          <w:lang w:eastAsia="uk-UA"/>
        </w:rPr>
        <w:t>єктивні</w:t>
      </w:r>
      <w:r w:rsidR="00BA0B0E" w:rsidRPr="002B68DD">
        <w:rPr>
          <w:rFonts w:ascii="Times New Roman" w:eastAsia="Times New Roman" w:hAnsi="Times New Roman"/>
          <w:sz w:val="28"/>
          <w:szCs w:val="28"/>
          <w:lang w:eastAsia="uk-UA"/>
        </w:rPr>
        <w:t xml:space="preserve">й оцінці заявника, оскільки злочинність дій </w:t>
      </w:r>
      <w:r w:rsidR="00741E70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BA0B0E" w:rsidRPr="002B68DD">
        <w:rPr>
          <w:rFonts w:ascii="Times New Roman" w:eastAsia="Times New Roman" w:hAnsi="Times New Roman"/>
          <w:sz w:val="28"/>
          <w:szCs w:val="28"/>
          <w:lang w:eastAsia="uk-UA"/>
        </w:rPr>
        <w:t>не</w:t>
      </w:r>
      <w:r w:rsidR="00236110" w:rsidRPr="002B68D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A0B0E" w:rsidRPr="002B68DD">
        <w:rPr>
          <w:rFonts w:ascii="Times New Roman" w:eastAsia="Times New Roman" w:hAnsi="Times New Roman"/>
          <w:sz w:val="28"/>
          <w:szCs w:val="28"/>
          <w:lang w:eastAsia="uk-UA"/>
        </w:rPr>
        <w:t>підтверджується ніяки</w:t>
      </w:r>
      <w:r w:rsidR="00236110" w:rsidRPr="002B68DD">
        <w:rPr>
          <w:rFonts w:ascii="Times New Roman" w:eastAsia="Times New Roman" w:hAnsi="Times New Roman"/>
          <w:sz w:val="28"/>
          <w:szCs w:val="28"/>
          <w:lang w:eastAsia="uk-UA"/>
        </w:rPr>
        <w:t>ми об’єкти</w:t>
      </w:r>
      <w:r w:rsidR="00BA0B0E" w:rsidRPr="002B68DD">
        <w:rPr>
          <w:rFonts w:ascii="Times New Roman" w:eastAsia="Times New Roman" w:hAnsi="Times New Roman"/>
          <w:sz w:val="28"/>
          <w:szCs w:val="28"/>
          <w:lang w:eastAsia="uk-UA"/>
        </w:rPr>
        <w:t>вними даними, а тому, підстав для</w:t>
      </w:r>
      <w:r w:rsidR="00236110" w:rsidRPr="002B68DD">
        <w:rPr>
          <w:rFonts w:ascii="Times New Roman" w:eastAsia="Times New Roman" w:hAnsi="Times New Roman"/>
          <w:sz w:val="28"/>
          <w:szCs w:val="28"/>
          <w:lang w:eastAsia="uk-UA"/>
        </w:rPr>
        <w:t xml:space="preserve"> ініціювання криміна</w:t>
      </w:r>
      <w:r w:rsidR="00BA0B0E" w:rsidRPr="002B68DD">
        <w:rPr>
          <w:rFonts w:ascii="Times New Roman" w:eastAsia="Times New Roman" w:hAnsi="Times New Roman"/>
          <w:sz w:val="28"/>
          <w:szCs w:val="28"/>
          <w:lang w:eastAsia="uk-UA"/>
        </w:rPr>
        <w:t xml:space="preserve">льного провадження та проведення </w:t>
      </w:r>
      <w:r w:rsidR="00BA0B0E" w:rsidRPr="0070476C">
        <w:rPr>
          <w:rFonts w:ascii="Times New Roman" w:eastAsia="Times New Roman" w:hAnsi="Times New Roman"/>
          <w:sz w:val="28"/>
          <w:szCs w:val="28"/>
          <w:lang w:eastAsia="uk-UA"/>
        </w:rPr>
        <w:t>досудового</w:t>
      </w:r>
      <w:r w:rsidR="00236110" w:rsidRPr="0070476C">
        <w:rPr>
          <w:rFonts w:ascii="Times New Roman" w:eastAsia="Times New Roman" w:hAnsi="Times New Roman"/>
          <w:sz w:val="28"/>
          <w:szCs w:val="28"/>
          <w:lang w:eastAsia="uk-UA"/>
        </w:rPr>
        <w:t xml:space="preserve"> розслідування не вба</w:t>
      </w:r>
      <w:r w:rsidR="00BA0B0E" w:rsidRPr="0070476C">
        <w:rPr>
          <w:rFonts w:ascii="Times New Roman" w:eastAsia="Times New Roman" w:hAnsi="Times New Roman"/>
          <w:sz w:val="28"/>
          <w:szCs w:val="28"/>
          <w:lang w:eastAsia="uk-UA"/>
        </w:rPr>
        <w:t>чається</w:t>
      </w:r>
      <w:r w:rsidR="00236110" w:rsidRPr="0070476C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BA0B0E" w:rsidRPr="0070476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D5C2B" w:rsidRDefault="002B68DD" w:rsidP="006F43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0476C">
        <w:rPr>
          <w:rFonts w:ascii="Times New Roman" w:eastAsia="Times New Roman" w:hAnsi="Times New Roman"/>
          <w:sz w:val="28"/>
          <w:szCs w:val="28"/>
          <w:lang w:eastAsia="uk-UA"/>
        </w:rPr>
        <w:t>Колегія суддів А</w:t>
      </w:r>
      <w:r w:rsidR="006F43A2" w:rsidRPr="0070476C">
        <w:rPr>
          <w:rFonts w:ascii="Times New Roman" w:eastAsia="Times New Roman" w:hAnsi="Times New Roman"/>
          <w:sz w:val="28"/>
          <w:szCs w:val="28"/>
          <w:lang w:eastAsia="uk-UA"/>
        </w:rPr>
        <w:t>пеляційн</w:t>
      </w:r>
      <w:r w:rsidRPr="0070476C">
        <w:rPr>
          <w:rFonts w:ascii="Times New Roman" w:eastAsia="Times New Roman" w:hAnsi="Times New Roman"/>
          <w:sz w:val="28"/>
          <w:szCs w:val="28"/>
          <w:lang w:eastAsia="uk-UA"/>
        </w:rPr>
        <w:t>ої</w:t>
      </w:r>
      <w:r w:rsidR="006F43A2" w:rsidRPr="0070476C">
        <w:rPr>
          <w:rFonts w:ascii="Times New Roman" w:eastAsia="Times New Roman" w:hAnsi="Times New Roman"/>
          <w:sz w:val="28"/>
          <w:szCs w:val="28"/>
          <w:lang w:eastAsia="uk-UA"/>
        </w:rPr>
        <w:t xml:space="preserve"> палат</w:t>
      </w:r>
      <w:r w:rsidRPr="0070476C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6F43A2" w:rsidRPr="0070476C">
        <w:rPr>
          <w:rFonts w:ascii="Times New Roman" w:eastAsia="Times New Roman" w:hAnsi="Times New Roman"/>
          <w:sz w:val="28"/>
          <w:szCs w:val="28"/>
          <w:lang w:eastAsia="uk-UA"/>
        </w:rPr>
        <w:t xml:space="preserve"> Вищого антикорупційного суду </w:t>
      </w:r>
      <w:r w:rsidR="0070476C">
        <w:rPr>
          <w:rFonts w:ascii="Times New Roman" w:eastAsia="Times New Roman" w:hAnsi="Times New Roman"/>
          <w:sz w:val="28"/>
          <w:szCs w:val="28"/>
          <w:lang w:eastAsia="uk-UA"/>
        </w:rPr>
        <w:t>ухвалою</w:t>
      </w:r>
      <w:r w:rsidRPr="0070476C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26 квітня 2021 року </w:t>
      </w:r>
      <w:r w:rsidR="0070476C">
        <w:rPr>
          <w:rFonts w:ascii="Times New Roman" w:eastAsia="Times New Roman" w:hAnsi="Times New Roman"/>
          <w:sz w:val="28"/>
          <w:szCs w:val="28"/>
          <w:lang w:eastAsia="uk-UA"/>
        </w:rPr>
        <w:t xml:space="preserve">апеляційну скаргу Дуди В.А. залишила без задоволення, ухвалу слідчого судді </w:t>
      </w:r>
      <w:r w:rsidR="0070476C" w:rsidRPr="00D7385A">
        <w:rPr>
          <w:rFonts w:ascii="Times New Roman" w:eastAsia="Times New Roman" w:hAnsi="Times New Roman"/>
          <w:sz w:val="28"/>
          <w:szCs w:val="28"/>
          <w:lang w:eastAsia="uk-UA"/>
        </w:rPr>
        <w:t xml:space="preserve">Вищого антикорупційного суду </w:t>
      </w:r>
      <w:r w:rsidR="006E6781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70476C" w:rsidRPr="00D7385A">
        <w:rPr>
          <w:rFonts w:ascii="Times New Roman" w:eastAsia="Times New Roman" w:hAnsi="Times New Roman"/>
          <w:sz w:val="28"/>
          <w:szCs w:val="28"/>
          <w:lang w:eastAsia="uk-UA"/>
        </w:rPr>
        <w:t>від 20 квітня</w:t>
      </w:r>
      <w:r w:rsidR="0070476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0476C" w:rsidRPr="00D7385A">
        <w:rPr>
          <w:rFonts w:ascii="Times New Roman" w:eastAsia="Times New Roman" w:hAnsi="Times New Roman"/>
          <w:sz w:val="28"/>
          <w:szCs w:val="28"/>
          <w:lang w:eastAsia="uk-UA"/>
        </w:rPr>
        <w:t>2021 року</w:t>
      </w:r>
      <w:r w:rsidR="0070476C">
        <w:rPr>
          <w:rFonts w:ascii="Times New Roman" w:eastAsia="Times New Roman" w:hAnsi="Times New Roman"/>
          <w:sz w:val="28"/>
          <w:szCs w:val="28"/>
          <w:lang w:eastAsia="uk-UA"/>
        </w:rPr>
        <w:t xml:space="preserve"> – без змін.</w:t>
      </w:r>
    </w:p>
    <w:p w:rsidR="002A79CE" w:rsidRPr="00395F32" w:rsidRDefault="002A79CE" w:rsidP="006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0BDC" w:rsidRPr="008A7C95" w:rsidRDefault="002A79CE" w:rsidP="002A43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21C0"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2A430D">
        <w:rPr>
          <w:rFonts w:ascii="Times New Roman" w:eastAsia="Times New Roman" w:hAnsi="Times New Roman"/>
          <w:sz w:val="28"/>
          <w:szCs w:val="28"/>
          <w:lang w:eastAsia="uk-UA"/>
        </w:rPr>
        <w:t xml:space="preserve">втор клопотання стверджує, </w:t>
      </w:r>
      <w:r w:rsidR="002A0BDC">
        <w:rPr>
          <w:rFonts w:ascii="Times New Roman" w:eastAsia="Times New Roman" w:hAnsi="Times New Roman"/>
          <w:sz w:val="28"/>
          <w:szCs w:val="28"/>
          <w:lang w:eastAsia="uk-UA"/>
        </w:rPr>
        <w:t xml:space="preserve">що для реалізації права на апеляційне оскарження рішень слідчого судді „в деяких випадках учасникам </w:t>
      </w:r>
      <w:r w:rsidR="008A7C95">
        <w:rPr>
          <w:rFonts w:ascii="Times New Roman" w:eastAsia="Times New Roman" w:hAnsi="Times New Roman"/>
          <w:sz w:val="28"/>
          <w:szCs w:val="28"/>
          <w:lang w:eastAsia="uk-UA"/>
        </w:rPr>
        <w:t>судового провадження необхідно оз</w:t>
      </w:r>
      <w:r w:rsidR="00602327">
        <w:rPr>
          <w:rFonts w:ascii="Times New Roman" w:eastAsia="Times New Roman" w:hAnsi="Times New Roman"/>
          <w:sz w:val="28"/>
          <w:szCs w:val="28"/>
          <w:lang w:eastAsia="uk-UA"/>
        </w:rPr>
        <w:t>найомитися з матеріалами справи</w:t>
      </w:r>
      <w:r w:rsidR="008A7C9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A7C95" w:rsidRPr="008A7C95">
        <w:rPr>
          <w:rFonts w:ascii="Times New Roman" w:eastAsia="Times New Roman" w:hAnsi="Times New Roman"/>
          <w:sz w:val="28"/>
          <w:szCs w:val="28"/>
          <w:lang w:eastAsia="uk-UA"/>
        </w:rPr>
        <w:t>&lt;…&gt;</w:t>
      </w:r>
      <w:r w:rsidR="008A7C95">
        <w:rPr>
          <w:rFonts w:ascii="Times New Roman" w:eastAsia="Times New Roman" w:hAnsi="Times New Roman"/>
          <w:sz w:val="28"/>
          <w:szCs w:val="28"/>
          <w:lang w:eastAsia="uk-UA"/>
        </w:rPr>
        <w:t xml:space="preserve"> право на ознайомлення з матеріалами справи та зокрема, із технічним носієм інформації на якому зафіксовано судовий розгляд справи учасником судового процесу можна вважати правом людини, гарантованим статтею 22 Конституції України, згідно з якою права людини закріплені Конституцією не є вичерпними, та до них можна віднести і інші права</w:t>
      </w:r>
      <w:r w:rsidR="002A430D">
        <w:rPr>
          <w:rFonts w:ascii="Times New Roman" w:eastAsia="Times New Roman" w:hAnsi="Times New Roman"/>
          <w:sz w:val="28"/>
          <w:szCs w:val="28"/>
          <w:lang w:eastAsia="uk-UA"/>
        </w:rPr>
        <w:t xml:space="preserve">, здійснення яких необхідне для реалізації права людини, прямо закріпленого Конституцією України, зокрема </w:t>
      </w:r>
      <w:r w:rsidR="00F02850">
        <w:rPr>
          <w:rFonts w:ascii="Times New Roman" w:eastAsia="Times New Roman" w:hAnsi="Times New Roman"/>
          <w:sz w:val="28"/>
          <w:szCs w:val="28"/>
          <w:lang w:eastAsia="uk-UA"/>
        </w:rPr>
        <w:t xml:space="preserve">у </w:t>
      </w:r>
      <w:r w:rsidR="002A430D">
        <w:rPr>
          <w:rFonts w:ascii="Times New Roman" w:eastAsia="Times New Roman" w:hAnsi="Times New Roman"/>
          <w:sz w:val="28"/>
          <w:szCs w:val="28"/>
          <w:lang w:eastAsia="uk-UA"/>
        </w:rPr>
        <w:t>статті 55 Конституції України</w:t>
      </w:r>
      <w:r w:rsidR="008A7C95">
        <w:rPr>
          <w:rFonts w:ascii="Times New Roman" w:eastAsia="Times New Roman" w:hAnsi="Times New Roman"/>
          <w:sz w:val="28"/>
          <w:szCs w:val="28"/>
          <w:lang w:eastAsia="uk-UA"/>
        </w:rPr>
        <w:t>“.</w:t>
      </w:r>
      <w:r w:rsidR="002A430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02327">
        <w:rPr>
          <w:rFonts w:ascii="Times New Roman" w:eastAsia="Times New Roman" w:hAnsi="Times New Roman"/>
          <w:sz w:val="28"/>
          <w:szCs w:val="28"/>
          <w:lang w:eastAsia="uk-UA"/>
        </w:rPr>
        <w:t>На думку Дуди В.А., д</w:t>
      </w:r>
      <w:r w:rsidR="002A430D">
        <w:rPr>
          <w:rFonts w:ascii="Times New Roman" w:eastAsia="Times New Roman" w:hAnsi="Times New Roman"/>
          <w:sz w:val="28"/>
          <w:szCs w:val="28"/>
          <w:lang w:eastAsia="uk-UA"/>
        </w:rPr>
        <w:t>руге речення абзацу першого частини четвертої статті 107 Кодексу</w:t>
      </w:r>
      <w:r w:rsidR="0060232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A430D">
        <w:rPr>
          <w:rFonts w:ascii="Times New Roman" w:eastAsia="Times New Roman" w:hAnsi="Times New Roman"/>
          <w:sz w:val="28"/>
          <w:szCs w:val="28"/>
          <w:lang w:eastAsia="uk-UA"/>
        </w:rPr>
        <w:t>„</w:t>
      </w:r>
      <w:r w:rsidR="00956AD4">
        <w:rPr>
          <w:rFonts w:ascii="Times New Roman" w:eastAsia="Times New Roman" w:hAnsi="Times New Roman"/>
          <w:sz w:val="28"/>
          <w:szCs w:val="28"/>
          <w:lang w:eastAsia="uk-UA"/>
        </w:rPr>
        <w:t xml:space="preserve">за своїм змістом фактично, забороняє здійснення повного фіксування судового процесу технічними засобами у </w:t>
      </w:r>
      <w:r w:rsidR="00956AD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випадку неявки усіх учасників судового процесу, що прямо суперечить основній засаді судочинства встановленій пунктом 6 статті 129 Конституції України &lt;…&gt;</w:t>
      </w:r>
      <w:r w:rsidR="00C34A69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956AD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A430D">
        <w:rPr>
          <w:rFonts w:ascii="Times New Roman" w:eastAsia="Times New Roman" w:hAnsi="Times New Roman"/>
          <w:sz w:val="28"/>
          <w:szCs w:val="28"/>
          <w:lang w:eastAsia="uk-UA"/>
        </w:rPr>
        <w:t>за своєю суттю обмежує ефективне використання гарантованого Конституцією України права людини на апеляційне оскарження рішень слідчого судді</w:t>
      </w:r>
      <w:r w:rsidR="00956AD4">
        <w:rPr>
          <w:rFonts w:ascii="Times New Roman" w:eastAsia="Times New Roman" w:hAnsi="Times New Roman"/>
          <w:sz w:val="28"/>
          <w:szCs w:val="28"/>
          <w:lang w:eastAsia="uk-UA"/>
        </w:rPr>
        <w:t>, що заборонено положеннями статті 64 Конституції України та прямо суперечить вимогам статті 8 Конституції України, оскільки не відповідає встановленій в пункті 6 статті 129 Конституції України засаді судочинства</w:t>
      </w:r>
      <w:r w:rsidR="002A430D">
        <w:rPr>
          <w:rFonts w:ascii="Times New Roman" w:eastAsia="Times New Roman" w:hAnsi="Times New Roman"/>
          <w:sz w:val="28"/>
          <w:szCs w:val="28"/>
          <w:lang w:eastAsia="uk-UA"/>
        </w:rPr>
        <w:t>“.</w:t>
      </w:r>
    </w:p>
    <w:p w:rsidR="002A79CE" w:rsidRDefault="002A79CE" w:rsidP="0064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9CE" w:rsidRPr="00F365B9" w:rsidRDefault="002A79CE" w:rsidP="002A7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5B9">
        <w:rPr>
          <w:rFonts w:ascii="Times New Roman" w:hAnsi="Times New Roman"/>
          <w:sz w:val="28"/>
          <w:szCs w:val="28"/>
        </w:rPr>
        <w:t>4. Вирішуючи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2A79CE" w:rsidRPr="00F365B9" w:rsidRDefault="000754DE" w:rsidP="00075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Закону</w:t>
      </w:r>
      <w:r w:rsidR="002A79CE" w:rsidRPr="00F365B9">
        <w:rPr>
          <w:rFonts w:ascii="Times New Roman" w:hAnsi="Times New Roman"/>
          <w:sz w:val="28"/>
          <w:szCs w:val="28"/>
        </w:rPr>
        <w:t xml:space="preserve"> України „Про Конституційний Суд України“</w:t>
      </w:r>
      <w:r w:rsidR="002A79CE" w:rsidRPr="000754DE">
        <w:rPr>
          <w:rFonts w:ascii="Times New Roman" w:hAnsi="Times New Roman"/>
          <w:sz w:val="28"/>
          <w:szCs w:val="28"/>
        </w:rPr>
        <w:t xml:space="preserve"> </w:t>
      </w:r>
      <w:r w:rsidR="002A79CE" w:rsidRPr="00F365B9">
        <w:rPr>
          <w:rFonts w:ascii="Times New Roman" w:hAnsi="Times New Roman"/>
          <w:sz w:val="28"/>
          <w:szCs w:val="28"/>
        </w:rPr>
        <w:t>конституційн</w:t>
      </w:r>
      <w:r>
        <w:rPr>
          <w:rFonts w:ascii="Times New Roman" w:hAnsi="Times New Roman"/>
          <w:sz w:val="28"/>
          <w:szCs w:val="28"/>
        </w:rPr>
        <w:t>а</w:t>
      </w:r>
      <w:r w:rsidR="002A79CE" w:rsidRPr="00F365B9">
        <w:rPr>
          <w:rFonts w:ascii="Times New Roman" w:hAnsi="Times New Roman"/>
          <w:sz w:val="28"/>
          <w:szCs w:val="28"/>
        </w:rPr>
        <w:t xml:space="preserve"> скар</w:t>
      </w:r>
      <w:r>
        <w:rPr>
          <w:rFonts w:ascii="Times New Roman" w:hAnsi="Times New Roman"/>
          <w:sz w:val="28"/>
          <w:szCs w:val="28"/>
        </w:rPr>
        <w:t>га має містити</w:t>
      </w:r>
      <w:r w:rsidR="002A79CE" w:rsidRPr="00F365B9">
        <w:rPr>
          <w:rFonts w:ascii="Times New Roman" w:hAnsi="Times New Roman"/>
          <w:sz w:val="28"/>
          <w:szCs w:val="28"/>
        </w:rPr>
        <w:t xml:space="preserve"> обґрунтування тверджень щодо</w:t>
      </w:r>
      <w:r w:rsidR="002A79CE" w:rsidRPr="000754DE">
        <w:rPr>
          <w:rFonts w:ascii="Times New Roman" w:hAnsi="Times New Roman"/>
          <w:sz w:val="28"/>
          <w:szCs w:val="28"/>
        </w:rPr>
        <w:t xml:space="preserve"> </w:t>
      </w:r>
      <w:r w:rsidR="002A79CE" w:rsidRPr="00F365B9">
        <w:rPr>
          <w:rFonts w:ascii="Times New Roman" w:hAnsi="Times New Roman"/>
          <w:sz w:val="28"/>
          <w:szCs w:val="28"/>
        </w:rPr>
        <w:t xml:space="preserve">неконституційності закону України (його окремих </w:t>
      </w:r>
      <w:r w:rsidR="00602327">
        <w:rPr>
          <w:rFonts w:ascii="Times New Roman" w:hAnsi="Times New Roman"/>
          <w:sz w:val="28"/>
          <w:szCs w:val="28"/>
        </w:rPr>
        <w:t>приписів</w:t>
      </w:r>
      <w:r w:rsidR="002A79CE" w:rsidRPr="00F365B9">
        <w:rPr>
          <w:rFonts w:ascii="Times New Roman" w:hAnsi="Times New Roman"/>
          <w:sz w:val="28"/>
          <w:szCs w:val="28"/>
        </w:rPr>
        <w:t>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</w:t>
      </w:r>
      <w:r>
        <w:rPr>
          <w:rFonts w:ascii="Times New Roman" w:hAnsi="Times New Roman"/>
          <w:sz w:val="28"/>
          <w:szCs w:val="28"/>
        </w:rPr>
        <w:t xml:space="preserve">, зокрема статтею 55 </w:t>
      </w:r>
      <w:r w:rsidR="002A79CE" w:rsidRPr="00F365B9">
        <w:rPr>
          <w:rFonts w:ascii="Times New Roman" w:hAnsi="Times New Roman"/>
          <w:sz w:val="28"/>
          <w:szCs w:val="28"/>
        </w:rPr>
        <w:t>цього закону (абзац перший частини першої статті 77).</w:t>
      </w:r>
    </w:p>
    <w:p w:rsidR="008D5C2B" w:rsidRDefault="002A79CE" w:rsidP="007B68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5B9">
        <w:rPr>
          <w:rFonts w:ascii="Times New Roman" w:hAnsi="Times New Roman"/>
          <w:sz w:val="28"/>
          <w:szCs w:val="28"/>
        </w:rPr>
        <w:t xml:space="preserve">Аналіз змісту конституційної скарги та долучених до неї документів і матеріалів дає підстави для висновку, що </w:t>
      </w:r>
      <w:r>
        <w:rPr>
          <w:rFonts w:ascii="Times New Roman" w:hAnsi="Times New Roman"/>
          <w:sz w:val="28"/>
          <w:szCs w:val="28"/>
        </w:rPr>
        <w:t>автор клопотання</w:t>
      </w:r>
      <w:r w:rsidR="007B6826">
        <w:rPr>
          <w:rFonts w:ascii="Times New Roman" w:hAnsi="Times New Roman"/>
          <w:sz w:val="28"/>
          <w:szCs w:val="28"/>
        </w:rPr>
        <w:t>, цитуючи норми</w:t>
      </w:r>
      <w:r w:rsidR="008D5C2B">
        <w:rPr>
          <w:rFonts w:ascii="Times New Roman" w:hAnsi="Times New Roman"/>
          <w:sz w:val="28"/>
          <w:szCs w:val="28"/>
        </w:rPr>
        <w:t xml:space="preserve"> </w:t>
      </w:r>
      <w:r w:rsidR="007B6826">
        <w:rPr>
          <w:rFonts w:ascii="Times New Roman" w:hAnsi="Times New Roman"/>
          <w:sz w:val="28"/>
          <w:szCs w:val="28"/>
        </w:rPr>
        <w:t xml:space="preserve">Конституції України, </w:t>
      </w:r>
      <w:r>
        <w:rPr>
          <w:rFonts w:ascii="Times New Roman" w:hAnsi="Times New Roman"/>
          <w:sz w:val="28"/>
          <w:szCs w:val="28"/>
        </w:rPr>
        <w:t xml:space="preserve">не навів аргументів щодо неконституційності </w:t>
      </w:r>
      <w:r w:rsidR="007B6826" w:rsidRPr="004B722A">
        <w:rPr>
          <w:rFonts w:ascii="Times New Roman" w:hAnsi="Times New Roman"/>
          <w:sz w:val="28"/>
          <w:szCs w:val="28"/>
        </w:rPr>
        <w:t>другого речення абзацу першого частини четвертої статті 107 Кодексу</w:t>
      </w:r>
      <w:r w:rsidR="00602327">
        <w:rPr>
          <w:rFonts w:ascii="Times New Roman" w:hAnsi="Times New Roman"/>
          <w:sz w:val="28"/>
          <w:szCs w:val="28"/>
        </w:rPr>
        <w:t>,</w:t>
      </w:r>
      <w:r w:rsidRPr="00F365B9">
        <w:rPr>
          <w:rFonts w:ascii="Times New Roman" w:hAnsi="Times New Roman"/>
          <w:sz w:val="28"/>
          <w:szCs w:val="28"/>
        </w:rPr>
        <w:t xml:space="preserve"> </w:t>
      </w:r>
      <w:r w:rsidRPr="0076266B">
        <w:rPr>
          <w:rFonts w:ascii="Times New Roman" w:hAnsi="Times New Roman"/>
          <w:sz w:val="28"/>
          <w:szCs w:val="28"/>
        </w:rPr>
        <w:t xml:space="preserve">а </w:t>
      </w:r>
      <w:r w:rsidR="00602327">
        <w:rPr>
          <w:rFonts w:ascii="Times New Roman" w:hAnsi="Times New Roman"/>
          <w:sz w:val="28"/>
          <w:szCs w:val="28"/>
        </w:rPr>
        <w:t>лише</w:t>
      </w:r>
      <w:r w:rsidRPr="0076266B">
        <w:rPr>
          <w:rFonts w:ascii="Times New Roman" w:hAnsi="Times New Roman"/>
          <w:sz w:val="28"/>
          <w:szCs w:val="28"/>
        </w:rPr>
        <w:t xml:space="preserve"> вислов</w:t>
      </w:r>
      <w:r w:rsidR="00602327">
        <w:rPr>
          <w:rFonts w:ascii="Times New Roman" w:hAnsi="Times New Roman"/>
          <w:sz w:val="28"/>
          <w:szCs w:val="28"/>
        </w:rPr>
        <w:t>ив незгоду</w:t>
      </w:r>
      <w:r w:rsidR="0064468C" w:rsidRPr="0064468C">
        <w:rPr>
          <w:rFonts w:ascii="Times New Roman" w:hAnsi="Times New Roman"/>
          <w:sz w:val="28"/>
          <w:szCs w:val="28"/>
        </w:rPr>
        <w:t xml:space="preserve"> </w:t>
      </w:r>
      <w:r w:rsidR="0064468C">
        <w:rPr>
          <w:rFonts w:ascii="Times New Roman" w:hAnsi="Times New Roman"/>
          <w:sz w:val="28"/>
          <w:szCs w:val="28"/>
        </w:rPr>
        <w:t>із законодавчим регулюванням питання ф</w:t>
      </w:r>
      <w:r w:rsidR="0064468C" w:rsidRPr="0064468C">
        <w:rPr>
          <w:rFonts w:ascii="Times New Roman" w:hAnsi="Times New Roman"/>
          <w:sz w:val="28"/>
          <w:szCs w:val="28"/>
        </w:rPr>
        <w:t xml:space="preserve">іксування </w:t>
      </w:r>
      <w:r w:rsidR="00602327" w:rsidRPr="0064468C">
        <w:rPr>
          <w:rFonts w:ascii="Times New Roman" w:hAnsi="Times New Roman"/>
          <w:sz w:val="28"/>
          <w:szCs w:val="28"/>
        </w:rPr>
        <w:t xml:space="preserve">кримінального провадження </w:t>
      </w:r>
      <w:r w:rsidR="0064468C" w:rsidRPr="0064468C">
        <w:rPr>
          <w:rFonts w:ascii="Times New Roman" w:hAnsi="Times New Roman"/>
          <w:sz w:val="28"/>
          <w:szCs w:val="28"/>
        </w:rPr>
        <w:t>за допомогою технічних засобів під час розгляду питань слідчим суддею</w:t>
      </w:r>
      <w:r w:rsidR="0064468C">
        <w:rPr>
          <w:rFonts w:ascii="Times New Roman" w:hAnsi="Times New Roman"/>
          <w:sz w:val="28"/>
          <w:szCs w:val="28"/>
        </w:rPr>
        <w:t xml:space="preserve">, а також </w:t>
      </w:r>
      <w:r w:rsidR="00A6342E">
        <w:rPr>
          <w:rFonts w:ascii="Times New Roman" w:hAnsi="Times New Roman"/>
          <w:sz w:val="28"/>
          <w:szCs w:val="28"/>
        </w:rPr>
        <w:t>із судовими рішеннями</w:t>
      </w:r>
      <w:r w:rsidR="00602327">
        <w:rPr>
          <w:rFonts w:ascii="Times New Roman" w:hAnsi="Times New Roman"/>
          <w:sz w:val="28"/>
          <w:szCs w:val="28"/>
        </w:rPr>
        <w:t>, ухваленими</w:t>
      </w:r>
      <w:r w:rsidR="00A6342E">
        <w:rPr>
          <w:rFonts w:ascii="Times New Roman" w:hAnsi="Times New Roman"/>
          <w:sz w:val="28"/>
          <w:szCs w:val="28"/>
        </w:rPr>
        <w:t xml:space="preserve"> </w:t>
      </w:r>
      <w:r w:rsidR="00602327">
        <w:rPr>
          <w:rFonts w:ascii="Times New Roman" w:hAnsi="Times New Roman"/>
          <w:sz w:val="28"/>
          <w:szCs w:val="28"/>
        </w:rPr>
        <w:t>в</w:t>
      </w:r>
      <w:r w:rsidR="00A6342E">
        <w:rPr>
          <w:rFonts w:ascii="Times New Roman" w:hAnsi="Times New Roman"/>
          <w:sz w:val="28"/>
          <w:szCs w:val="28"/>
        </w:rPr>
        <w:t xml:space="preserve"> його справі</w:t>
      </w:r>
      <w:r w:rsidRPr="0076266B">
        <w:rPr>
          <w:rFonts w:ascii="Times New Roman" w:hAnsi="Times New Roman"/>
          <w:sz w:val="28"/>
          <w:szCs w:val="28"/>
        </w:rPr>
        <w:t>.</w:t>
      </w:r>
    </w:p>
    <w:p w:rsidR="007B6826" w:rsidRDefault="007B6826" w:rsidP="007B68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Отже</w:t>
      </w:r>
      <w:r w:rsidRPr="00C818A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суб’єкт права на конституційну скаргу </w:t>
      </w:r>
      <w:r w:rsidRPr="00C818A1">
        <w:rPr>
          <w:rFonts w:ascii="Times New Roman" w:hAnsi="Times New Roman"/>
          <w:sz w:val="28"/>
          <w:szCs w:val="28"/>
        </w:rPr>
        <w:t>не дотрима</w:t>
      </w:r>
      <w:r>
        <w:rPr>
          <w:rFonts w:ascii="Times New Roman" w:hAnsi="Times New Roman"/>
          <w:sz w:val="28"/>
          <w:szCs w:val="28"/>
        </w:rPr>
        <w:t>в</w:t>
      </w:r>
      <w:r w:rsidRPr="00C818A1">
        <w:rPr>
          <w:rFonts w:ascii="Times New Roman" w:hAnsi="Times New Roman"/>
          <w:sz w:val="28"/>
          <w:szCs w:val="28"/>
        </w:rPr>
        <w:t xml:space="preserve"> вимог </w:t>
      </w:r>
      <w:r w:rsidR="00530046">
        <w:rPr>
          <w:rFonts w:ascii="Times New Roman" w:hAnsi="Times New Roman"/>
          <w:sz w:val="28"/>
          <w:szCs w:val="28"/>
        </w:rPr>
        <w:br/>
      </w:r>
      <w:r w:rsidRPr="00C818A1">
        <w:rPr>
          <w:rFonts w:ascii="Times New Roman" w:hAnsi="Times New Roman"/>
          <w:sz w:val="28"/>
          <w:szCs w:val="28"/>
        </w:rPr>
        <w:t>пункту 6 частини другої статті 55 Закону України „Про Конституційний Суд України“</w:t>
      </w:r>
      <w:r>
        <w:rPr>
          <w:rFonts w:ascii="Times New Roman" w:hAnsi="Times New Roman"/>
          <w:sz w:val="28"/>
          <w:szCs w:val="28"/>
        </w:rPr>
        <w:t>,</w:t>
      </w:r>
      <w:r w:rsidRPr="00C81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</w:t>
      </w:r>
      <w:r w:rsidRPr="00C818A1">
        <w:rPr>
          <w:rFonts w:ascii="Times New Roman" w:hAnsi="Times New Roman"/>
          <w:sz w:val="28"/>
          <w:szCs w:val="28"/>
        </w:rPr>
        <w:t xml:space="preserve">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741E70" w:rsidRDefault="00741E70" w:rsidP="007B68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2B" w:rsidRDefault="002A79CE" w:rsidP="002A7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5B9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F365B9">
        <w:rPr>
          <w:rFonts w:ascii="Times New Roman" w:hAnsi="Times New Roman"/>
          <w:sz w:val="28"/>
          <w:szCs w:val="28"/>
          <w:vertAlign w:val="superscript"/>
        </w:rPr>
        <w:t>1</w:t>
      </w:r>
      <w:r w:rsidRPr="00F365B9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61, 62, 77, 83, 86 Закону України „Про Конституційний Суд</w:t>
      </w:r>
      <w:r w:rsidR="007B5A7E">
        <w:rPr>
          <w:rFonts w:ascii="Times New Roman" w:hAnsi="Times New Roman"/>
          <w:sz w:val="28"/>
          <w:szCs w:val="28"/>
        </w:rPr>
        <w:t xml:space="preserve"> України“, відповідно до § 45, </w:t>
      </w:r>
      <w:r w:rsidRPr="00F365B9">
        <w:rPr>
          <w:rFonts w:ascii="Times New Roman" w:hAnsi="Times New Roman"/>
          <w:sz w:val="28"/>
          <w:szCs w:val="28"/>
        </w:rPr>
        <w:t>§ 56 Регламенту Конституційного Суду України Друга колегія суддів Другого сенату Конституційного Суду України</w:t>
      </w:r>
    </w:p>
    <w:p w:rsidR="002A79CE" w:rsidRDefault="002A79CE" w:rsidP="002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9CE" w:rsidRDefault="002A79CE" w:rsidP="00741E70">
      <w:pPr>
        <w:pStyle w:val="12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365B9">
        <w:rPr>
          <w:rFonts w:ascii="Times New Roman" w:hAnsi="Times New Roman"/>
          <w:b/>
          <w:sz w:val="28"/>
          <w:szCs w:val="28"/>
        </w:rPr>
        <w:t>у х в а л и л а:</w:t>
      </w:r>
    </w:p>
    <w:p w:rsidR="002A79CE" w:rsidRPr="00F365B9" w:rsidRDefault="002A79CE" w:rsidP="0064468C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79CE" w:rsidRPr="00F365B9" w:rsidRDefault="002A79CE" w:rsidP="002A7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5B9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</w:t>
      </w:r>
      <w:r w:rsidR="007B5A7E">
        <w:rPr>
          <w:rFonts w:ascii="Times New Roman" w:hAnsi="Times New Roman"/>
          <w:sz w:val="28"/>
          <w:szCs w:val="28"/>
        </w:rPr>
        <w:br/>
      </w:r>
      <w:r w:rsidR="000A19B9" w:rsidRPr="0086046B"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r w:rsidR="000A19B9" w:rsidRPr="002A79CE">
        <w:rPr>
          <w:rFonts w:ascii="Times New Roman" w:hAnsi="Times New Roman"/>
          <w:sz w:val="28"/>
          <w:szCs w:val="28"/>
        </w:rPr>
        <w:t xml:space="preserve">Дуди Владислава Андрійовича щодо відповідності Конституції України (конституційності) </w:t>
      </w:r>
      <w:r w:rsidR="000A19B9" w:rsidRPr="00337AFC">
        <w:rPr>
          <w:rFonts w:ascii="Times New Roman" w:hAnsi="Times New Roman"/>
          <w:sz w:val="28"/>
          <w:szCs w:val="28"/>
        </w:rPr>
        <w:t xml:space="preserve">другого речення </w:t>
      </w:r>
      <w:r w:rsidR="000A19B9" w:rsidRPr="002A79CE">
        <w:rPr>
          <w:rFonts w:ascii="Times New Roman" w:hAnsi="Times New Roman"/>
          <w:sz w:val="28"/>
          <w:szCs w:val="28"/>
        </w:rPr>
        <w:t>абзацу першого частини четвертої статті 107 Кримінального процесуального кодексу України</w:t>
      </w:r>
      <w:r w:rsidRPr="00F365B9">
        <w:rPr>
          <w:rFonts w:ascii="Times New Roman" w:hAnsi="Times New Roman"/>
          <w:sz w:val="28"/>
          <w:szCs w:val="28"/>
        </w:rPr>
        <w:t xml:space="preserve"> </w:t>
      </w:r>
      <w:r w:rsidR="007B5A7E">
        <w:rPr>
          <w:rFonts w:ascii="Times New Roman" w:hAnsi="Times New Roman"/>
          <w:sz w:val="28"/>
          <w:szCs w:val="28"/>
        </w:rPr>
        <w:br/>
      </w:r>
      <w:r w:rsidRPr="00F365B9">
        <w:rPr>
          <w:rFonts w:ascii="Times New Roman" w:hAnsi="Times New Roman"/>
          <w:sz w:val="28"/>
          <w:szCs w:val="28"/>
        </w:rPr>
        <w:t xml:space="preserve">на підставі пункту 4 статті 62 Закону України „Про Конституційний Суд </w:t>
      </w:r>
      <w:r w:rsidR="00741E70">
        <w:rPr>
          <w:rFonts w:ascii="Times New Roman" w:hAnsi="Times New Roman"/>
          <w:sz w:val="28"/>
          <w:szCs w:val="28"/>
        </w:rPr>
        <w:br/>
      </w:r>
      <w:r w:rsidRPr="00F365B9">
        <w:rPr>
          <w:rFonts w:ascii="Times New Roman" w:hAnsi="Times New Roman"/>
          <w:sz w:val="28"/>
          <w:szCs w:val="28"/>
        </w:rPr>
        <w:t>України“ – неприйнятність конституційної скарги.</w:t>
      </w:r>
    </w:p>
    <w:p w:rsidR="002A79CE" w:rsidRPr="00F365B9" w:rsidRDefault="002A79CE" w:rsidP="002A7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9CE" w:rsidRPr="00F365B9" w:rsidRDefault="002A79CE" w:rsidP="002A79CE">
      <w:pPr>
        <w:pStyle w:val="1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365B9">
        <w:rPr>
          <w:rFonts w:ascii="Times New Roman" w:hAnsi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:rsidR="002A79CE" w:rsidRPr="00F365B9" w:rsidRDefault="002A79CE" w:rsidP="002A7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9CE" w:rsidRDefault="002A79CE" w:rsidP="00FB0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FB0EA2" w:rsidRPr="00FB0EA2" w:rsidRDefault="00FB0EA2" w:rsidP="00FB0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FB0EA2" w:rsidRDefault="00FB0EA2" w:rsidP="00FB0E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Друга колегія суддів</w:t>
      </w:r>
    </w:p>
    <w:p w:rsidR="00FB0EA2" w:rsidRDefault="00FB0EA2" w:rsidP="00FB0E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Другого сенату</w:t>
      </w:r>
    </w:p>
    <w:p w:rsidR="00FB0EA2" w:rsidRPr="00FB0EA2" w:rsidRDefault="00FB0EA2" w:rsidP="00FB0E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48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A2503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FB0EA2" w:rsidRPr="00FB0EA2" w:rsidSect="00741E70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55E" w:rsidRDefault="008D655E">
      <w:pPr>
        <w:spacing w:after="0" w:line="240" w:lineRule="auto"/>
      </w:pPr>
      <w:r>
        <w:separator/>
      </w:r>
    </w:p>
  </w:endnote>
  <w:endnote w:type="continuationSeparator" w:id="0">
    <w:p w:rsidR="008D655E" w:rsidRDefault="008D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48" w:rsidRPr="00741E70" w:rsidRDefault="00741E70" w:rsidP="00416248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741E70">
      <w:rPr>
        <w:rFonts w:ascii="Times New Roman" w:hAnsi="Times New Roman"/>
        <w:sz w:val="10"/>
        <w:szCs w:val="10"/>
      </w:rPr>
      <w:fldChar w:fldCharType="begin"/>
    </w:r>
    <w:r w:rsidRPr="00741E70">
      <w:rPr>
        <w:rFonts w:ascii="Times New Roman" w:hAnsi="Times New Roman"/>
        <w:sz w:val="10"/>
        <w:szCs w:val="10"/>
      </w:rPr>
      <w:instrText xml:space="preserve"> FILENAME \p \* MERGEFORMAT </w:instrText>
    </w:r>
    <w:r w:rsidRPr="00741E70">
      <w:rPr>
        <w:rFonts w:ascii="Times New Roman" w:hAnsi="Times New Roman"/>
        <w:sz w:val="10"/>
        <w:szCs w:val="10"/>
      </w:rPr>
      <w:fldChar w:fldCharType="separate"/>
    </w:r>
    <w:r w:rsidR="00FB0EA2">
      <w:rPr>
        <w:rFonts w:ascii="Times New Roman" w:hAnsi="Times New Roman"/>
        <w:noProof/>
        <w:sz w:val="10"/>
        <w:szCs w:val="10"/>
      </w:rPr>
      <w:t>G:\2022\Suddi\II senat\II koleg\17.docx</w:t>
    </w:r>
    <w:r w:rsidRPr="00741E7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E70" w:rsidRPr="00741E70" w:rsidRDefault="00741E70">
    <w:pPr>
      <w:pStyle w:val="a5"/>
      <w:rPr>
        <w:rFonts w:ascii="Times New Roman" w:hAnsi="Times New Roman"/>
        <w:sz w:val="10"/>
        <w:szCs w:val="10"/>
      </w:rPr>
    </w:pPr>
    <w:r w:rsidRPr="00741E70">
      <w:rPr>
        <w:rFonts w:ascii="Times New Roman" w:hAnsi="Times New Roman"/>
        <w:sz w:val="10"/>
        <w:szCs w:val="10"/>
      </w:rPr>
      <w:fldChar w:fldCharType="begin"/>
    </w:r>
    <w:r w:rsidRPr="00741E70">
      <w:rPr>
        <w:rFonts w:ascii="Times New Roman" w:hAnsi="Times New Roman"/>
        <w:sz w:val="10"/>
        <w:szCs w:val="10"/>
      </w:rPr>
      <w:instrText xml:space="preserve"> FILENAME \p \* MERGEFORMAT </w:instrText>
    </w:r>
    <w:r w:rsidRPr="00741E70">
      <w:rPr>
        <w:rFonts w:ascii="Times New Roman" w:hAnsi="Times New Roman"/>
        <w:sz w:val="10"/>
        <w:szCs w:val="10"/>
      </w:rPr>
      <w:fldChar w:fldCharType="separate"/>
    </w:r>
    <w:r w:rsidR="00FB0EA2">
      <w:rPr>
        <w:rFonts w:ascii="Times New Roman" w:hAnsi="Times New Roman"/>
        <w:noProof/>
        <w:sz w:val="10"/>
        <w:szCs w:val="10"/>
      </w:rPr>
      <w:t>G:\2022\Suddi\II senat\II koleg\17.docx</w:t>
    </w:r>
    <w:r w:rsidRPr="00741E7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55E" w:rsidRDefault="008D655E">
      <w:pPr>
        <w:spacing w:after="0" w:line="240" w:lineRule="auto"/>
      </w:pPr>
      <w:r>
        <w:separator/>
      </w:r>
    </w:p>
  </w:footnote>
  <w:footnote w:type="continuationSeparator" w:id="0">
    <w:p w:rsidR="008D655E" w:rsidRDefault="008D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48" w:rsidRPr="00416248" w:rsidRDefault="00007FB2" w:rsidP="00416248">
    <w:pPr>
      <w:pStyle w:val="a3"/>
      <w:jc w:val="center"/>
      <w:rPr>
        <w:rFonts w:ascii="Times New Roman" w:hAnsi="Times New Roman"/>
        <w:sz w:val="28"/>
        <w:szCs w:val="28"/>
      </w:rPr>
    </w:pPr>
    <w:r w:rsidRPr="00416248">
      <w:rPr>
        <w:rFonts w:ascii="Times New Roman" w:hAnsi="Times New Roman"/>
        <w:sz w:val="28"/>
        <w:szCs w:val="28"/>
      </w:rPr>
      <w:fldChar w:fldCharType="begin"/>
    </w:r>
    <w:r w:rsidRPr="00416248">
      <w:rPr>
        <w:rFonts w:ascii="Times New Roman" w:hAnsi="Times New Roman"/>
        <w:sz w:val="28"/>
        <w:szCs w:val="28"/>
      </w:rPr>
      <w:instrText>PAGE   \* MERGEFORMAT</w:instrText>
    </w:r>
    <w:r w:rsidRPr="00416248">
      <w:rPr>
        <w:rFonts w:ascii="Times New Roman" w:hAnsi="Times New Roman"/>
        <w:sz w:val="28"/>
        <w:szCs w:val="28"/>
      </w:rPr>
      <w:fldChar w:fldCharType="separate"/>
    </w:r>
    <w:r w:rsidR="008D5C2B" w:rsidRPr="008D5C2B">
      <w:rPr>
        <w:rFonts w:ascii="Times New Roman" w:hAnsi="Times New Roman"/>
        <w:noProof/>
        <w:sz w:val="28"/>
        <w:szCs w:val="28"/>
        <w:lang w:val="uk-UA"/>
      </w:rPr>
      <w:t>2</w:t>
    </w:r>
    <w:r w:rsidRPr="00416248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CE"/>
    <w:rsid w:val="00007FB2"/>
    <w:rsid w:val="000754DE"/>
    <w:rsid w:val="000A19B9"/>
    <w:rsid w:val="000A5A9A"/>
    <w:rsid w:val="000F0F0A"/>
    <w:rsid w:val="00155403"/>
    <w:rsid w:val="0015789B"/>
    <w:rsid w:val="001B3E3A"/>
    <w:rsid w:val="00211F5E"/>
    <w:rsid w:val="00236110"/>
    <w:rsid w:val="00266DBC"/>
    <w:rsid w:val="00280617"/>
    <w:rsid w:val="00280837"/>
    <w:rsid w:val="00292742"/>
    <w:rsid w:val="002A0BDC"/>
    <w:rsid w:val="002A430D"/>
    <w:rsid w:val="002A79CE"/>
    <w:rsid w:val="002B68DD"/>
    <w:rsid w:val="002D425F"/>
    <w:rsid w:val="00337AFC"/>
    <w:rsid w:val="0034238B"/>
    <w:rsid w:val="00373C8B"/>
    <w:rsid w:val="003764F9"/>
    <w:rsid w:val="003A6C8C"/>
    <w:rsid w:val="00453529"/>
    <w:rsid w:val="004B722A"/>
    <w:rsid w:val="004C4A87"/>
    <w:rsid w:val="00502EFF"/>
    <w:rsid w:val="00530046"/>
    <w:rsid w:val="005461AC"/>
    <w:rsid w:val="005A0AC5"/>
    <w:rsid w:val="005C0CA8"/>
    <w:rsid w:val="005C59F8"/>
    <w:rsid w:val="005E2434"/>
    <w:rsid w:val="00602327"/>
    <w:rsid w:val="00603505"/>
    <w:rsid w:val="0061099B"/>
    <w:rsid w:val="006176F4"/>
    <w:rsid w:val="0064468C"/>
    <w:rsid w:val="00671DD9"/>
    <w:rsid w:val="00687428"/>
    <w:rsid w:val="006E6781"/>
    <w:rsid w:val="006F43A2"/>
    <w:rsid w:val="006F5226"/>
    <w:rsid w:val="0070476C"/>
    <w:rsid w:val="007115A7"/>
    <w:rsid w:val="00741E70"/>
    <w:rsid w:val="00792F1D"/>
    <w:rsid w:val="007B5A7E"/>
    <w:rsid w:val="007B6826"/>
    <w:rsid w:val="007C725D"/>
    <w:rsid w:val="007E191B"/>
    <w:rsid w:val="00842DB9"/>
    <w:rsid w:val="00877CBA"/>
    <w:rsid w:val="008A7C95"/>
    <w:rsid w:val="008B5DEC"/>
    <w:rsid w:val="008D5C2B"/>
    <w:rsid w:val="008D655E"/>
    <w:rsid w:val="008E590B"/>
    <w:rsid w:val="008F0258"/>
    <w:rsid w:val="00956AD4"/>
    <w:rsid w:val="00971E6A"/>
    <w:rsid w:val="00990EB5"/>
    <w:rsid w:val="009B46ED"/>
    <w:rsid w:val="00A00D5A"/>
    <w:rsid w:val="00A155A9"/>
    <w:rsid w:val="00A45FC8"/>
    <w:rsid w:val="00A6342E"/>
    <w:rsid w:val="00A71FA3"/>
    <w:rsid w:val="00B32A60"/>
    <w:rsid w:val="00B53BE5"/>
    <w:rsid w:val="00B668F5"/>
    <w:rsid w:val="00B85745"/>
    <w:rsid w:val="00BA0B0E"/>
    <w:rsid w:val="00BF5ED2"/>
    <w:rsid w:val="00C34A69"/>
    <w:rsid w:val="00C71DC8"/>
    <w:rsid w:val="00CB2708"/>
    <w:rsid w:val="00CC01B1"/>
    <w:rsid w:val="00CD6795"/>
    <w:rsid w:val="00D12F46"/>
    <w:rsid w:val="00D435CE"/>
    <w:rsid w:val="00D70D21"/>
    <w:rsid w:val="00D7385A"/>
    <w:rsid w:val="00DA05F0"/>
    <w:rsid w:val="00DB495A"/>
    <w:rsid w:val="00DC407A"/>
    <w:rsid w:val="00DF50D7"/>
    <w:rsid w:val="00E33F38"/>
    <w:rsid w:val="00E70AAB"/>
    <w:rsid w:val="00F02850"/>
    <w:rsid w:val="00F21823"/>
    <w:rsid w:val="00F46CE2"/>
    <w:rsid w:val="00F97B57"/>
    <w:rsid w:val="00FB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6FC2-8BD9-489C-8E40-40ADD21C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2E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2A79CE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9CE"/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79CE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ій колонтитул Знак"/>
    <w:basedOn w:val="a0"/>
    <w:link w:val="a3"/>
    <w:uiPriority w:val="99"/>
    <w:rsid w:val="002A79CE"/>
    <w:rPr>
      <w:rFonts w:ascii="Calibri" w:eastAsia="Calibri" w:hAnsi="Calibri" w:cs="Times New Roman"/>
      <w:sz w:val="22"/>
      <w:lang w:val="en-US"/>
    </w:rPr>
  </w:style>
  <w:style w:type="paragraph" w:styleId="a5">
    <w:name w:val="footer"/>
    <w:basedOn w:val="a"/>
    <w:link w:val="a6"/>
    <w:uiPriority w:val="99"/>
    <w:unhideWhenUsed/>
    <w:rsid w:val="002A79C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2A79CE"/>
    <w:rPr>
      <w:rFonts w:ascii="Calibri" w:eastAsia="Calibri" w:hAnsi="Calibri" w:cs="Times New Roman"/>
      <w:sz w:val="22"/>
    </w:rPr>
  </w:style>
  <w:style w:type="paragraph" w:customStyle="1" w:styleId="11">
    <w:name w:val="Абзац списка1"/>
    <w:basedOn w:val="a"/>
    <w:rsid w:val="002A79CE"/>
    <w:pPr>
      <w:ind w:left="720"/>
    </w:pPr>
    <w:rPr>
      <w:rFonts w:eastAsia="Times New Roman"/>
    </w:rPr>
  </w:style>
  <w:style w:type="paragraph" w:customStyle="1" w:styleId="12">
    <w:name w:val="Абзац списку1"/>
    <w:basedOn w:val="a"/>
    <w:rsid w:val="002A79CE"/>
    <w:pPr>
      <w:ind w:left="720"/>
    </w:pPr>
    <w:rPr>
      <w:rFonts w:eastAsia="Times New Roman"/>
    </w:rPr>
  </w:style>
  <w:style w:type="paragraph" w:styleId="HTML">
    <w:name w:val="HTML Preformatted"/>
    <w:basedOn w:val="a"/>
    <w:link w:val="HTML0"/>
    <w:rsid w:val="00FB0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B0EA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5DE3-108C-4B51-BDA8-B9EE16A1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5000</Words>
  <Characters>2850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Віктор В. Чередниченко</cp:lastModifiedBy>
  <cp:revision>2</cp:revision>
  <cp:lastPrinted>2022-06-20T07:10:00Z</cp:lastPrinted>
  <dcterms:created xsi:type="dcterms:W3CDTF">2023-08-30T07:15:00Z</dcterms:created>
  <dcterms:modified xsi:type="dcterms:W3CDTF">2023-08-30T07:15:00Z</dcterms:modified>
</cp:coreProperties>
</file>