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ED" w:rsidRDefault="00313EED" w:rsidP="00313EED">
      <w:pPr>
        <w:spacing w:after="0" w:line="240" w:lineRule="auto"/>
        <w:ind w:right="-1"/>
        <w:jc w:val="both"/>
        <w:rPr>
          <w:b/>
        </w:rPr>
      </w:pPr>
    </w:p>
    <w:p w:rsidR="00313EED" w:rsidRDefault="00313EED" w:rsidP="00313EED">
      <w:pPr>
        <w:spacing w:after="0" w:line="240" w:lineRule="auto"/>
        <w:ind w:right="-1"/>
        <w:jc w:val="both"/>
        <w:rPr>
          <w:b/>
        </w:rPr>
      </w:pPr>
    </w:p>
    <w:p w:rsidR="00313EED" w:rsidRDefault="00313EED" w:rsidP="00313EED">
      <w:pPr>
        <w:spacing w:after="0" w:line="240" w:lineRule="auto"/>
        <w:ind w:right="-1"/>
        <w:jc w:val="both"/>
        <w:rPr>
          <w:b/>
        </w:rPr>
      </w:pPr>
    </w:p>
    <w:p w:rsidR="00313EED" w:rsidRDefault="00313EED" w:rsidP="00313EED">
      <w:pPr>
        <w:spacing w:after="0" w:line="240" w:lineRule="auto"/>
        <w:ind w:right="-1"/>
        <w:jc w:val="both"/>
        <w:rPr>
          <w:b/>
        </w:rPr>
      </w:pPr>
    </w:p>
    <w:p w:rsidR="00313EED" w:rsidRDefault="00313EED" w:rsidP="00313EED">
      <w:pPr>
        <w:spacing w:after="0" w:line="240" w:lineRule="auto"/>
        <w:ind w:right="-1"/>
        <w:jc w:val="both"/>
        <w:rPr>
          <w:b/>
        </w:rPr>
      </w:pPr>
    </w:p>
    <w:p w:rsidR="009E35D7" w:rsidRDefault="009E35D7" w:rsidP="00313EED">
      <w:pPr>
        <w:spacing w:after="0" w:line="240" w:lineRule="auto"/>
        <w:ind w:right="-1"/>
        <w:jc w:val="both"/>
        <w:rPr>
          <w:b/>
          <w:szCs w:val="28"/>
        </w:rPr>
      </w:pPr>
      <w:r w:rsidRPr="004812A6">
        <w:rPr>
          <w:b/>
        </w:rPr>
        <w:t xml:space="preserve">про подовження строку постановлення </w:t>
      </w:r>
      <w:r>
        <w:rPr>
          <w:b/>
        </w:rPr>
        <w:t xml:space="preserve">Другою </w:t>
      </w:r>
      <w:r w:rsidRPr="004812A6">
        <w:rPr>
          <w:b/>
        </w:rPr>
        <w:t xml:space="preserve">колегією суддів </w:t>
      </w:r>
      <w:r w:rsidR="00313EED">
        <w:rPr>
          <w:b/>
        </w:rPr>
        <w:br/>
      </w:r>
      <w:r>
        <w:rPr>
          <w:b/>
        </w:rPr>
        <w:t>Другого</w:t>
      </w:r>
      <w:r w:rsidRPr="004812A6">
        <w:rPr>
          <w:b/>
        </w:rPr>
        <w:t xml:space="preserve"> сенату Конституційного Суду України ухвал</w:t>
      </w:r>
      <w:r>
        <w:rPr>
          <w:b/>
        </w:rPr>
        <w:t>и</w:t>
      </w:r>
      <w:r w:rsidRPr="004812A6">
        <w:rPr>
          <w:b/>
        </w:rPr>
        <w:t xml:space="preserve"> про відкриття або про відмову у відкритті конституційн</w:t>
      </w:r>
      <w:r>
        <w:rPr>
          <w:b/>
        </w:rPr>
        <w:t>ого</w:t>
      </w:r>
      <w:r w:rsidRPr="004812A6">
        <w:rPr>
          <w:b/>
        </w:rPr>
        <w:t xml:space="preserve"> проваджен</w:t>
      </w:r>
      <w:r>
        <w:rPr>
          <w:b/>
        </w:rPr>
        <w:t>ня</w:t>
      </w:r>
      <w:r w:rsidRPr="004812A6">
        <w:rPr>
          <w:b/>
        </w:rPr>
        <w:t xml:space="preserve"> </w:t>
      </w:r>
      <w:r w:rsidRPr="009F482E">
        <w:rPr>
          <w:b/>
        </w:rPr>
        <w:t xml:space="preserve">у справі </w:t>
      </w:r>
      <w:r w:rsidRPr="00EA1056">
        <w:rPr>
          <w:b/>
        </w:rPr>
        <w:t xml:space="preserve">за конституційною скаргою </w:t>
      </w:r>
      <w:r w:rsidR="00776A63" w:rsidRPr="00776A63">
        <w:rPr>
          <w:b/>
          <w:szCs w:val="28"/>
        </w:rPr>
        <w:t>Фонрабе Анатолія Васильовича щодо відповідності Конституції України (конституційності) абзац</w:t>
      </w:r>
      <w:r w:rsidR="00335B11">
        <w:rPr>
          <w:b/>
          <w:szCs w:val="28"/>
        </w:rPr>
        <w:t>ів</w:t>
      </w:r>
      <w:r w:rsidR="00776A63" w:rsidRPr="00776A63">
        <w:rPr>
          <w:b/>
          <w:szCs w:val="28"/>
        </w:rPr>
        <w:t xml:space="preserve"> першого, другого, четвертого частини четвертої, пункту 2 частини шостої статті 19, пункту 2 частини першої статті 274, абзацу першого пункту 2 </w:t>
      </w:r>
      <w:r w:rsidR="00313EED">
        <w:rPr>
          <w:b/>
          <w:szCs w:val="28"/>
        </w:rPr>
        <w:br/>
        <w:t xml:space="preserve"> </w:t>
      </w:r>
      <w:r w:rsidR="00776A63" w:rsidRPr="00776A63">
        <w:rPr>
          <w:b/>
          <w:szCs w:val="28"/>
        </w:rPr>
        <w:t>частини третьої статті 389 Цивільного процесуального кодексу України</w:t>
      </w:r>
    </w:p>
    <w:p w:rsidR="009E35D7" w:rsidRDefault="009E35D7" w:rsidP="00313EED">
      <w:pPr>
        <w:spacing w:after="0" w:line="240" w:lineRule="auto"/>
        <w:ind w:right="-1"/>
        <w:jc w:val="both"/>
      </w:pPr>
    </w:p>
    <w:p w:rsidR="009E35D7" w:rsidRDefault="009E35D7" w:rsidP="00313EED">
      <w:pPr>
        <w:spacing w:after="0" w:line="240" w:lineRule="auto"/>
        <w:ind w:right="-1"/>
        <w:rPr>
          <w:szCs w:val="28"/>
        </w:rPr>
      </w:pPr>
      <w:r>
        <w:rPr>
          <w:szCs w:val="28"/>
        </w:rPr>
        <w:t xml:space="preserve">К и ї 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70C0B">
        <w:rPr>
          <w:szCs w:val="28"/>
        </w:rPr>
        <w:t xml:space="preserve">  </w:t>
      </w:r>
      <w:r w:rsidRPr="00D76EA4">
        <w:rPr>
          <w:szCs w:val="28"/>
        </w:rPr>
        <w:t>Справа № 3-</w:t>
      </w:r>
      <w:r>
        <w:rPr>
          <w:szCs w:val="28"/>
          <w:lang w:val="ru-RU"/>
        </w:rPr>
        <w:t>1</w:t>
      </w:r>
      <w:r w:rsidR="00776A63">
        <w:rPr>
          <w:szCs w:val="28"/>
          <w:lang w:val="ru-RU"/>
        </w:rPr>
        <w:t>36</w:t>
      </w:r>
      <w:r>
        <w:rPr>
          <w:szCs w:val="28"/>
        </w:rPr>
        <w:t>/2023</w:t>
      </w:r>
      <w:r w:rsidRPr="00D76EA4">
        <w:rPr>
          <w:szCs w:val="28"/>
        </w:rPr>
        <w:t>(</w:t>
      </w:r>
      <w:r>
        <w:rPr>
          <w:szCs w:val="28"/>
          <w:lang w:val="ru-RU"/>
        </w:rPr>
        <w:t>2</w:t>
      </w:r>
      <w:r w:rsidR="00776A63">
        <w:rPr>
          <w:szCs w:val="28"/>
          <w:lang w:val="ru-RU"/>
        </w:rPr>
        <w:t>48</w:t>
      </w:r>
      <w:r w:rsidRPr="00D76EA4">
        <w:rPr>
          <w:szCs w:val="28"/>
        </w:rPr>
        <w:t>/</w:t>
      </w:r>
      <w:r>
        <w:rPr>
          <w:szCs w:val="28"/>
        </w:rPr>
        <w:t>23</w:t>
      </w:r>
      <w:r w:rsidRPr="00D76EA4">
        <w:rPr>
          <w:szCs w:val="28"/>
        </w:rPr>
        <w:t>)</w:t>
      </w:r>
    </w:p>
    <w:p w:rsidR="009E35D7" w:rsidRDefault="00776A63" w:rsidP="00313EED">
      <w:pPr>
        <w:spacing w:after="0" w:line="240" w:lineRule="auto"/>
        <w:ind w:right="-1"/>
        <w:rPr>
          <w:szCs w:val="28"/>
        </w:rPr>
      </w:pPr>
      <w:r>
        <w:rPr>
          <w:szCs w:val="28"/>
          <w:lang w:val="ru-RU"/>
        </w:rPr>
        <w:softHyphen/>
      </w:r>
      <w:r>
        <w:rPr>
          <w:szCs w:val="28"/>
          <w:lang w:val="ru-RU"/>
        </w:rPr>
        <w:softHyphen/>
      </w:r>
      <w:r>
        <w:rPr>
          <w:szCs w:val="28"/>
          <w:lang w:val="ru-RU"/>
        </w:rPr>
        <w:softHyphen/>
      </w:r>
      <w:r w:rsidR="00C17714">
        <w:rPr>
          <w:szCs w:val="28"/>
          <w:lang w:val="ru-RU"/>
        </w:rPr>
        <w:t xml:space="preserve">27 </w:t>
      </w:r>
      <w:r w:rsidR="009E35D7">
        <w:rPr>
          <w:szCs w:val="28"/>
        </w:rPr>
        <w:t>липня 2023 року</w:t>
      </w:r>
      <w:r w:rsidR="009E35D7">
        <w:rPr>
          <w:szCs w:val="28"/>
        </w:rPr>
        <w:tab/>
      </w:r>
      <w:r w:rsidR="009E35D7">
        <w:rPr>
          <w:szCs w:val="28"/>
        </w:rPr>
        <w:tab/>
      </w:r>
      <w:r w:rsidR="009E35D7">
        <w:rPr>
          <w:szCs w:val="28"/>
        </w:rPr>
        <w:tab/>
      </w:r>
      <w:r w:rsidR="009E35D7">
        <w:rPr>
          <w:szCs w:val="28"/>
        </w:rPr>
        <w:tab/>
      </w:r>
      <w:r w:rsidR="009E35D7">
        <w:rPr>
          <w:szCs w:val="28"/>
        </w:rPr>
        <w:tab/>
      </w:r>
    </w:p>
    <w:p w:rsidR="009E35D7" w:rsidRPr="00B515B2" w:rsidRDefault="009E35D7" w:rsidP="00313EED">
      <w:pPr>
        <w:spacing w:after="0" w:line="240" w:lineRule="auto"/>
        <w:ind w:right="-1"/>
        <w:jc w:val="both"/>
        <w:rPr>
          <w:szCs w:val="28"/>
        </w:rPr>
      </w:pPr>
      <w:r>
        <w:rPr>
          <w:szCs w:val="28"/>
        </w:rPr>
        <w:t xml:space="preserve">№ </w:t>
      </w:r>
      <w:r w:rsidR="00776A63">
        <w:rPr>
          <w:szCs w:val="28"/>
        </w:rPr>
        <w:t xml:space="preserve"> </w:t>
      </w:r>
      <w:r w:rsidR="00F55ACE">
        <w:rPr>
          <w:szCs w:val="28"/>
        </w:rPr>
        <w:t>82</w:t>
      </w:r>
      <w:r w:rsidRPr="00542C2B">
        <w:rPr>
          <w:szCs w:val="28"/>
          <w:lang w:val="ru-RU"/>
        </w:rPr>
        <w:t>-</w:t>
      </w:r>
      <w:r>
        <w:rPr>
          <w:szCs w:val="28"/>
        </w:rPr>
        <w:t>у/2023</w:t>
      </w:r>
    </w:p>
    <w:p w:rsidR="009E35D7" w:rsidRDefault="009E35D7" w:rsidP="00313EED">
      <w:pPr>
        <w:spacing w:after="0" w:line="240" w:lineRule="auto"/>
        <w:ind w:right="-1"/>
        <w:jc w:val="both"/>
        <w:rPr>
          <w:szCs w:val="28"/>
        </w:rPr>
      </w:pPr>
    </w:p>
    <w:p w:rsidR="009E35D7" w:rsidRDefault="009E35D7" w:rsidP="00313EED">
      <w:pPr>
        <w:spacing w:after="0" w:line="240" w:lineRule="auto"/>
        <w:ind w:right="-1"/>
        <w:jc w:val="both"/>
        <w:rPr>
          <w:szCs w:val="28"/>
        </w:rPr>
      </w:pPr>
    </w:p>
    <w:p w:rsidR="009E35D7" w:rsidRDefault="009E35D7" w:rsidP="00313EED">
      <w:pPr>
        <w:spacing w:after="0" w:line="240" w:lineRule="auto"/>
        <w:ind w:right="-1" w:firstLine="567"/>
        <w:rPr>
          <w:szCs w:val="28"/>
        </w:rPr>
      </w:pPr>
      <w:r w:rsidRPr="00CE4AB8">
        <w:rPr>
          <w:szCs w:val="28"/>
        </w:rPr>
        <w:t xml:space="preserve">Велика палата Конституційного Суду України </w:t>
      </w:r>
      <w:r>
        <w:rPr>
          <w:szCs w:val="28"/>
        </w:rPr>
        <w:t>у</w:t>
      </w:r>
      <w:r w:rsidRPr="00CE4AB8">
        <w:rPr>
          <w:szCs w:val="28"/>
        </w:rPr>
        <w:t xml:space="preserve"> складі:</w:t>
      </w:r>
    </w:p>
    <w:p w:rsidR="009E35D7" w:rsidRPr="00CE4AB8" w:rsidRDefault="009E35D7" w:rsidP="00313EED">
      <w:pPr>
        <w:spacing w:after="0" w:line="240" w:lineRule="auto"/>
        <w:ind w:right="-1" w:firstLine="567"/>
        <w:rPr>
          <w:szCs w:val="28"/>
        </w:rPr>
      </w:pPr>
    </w:p>
    <w:p w:rsidR="009E35D7" w:rsidRPr="00F64FE4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0945A7">
        <w:rPr>
          <w:rFonts w:eastAsia="Times New Roman" w:cs="Times New Roman"/>
          <w:szCs w:val="28"/>
          <w:lang w:eastAsia="ru-RU"/>
        </w:rPr>
        <w:t xml:space="preserve">Головатий Сергій Петрович </w:t>
      </w:r>
      <w:r>
        <w:rPr>
          <w:rFonts w:eastAsia="Times New Roman" w:cs="Times New Roman"/>
          <w:szCs w:val="28"/>
          <w:lang w:eastAsia="ru-RU"/>
        </w:rPr>
        <w:t>(</w:t>
      </w:r>
      <w:r w:rsidRPr="000945A7">
        <w:rPr>
          <w:rFonts w:eastAsia="Times New Roman" w:cs="Times New Roman"/>
          <w:szCs w:val="28"/>
          <w:lang w:eastAsia="ru-RU"/>
        </w:rPr>
        <w:t>голова засідання</w:t>
      </w:r>
      <w:r>
        <w:rPr>
          <w:rFonts w:eastAsia="Times New Roman" w:cs="Times New Roman"/>
          <w:szCs w:val="28"/>
          <w:lang w:eastAsia="ru-RU"/>
        </w:rPr>
        <w:t>, доповідач)</w:t>
      </w:r>
      <w:r w:rsidRPr="000945A7">
        <w:rPr>
          <w:rFonts w:eastAsia="Times New Roman" w:cs="Times New Roman"/>
          <w:szCs w:val="28"/>
          <w:lang w:eastAsia="ru-RU"/>
        </w:rPr>
        <w:t>,</w:t>
      </w:r>
    </w:p>
    <w:p w:rsidR="009E35D7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F64FE4">
        <w:rPr>
          <w:rFonts w:eastAsia="Times New Roman" w:cs="Times New Roman"/>
          <w:szCs w:val="28"/>
          <w:lang w:eastAsia="ru-RU"/>
        </w:rPr>
        <w:t>Городовенк</w:t>
      </w:r>
      <w:r>
        <w:rPr>
          <w:rFonts w:eastAsia="Times New Roman" w:cs="Times New Roman"/>
          <w:szCs w:val="28"/>
          <w:lang w:eastAsia="ru-RU"/>
        </w:rPr>
        <w:t>о</w:t>
      </w:r>
      <w:r w:rsidRPr="00F64FE4">
        <w:rPr>
          <w:rFonts w:eastAsia="Times New Roman" w:cs="Times New Roman"/>
          <w:szCs w:val="28"/>
          <w:lang w:eastAsia="ru-RU"/>
        </w:rPr>
        <w:t xml:space="preserve"> Віктор</w:t>
      </w:r>
      <w:r>
        <w:rPr>
          <w:rFonts w:eastAsia="Times New Roman" w:cs="Times New Roman"/>
          <w:szCs w:val="28"/>
          <w:lang w:eastAsia="ru-RU"/>
        </w:rPr>
        <w:t xml:space="preserve"> Валентинович</w:t>
      </w:r>
      <w:r w:rsidRPr="00F64FE4">
        <w:rPr>
          <w:rFonts w:eastAsia="Times New Roman" w:cs="Times New Roman"/>
          <w:szCs w:val="28"/>
          <w:lang w:eastAsia="ru-RU"/>
        </w:rPr>
        <w:t>,</w:t>
      </w:r>
    </w:p>
    <w:p w:rsidR="009E35D7" w:rsidRPr="00F64FE4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Грищук Оксана Вікторівна,</w:t>
      </w:r>
    </w:p>
    <w:p w:rsidR="009E35D7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Кичун Віктор Іванович</w:t>
      </w:r>
      <w:r w:rsidRPr="00F64FE4">
        <w:rPr>
          <w:rFonts w:eastAsia="Times New Roman" w:cs="Times New Roman"/>
          <w:szCs w:val="28"/>
          <w:lang w:eastAsia="ru-RU"/>
        </w:rPr>
        <w:t>,</w:t>
      </w:r>
    </w:p>
    <w:p w:rsidR="00776A63" w:rsidRPr="00F64FE4" w:rsidRDefault="00776A63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eastAsia="ru-RU"/>
        </w:rPr>
        <w:t>Колісник Віктор Павлович,</w:t>
      </w:r>
    </w:p>
    <w:p w:rsidR="009E35D7" w:rsidRPr="00F64FE4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Кривенко Віктор</w:t>
      </w:r>
      <w:r w:rsidRPr="00F64FE4">
        <w:rPr>
          <w:rFonts w:eastAsia="Times New Roman" w:cs="Times New Roman"/>
          <w:szCs w:val="28"/>
          <w:lang w:eastAsia="ru-RU"/>
        </w:rPr>
        <w:t xml:space="preserve"> Васильович,</w:t>
      </w:r>
    </w:p>
    <w:p w:rsidR="009E35D7" w:rsidRPr="00F64FE4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F64FE4">
        <w:rPr>
          <w:rFonts w:eastAsia="Times New Roman" w:cs="Times New Roman"/>
          <w:szCs w:val="28"/>
          <w:lang w:eastAsia="ru-RU"/>
        </w:rPr>
        <w:t>Мойсик Володимир Романович,</w:t>
      </w:r>
    </w:p>
    <w:p w:rsidR="009E35D7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Первомайський Олег Олексійович</w:t>
      </w:r>
      <w:r w:rsidRPr="00F64FE4">
        <w:rPr>
          <w:rFonts w:eastAsia="Times New Roman" w:cs="Times New Roman"/>
          <w:szCs w:val="28"/>
          <w:lang w:eastAsia="ru-RU"/>
        </w:rPr>
        <w:t>,</w:t>
      </w:r>
    </w:p>
    <w:p w:rsidR="009E35D7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Петришин Олександр Віталійович,</w:t>
      </w:r>
    </w:p>
    <w:p w:rsidR="009E35D7" w:rsidRPr="00F64FE4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Совгиря Ольга Володимирівна,</w:t>
      </w:r>
    </w:p>
    <w:p w:rsidR="009E35D7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F64FE4">
        <w:rPr>
          <w:rFonts w:eastAsia="Times New Roman" w:cs="Times New Roman"/>
          <w:szCs w:val="28"/>
          <w:lang w:eastAsia="ru-RU"/>
        </w:rPr>
        <w:t>Філюк Петр</w:t>
      </w:r>
      <w:r>
        <w:rPr>
          <w:rFonts w:eastAsia="Times New Roman" w:cs="Times New Roman"/>
          <w:szCs w:val="28"/>
          <w:lang w:eastAsia="ru-RU"/>
        </w:rPr>
        <w:t>о</w:t>
      </w:r>
      <w:r w:rsidRPr="00F64FE4">
        <w:rPr>
          <w:rFonts w:eastAsia="Times New Roman" w:cs="Times New Roman"/>
          <w:szCs w:val="28"/>
          <w:lang w:eastAsia="ru-RU"/>
        </w:rPr>
        <w:t xml:space="preserve"> Тодосьович,</w:t>
      </w:r>
    </w:p>
    <w:p w:rsidR="009E35D7" w:rsidRPr="00F64FE4" w:rsidRDefault="009E35D7" w:rsidP="00313EED">
      <w:pPr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Юровська Галина Валентинівна, </w:t>
      </w:r>
    </w:p>
    <w:p w:rsidR="009E35D7" w:rsidRDefault="009E35D7" w:rsidP="00313EED">
      <w:pPr>
        <w:spacing w:after="0" w:line="360" w:lineRule="auto"/>
        <w:ind w:right="-1" w:firstLine="567"/>
        <w:jc w:val="both"/>
      </w:pPr>
    </w:p>
    <w:p w:rsidR="009E35D7" w:rsidRDefault="009E35D7" w:rsidP="00313EED">
      <w:pPr>
        <w:spacing w:after="0" w:line="360" w:lineRule="auto"/>
        <w:ind w:firstLine="567"/>
        <w:jc w:val="both"/>
        <w:rPr>
          <w:szCs w:val="28"/>
        </w:rPr>
      </w:pPr>
      <w:r>
        <w:t xml:space="preserve">розглянула на засіданні клопотання судді-доповідача </w:t>
      </w:r>
      <w:r>
        <w:rPr>
          <w:szCs w:val="28"/>
        </w:rPr>
        <w:t xml:space="preserve">Головатого С.П. </w:t>
      </w:r>
      <w:r>
        <w:t>про подовження строку постановлення Другою</w:t>
      </w:r>
      <w:r w:rsidRPr="004812A6">
        <w:t xml:space="preserve"> колегією суддів </w:t>
      </w:r>
      <w:r>
        <w:t>Другого</w:t>
      </w:r>
      <w:r w:rsidRPr="004812A6">
        <w:t xml:space="preserve"> сенату Конституційного Суду України ухвали про відкриття або про відмову </w:t>
      </w:r>
      <w:r w:rsidR="00313EED">
        <w:br/>
      </w:r>
      <w:r w:rsidRPr="004812A6">
        <w:t xml:space="preserve">у відкритті конституційного провадження </w:t>
      </w:r>
      <w:r w:rsidRPr="008360BA">
        <w:rPr>
          <w:szCs w:val="28"/>
        </w:rPr>
        <w:t xml:space="preserve">у справі </w:t>
      </w:r>
      <w:r w:rsidRPr="00BB1C34">
        <w:rPr>
          <w:szCs w:val="28"/>
        </w:rPr>
        <w:t xml:space="preserve">за конституційною скаргою </w:t>
      </w:r>
      <w:r w:rsidR="00776A63" w:rsidRPr="00346D98">
        <w:rPr>
          <w:rFonts w:eastAsia="Times New Roman"/>
          <w:szCs w:val="28"/>
          <w:lang w:eastAsia="uk-UA"/>
        </w:rPr>
        <w:t>Фонрабе Анато</w:t>
      </w:r>
      <w:r w:rsidR="00776A63">
        <w:rPr>
          <w:rFonts w:eastAsia="Times New Roman"/>
          <w:szCs w:val="28"/>
          <w:lang w:eastAsia="uk-UA"/>
        </w:rPr>
        <w:t>лія Васильо</w:t>
      </w:r>
      <w:r w:rsidR="00776A63" w:rsidRPr="001602EF">
        <w:rPr>
          <w:rFonts w:eastAsia="Times New Roman"/>
          <w:szCs w:val="28"/>
          <w:lang w:eastAsia="uk-UA"/>
        </w:rPr>
        <w:t xml:space="preserve">вича щодо відповідності Конституції України (конституційності) </w:t>
      </w:r>
      <w:r w:rsidR="00776A63" w:rsidRPr="00346D98">
        <w:rPr>
          <w:rFonts w:eastAsia="Times New Roman"/>
          <w:szCs w:val="28"/>
          <w:lang w:eastAsia="uk-UA"/>
        </w:rPr>
        <w:t>абзац</w:t>
      </w:r>
      <w:r w:rsidR="00335B11">
        <w:rPr>
          <w:rFonts w:eastAsia="Times New Roman"/>
          <w:szCs w:val="28"/>
          <w:lang w:eastAsia="uk-UA"/>
        </w:rPr>
        <w:t>ів</w:t>
      </w:r>
      <w:r w:rsidR="00776A63" w:rsidRPr="00346D98">
        <w:rPr>
          <w:rFonts w:eastAsia="Times New Roman"/>
          <w:szCs w:val="28"/>
          <w:lang w:eastAsia="uk-UA"/>
        </w:rPr>
        <w:t xml:space="preserve"> першого, другого, четвертого частини четвертої, пункту 2 частини шостої статті 19, пункту 2 частини першої статті 274, </w:t>
      </w:r>
      <w:r w:rsidR="00313EED">
        <w:rPr>
          <w:rFonts w:eastAsia="Times New Roman"/>
          <w:szCs w:val="28"/>
          <w:lang w:eastAsia="uk-UA"/>
        </w:rPr>
        <w:br/>
      </w:r>
      <w:r w:rsidR="00776A63" w:rsidRPr="00346D98">
        <w:rPr>
          <w:rFonts w:eastAsia="Times New Roman"/>
          <w:szCs w:val="28"/>
          <w:lang w:eastAsia="uk-UA"/>
        </w:rPr>
        <w:lastRenderedPageBreak/>
        <w:t>абзацу першого пункту 2 частини третьої статті 389 Цивільного процесуального кодексу України</w:t>
      </w:r>
      <w:r>
        <w:rPr>
          <w:szCs w:val="28"/>
        </w:rPr>
        <w:t>.</w:t>
      </w:r>
    </w:p>
    <w:p w:rsidR="009E35D7" w:rsidRDefault="009E35D7" w:rsidP="009E35D7">
      <w:pPr>
        <w:spacing w:after="0" w:line="240" w:lineRule="auto"/>
        <w:ind w:firstLine="709"/>
        <w:jc w:val="both"/>
      </w:pPr>
    </w:p>
    <w:p w:rsidR="009E35D7" w:rsidRDefault="009E35D7" w:rsidP="009E35D7">
      <w:pPr>
        <w:spacing w:after="0" w:line="360" w:lineRule="auto"/>
        <w:ind w:firstLine="709"/>
        <w:jc w:val="both"/>
      </w:pPr>
      <w:r>
        <w:t xml:space="preserve">Заслухавши суддю-доповідача </w:t>
      </w:r>
      <w:r>
        <w:rPr>
          <w:szCs w:val="28"/>
        </w:rPr>
        <w:t>Головатого С.П.</w:t>
      </w:r>
      <w:r>
        <w:t>, Велика палата Конституційного Суду України</w:t>
      </w:r>
    </w:p>
    <w:p w:rsidR="009E35D7" w:rsidRDefault="009E35D7" w:rsidP="009E35D7">
      <w:pPr>
        <w:spacing w:after="0" w:line="240" w:lineRule="auto"/>
        <w:ind w:firstLine="709"/>
        <w:jc w:val="both"/>
      </w:pPr>
    </w:p>
    <w:p w:rsidR="009E35D7" w:rsidRPr="004812A6" w:rsidRDefault="009E35D7" w:rsidP="009E35D7">
      <w:pPr>
        <w:spacing w:after="0" w:line="360" w:lineRule="auto"/>
        <w:jc w:val="center"/>
        <w:rPr>
          <w:b/>
        </w:rPr>
      </w:pPr>
      <w:r w:rsidRPr="004812A6">
        <w:rPr>
          <w:b/>
        </w:rPr>
        <w:t xml:space="preserve">у с т а н о в и </w:t>
      </w:r>
      <w:r>
        <w:rPr>
          <w:b/>
        </w:rPr>
        <w:t>л а</w:t>
      </w:r>
      <w:r w:rsidRPr="004812A6">
        <w:rPr>
          <w:b/>
        </w:rPr>
        <w:t>:</w:t>
      </w:r>
    </w:p>
    <w:p w:rsidR="009E35D7" w:rsidRDefault="009E35D7" w:rsidP="009E35D7">
      <w:pPr>
        <w:spacing w:after="0" w:line="360" w:lineRule="auto"/>
        <w:ind w:firstLine="709"/>
        <w:jc w:val="both"/>
      </w:pPr>
    </w:p>
    <w:p w:rsidR="009E35D7" w:rsidRDefault="009E35D7" w:rsidP="009E35D7">
      <w:pPr>
        <w:spacing w:after="0" w:line="360" w:lineRule="auto"/>
        <w:ind w:firstLine="709"/>
        <w:jc w:val="both"/>
      </w:pPr>
      <w: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 колегія суддів Конституційного Суду України, до складу якої входить відповідний суддя-доповідач (стаття 58).</w:t>
      </w:r>
    </w:p>
    <w:p w:rsidR="009E35D7" w:rsidRPr="000D7D45" w:rsidRDefault="009E35D7" w:rsidP="009E35D7">
      <w:pPr>
        <w:spacing w:line="360" w:lineRule="auto"/>
        <w:ind w:firstLine="709"/>
        <w:jc w:val="both"/>
        <w:rPr>
          <w:szCs w:val="28"/>
        </w:rPr>
      </w:pPr>
      <w:r>
        <w:t xml:space="preserve">У зв’язку з </w:t>
      </w:r>
      <w:r w:rsidR="00335B11">
        <w:t>розв’язанням</w:t>
      </w:r>
      <w:r>
        <w:t xml:space="preserve"> процедурних питань суддя-доповідач звернувся з клопотанням про подовження строку для постановлення Другою</w:t>
      </w:r>
      <w:r w:rsidRPr="004812A6">
        <w:t xml:space="preserve"> колегією суддів </w:t>
      </w:r>
      <w:r>
        <w:t>Другого</w:t>
      </w:r>
      <w:r w:rsidRPr="004812A6">
        <w:t xml:space="preserve"> сенату Конституційного Суду України ухвали про відкриття або про відмову у відкритті конституційного провадження </w:t>
      </w:r>
      <w:r w:rsidRPr="008360BA">
        <w:rPr>
          <w:szCs w:val="28"/>
        </w:rPr>
        <w:t xml:space="preserve">у справі </w:t>
      </w:r>
      <w:r w:rsidRPr="00BB1C34">
        <w:rPr>
          <w:szCs w:val="28"/>
        </w:rPr>
        <w:t xml:space="preserve">за конституційною скаргою </w:t>
      </w:r>
      <w:r w:rsidR="00776A63" w:rsidRPr="00346D98">
        <w:rPr>
          <w:rFonts w:eastAsia="Times New Roman"/>
          <w:szCs w:val="28"/>
          <w:lang w:eastAsia="uk-UA"/>
        </w:rPr>
        <w:t>Фонрабе Анато</w:t>
      </w:r>
      <w:r w:rsidR="00776A63">
        <w:rPr>
          <w:rFonts w:eastAsia="Times New Roman"/>
          <w:szCs w:val="28"/>
          <w:lang w:eastAsia="uk-UA"/>
        </w:rPr>
        <w:t>лія Васильо</w:t>
      </w:r>
      <w:r w:rsidR="00776A63" w:rsidRPr="001602EF">
        <w:rPr>
          <w:rFonts w:eastAsia="Times New Roman"/>
          <w:szCs w:val="28"/>
          <w:lang w:eastAsia="uk-UA"/>
        </w:rPr>
        <w:t xml:space="preserve">вича щодо відповідності Конституції України (конституційності) </w:t>
      </w:r>
      <w:r w:rsidR="00776A63" w:rsidRPr="00346D98">
        <w:rPr>
          <w:rFonts w:eastAsia="Times New Roman"/>
          <w:szCs w:val="28"/>
          <w:lang w:eastAsia="uk-UA"/>
        </w:rPr>
        <w:t>абзац</w:t>
      </w:r>
      <w:r w:rsidR="00335B11">
        <w:rPr>
          <w:rFonts w:eastAsia="Times New Roman"/>
          <w:szCs w:val="28"/>
          <w:lang w:eastAsia="uk-UA"/>
        </w:rPr>
        <w:t>ів</w:t>
      </w:r>
      <w:r w:rsidR="00776A63" w:rsidRPr="00346D98">
        <w:rPr>
          <w:rFonts w:eastAsia="Times New Roman"/>
          <w:szCs w:val="28"/>
          <w:lang w:eastAsia="uk-UA"/>
        </w:rPr>
        <w:t xml:space="preserve"> першого, другого, четвертого частини четвертої, пункту 2 частини шостої статті 19, пункту 2 частини першої статті 274, абзацу першого пункту 2 частини третьої статті 389 Цивільного процесуального кодексу України</w:t>
      </w:r>
      <w:r w:rsidRPr="00CA3684">
        <w:rPr>
          <w:szCs w:val="28"/>
        </w:rPr>
        <w:t xml:space="preserve"> </w:t>
      </w:r>
      <w:r>
        <w:rPr>
          <w:szCs w:val="28"/>
        </w:rPr>
        <w:t xml:space="preserve">(розподілено </w:t>
      </w:r>
      <w:r w:rsidR="00776A63">
        <w:rPr>
          <w:szCs w:val="28"/>
        </w:rPr>
        <w:t>25</w:t>
      </w:r>
      <w:r>
        <w:rPr>
          <w:szCs w:val="28"/>
        </w:rPr>
        <w:t xml:space="preserve"> липня 2023 року </w:t>
      </w:r>
      <w:r w:rsidRPr="000D7D45">
        <w:rPr>
          <w:szCs w:val="28"/>
        </w:rPr>
        <w:t>судді Конституційного Суду України</w:t>
      </w:r>
      <w:r>
        <w:rPr>
          <w:szCs w:val="28"/>
        </w:rPr>
        <w:t xml:space="preserve"> Головатому С.П.).</w:t>
      </w:r>
    </w:p>
    <w:p w:rsidR="009E35D7" w:rsidRDefault="009E35D7" w:rsidP="009E35D7">
      <w:pPr>
        <w:spacing w:after="0" w:line="240" w:lineRule="auto"/>
        <w:ind w:firstLine="709"/>
        <w:jc w:val="both"/>
      </w:pPr>
    </w:p>
    <w:p w:rsidR="009E35D7" w:rsidRDefault="009E35D7" w:rsidP="009E35D7">
      <w:pPr>
        <w:spacing w:after="0" w:line="360" w:lineRule="auto"/>
        <w:ind w:firstLine="709"/>
        <w:jc w:val="both"/>
      </w:pPr>
      <w: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70C0B" w:rsidRDefault="00B70C0B" w:rsidP="009E35D7">
      <w:pPr>
        <w:spacing w:after="0" w:line="360" w:lineRule="auto"/>
        <w:jc w:val="center"/>
        <w:rPr>
          <w:b/>
        </w:rPr>
      </w:pPr>
    </w:p>
    <w:p w:rsidR="009E35D7" w:rsidRDefault="009E35D7" w:rsidP="009E35D7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у х в а л и л а</w:t>
      </w:r>
      <w:r w:rsidRPr="004812A6">
        <w:rPr>
          <w:b/>
        </w:rPr>
        <w:t>:</w:t>
      </w:r>
    </w:p>
    <w:p w:rsidR="009E35D7" w:rsidRPr="004812A6" w:rsidRDefault="009E35D7" w:rsidP="009E35D7">
      <w:pPr>
        <w:spacing w:after="0" w:line="240" w:lineRule="auto"/>
        <w:ind w:firstLine="709"/>
        <w:jc w:val="center"/>
        <w:rPr>
          <w:b/>
        </w:rPr>
      </w:pPr>
    </w:p>
    <w:p w:rsidR="009E35D7" w:rsidRDefault="009E35D7" w:rsidP="009E35D7">
      <w:pPr>
        <w:spacing w:after="0" w:line="360" w:lineRule="auto"/>
        <w:ind w:firstLine="709"/>
        <w:jc w:val="both"/>
      </w:pPr>
      <w:r>
        <w:t xml:space="preserve">подовжити до </w:t>
      </w:r>
      <w:r w:rsidR="00776A63">
        <w:softHyphen/>
      </w:r>
      <w:r w:rsidR="00776A63">
        <w:softHyphen/>
      </w:r>
      <w:r w:rsidR="00776A63">
        <w:softHyphen/>
      </w:r>
      <w:r w:rsidR="00F55ACE">
        <w:t>7 вересня</w:t>
      </w:r>
      <w:r>
        <w:t xml:space="preserve"> 202</w:t>
      </w:r>
      <w:r>
        <w:rPr>
          <w:lang w:val="ru-RU"/>
        </w:rPr>
        <w:t>3</w:t>
      </w:r>
      <w: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Pr="000D7D45">
        <w:t xml:space="preserve">у справі </w:t>
      </w:r>
      <w:r w:rsidRPr="00BB1C34">
        <w:rPr>
          <w:szCs w:val="28"/>
        </w:rPr>
        <w:t xml:space="preserve">за конституційною скаргою </w:t>
      </w:r>
      <w:r w:rsidR="00776A63" w:rsidRPr="00346D98">
        <w:rPr>
          <w:rFonts w:eastAsia="Times New Roman"/>
          <w:szCs w:val="28"/>
          <w:lang w:eastAsia="uk-UA"/>
        </w:rPr>
        <w:t>Фонрабе Анато</w:t>
      </w:r>
      <w:r w:rsidR="00776A63">
        <w:rPr>
          <w:rFonts w:eastAsia="Times New Roman"/>
          <w:szCs w:val="28"/>
          <w:lang w:eastAsia="uk-UA"/>
        </w:rPr>
        <w:t>лія Васильо</w:t>
      </w:r>
      <w:r w:rsidR="00776A63" w:rsidRPr="001602EF">
        <w:rPr>
          <w:rFonts w:eastAsia="Times New Roman"/>
          <w:szCs w:val="28"/>
          <w:lang w:eastAsia="uk-UA"/>
        </w:rPr>
        <w:t xml:space="preserve">вича щодо відповідності Конституції України (конституційності) </w:t>
      </w:r>
      <w:r w:rsidR="00776A63" w:rsidRPr="00346D98">
        <w:rPr>
          <w:rFonts w:eastAsia="Times New Roman"/>
          <w:szCs w:val="28"/>
          <w:lang w:eastAsia="uk-UA"/>
        </w:rPr>
        <w:t>абзац</w:t>
      </w:r>
      <w:r w:rsidR="00335B11">
        <w:rPr>
          <w:rFonts w:eastAsia="Times New Roman"/>
          <w:szCs w:val="28"/>
          <w:lang w:eastAsia="uk-UA"/>
        </w:rPr>
        <w:t>ів</w:t>
      </w:r>
      <w:r w:rsidR="00776A63" w:rsidRPr="00346D98">
        <w:rPr>
          <w:rFonts w:eastAsia="Times New Roman"/>
          <w:szCs w:val="28"/>
          <w:lang w:eastAsia="uk-UA"/>
        </w:rPr>
        <w:t xml:space="preserve"> першого, другого, четвертого частини четвертої, пункту 2 частини шостої статті 19, пункту 2 частини першої статті 274, абзацу першого пункту 2 частини третьої статті 389 Цивільного процесуального кодексу України</w:t>
      </w:r>
      <w:r>
        <w:t>.</w:t>
      </w:r>
    </w:p>
    <w:p w:rsidR="00915676" w:rsidRDefault="00915676" w:rsidP="009E35D7">
      <w:pPr>
        <w:spacing w:after="0" w:line="360" w:lineRule="auto"/>
        <w:ind w:firstLine="709"/>
        <w:jc w:val="both"/>
      </w:pPr>
    </w:p>
    <w:p w:rsidR="00915676" w:rsidRDefault="00915676" w:rsidP="009E35D7">
      <w:pPr>
        <w:spacing w:after="0" w:line="360" w:lineRule="auto"/>
        <w:ind w:firstLine="709"/>
        <w:jc w:val="both"/>
      </w:pPr>
    </w:p>
    <w:p w:rsidR="00915676" w:rsidRDefault="00915676" w:rsidP="009E35D7">
      <w:pPr>
        <w:spacing w:after="0" w:line="360" w:lineRule="auto"/>
        <w:ind w:firstLine="709"/>
        <w:jc w:val="both"/>
      </w:pPr>
    </w:p>
    <w:p w:rsidR="00915676" w:rsidRDefault="00915676" w:rsidP="009E35D7">
      <w:pPr>
        <w:spacing w:after="0" w:line="360" w:lineRule="auto"/>
        <w:ind w:firstLine="709"/>
        <w:jc w:val="both"/>
      </w:pPr>
    </w:p>
    <w:p w:rsidR="00915676" w:rsidRPr="00437EC2" w:rsidRDefault="00915676" w:rsidP="00915676">
      <w:pPr>
        <w:pStyle w:val="a8"/>
        <w:ind w:left="3686" w:firstLine="0"/>
        <w:jc w:val="center"/>
        <w:rPr>
          <w:caps/>
          <w:szCs w:val="28"/>
        </w:rPr>
      </w:pPr>
      <w:bookmarkStart w:id="0" w:name="_GoBack"/>
      <w:r w:rsidRPr="00437EC2">
        <w:rPr>
          <w:caps/>
          <w:szCs w:val="28"/>
        </w:rPr>
        <w:t>Велика палата</w:t>
      </w:r>
    </w:p>
    <w:p w:rsidR="00915676" w:rsidRPr="00437EC2" w:rsidRDefault="00915676" w:rsidP="00915676">
      <w:pPr>
        <w:pStyle w:val="a8"/>
        <w:ind w:left="3686" w:firstLine="0"/>
        <w:jc w:val="center"/>
        <w:rPr>
          <w:b w:val="0"/>
          <w:bCs/>
          <w:caps/>
          <w:color w:val="000000"/>
          <w:szCs w:val="28"/>
        </w:rPr>
      </w:pPr>
      <w:r w:rsidRPr="00437EC2">
        <w:rPr>
          <w:caps/>
          <w:szCs w:val="28"/>
        </w:rPr>
        <w:t>Конституційного Суду України</w:t>
      </w:r>
    </w:p>
    <w:bookmarkEnd w:id="0"/>
    <w:p w:rsidR="00915676" w:rsidRPr="00CA3684" w:rsidRDefault="00915676" w:rsidP="009E35D7">
      <w:pPr>
        <w:spacing w:after="0" w:line="360" w:lineRule="auto"/>
        <w:ind w:firstLine="709"/>
        <w:jc w:val="both"/>
        <w:rPr>
          <w:szCs w:val="28"/>
        </w:rPr>
      </w:pPr>
    </w:p>
    <w:p w:rsidR="009E35D7" w:rsidRDefault="009E35D7" w:rsidP="009E35D7"/>
    <w:p w:rsidR="009E35D7" w:rsidRDefault="009E35D7" w:rsidP="009E35D7"/>
    <w:p w:rsidR="009E35D7" w:rsidRDefault="009E35D7" w:rsidP="009E35D7"/>
    <w:p w:rsidR="00C71DC8" w:rsidRDefault="00C71DC8"/>
    <w:sectPr w:rsidR="00C71DC8" w:rsidSect="000366BF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9B" w:rsidRDefault="00E31332">
      <w:pPr>
        <w:spacing w:after="0" w:line="240" w:lineRule="auto"/>
      </w:pPr>
      <w:r>
        <w:separator/>
      </w:r>
    </w:p>
  </w:endnote>
  <w:endnote w:type="continuationSeparator" w:id="0">
    <w:p w:rsidR="002A4B9B" w:rsidRDefault="00E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ED" w:rsidRPr="00313EED" w:rsidRDefault="00313EED">
    <w:pPr>
      <w:pStyle w:val="a5"/>
      <w:rPr>
        <w:sz w:val="10"/>
        <w:szCs w:val="10"/>
      </w:rPr>
    </w:pPr>
    <w:r w:rsidRPr="00313EED">
      <w:rPr>
        <w:sz w:val="10"/>
        <w:szCs w:val="10"/>
      </w:rPr>
      <w:fldChar w:fldCharType="begin"/>
    </w:r>
    <w:r w:rsidRPr="00313EED">
      <w:rPr>
        <w:rFonts w:cs="Times New Roman"/>
        <w:sz w:val="10"/>
        <w:szCs w:val="10"/>
      </w:rPr>
      <w:instrText xml:space="preserve"> FILENAME \p \* MERGEFORMAT </w:instrText>
    </w:r>
    <w:r w:rsidRPr="00313EED">
      <w:rPr>
        <w:sz w:val="10"/>
        <w:szCs w:val="10"/>
      </w:rPr>
      <w:fldChar w:fldCharType="separate"/>
    </w:r>
    <w:r w:rsidR="00915676">
      <w:rPr>
        <w:rFonts w:cs="Times New Roman"/>
        <w:noProof/>
        <w:sz w:val="10"/>
        <w:szCs w:val="10"/>
      </w:rPr>
      <w:t>G:\2023\Suddi\Uhvala VP\118.docx</w:t>
    </w:r>
    <w:r w:rsidRPr="00313EE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ED" w:rsidRPr="00313EED" w:rsidRDefault="00313EED">
    <w:pPr>
      <w:pStyle w:val="a5"/>
      <w:rPr>
        <w:sz w:val="10"/>
        <w:szCs w:val="10"/>
      </w:rPr>
    </w:pPr>
    <w:r w:rsidRPr="00313EED">
      <w:rPr>
        <w:sz w:val="10"/>
        <w:szCs w:val="10"/>
      </w:rPr>
      <w:fldChar w:fldCharType="begin"/>
    </w:r>
    <w:r w:rsidRPr="00313EED">
      <w:rPr>
        <w:rFonts w:cs="Times New Roman"/>
        <w:sz w:val="10"/>
        <w:szCs w:val="10"/>
      </w:rPr>
      <w:instrText xml:space="preserve"> FILENAME \p \* MERGEFORMAT </w:instrText>
    </w:r>
    <w:r w:rsidRPr="00313EED">
      <w:rPr>
        <w:sz w:val="10"/>
        <w:szCs w:val="10"/>
      </w:rPr>
      <w:fldChar w:fldCharType="separate"/>
    </w:r>
    <w:r w:rsidR="00915676">
      <w:rPr>
        <w:rFonts w:cs="Times New Roman"/>
        <w:noProof/>
        <w:sz w:val="10"/>
        <w:szCs w:val="10"/>
      </w:rPr>
      <w:t>G:\2023\Suddi\Uhvala VP\118.docx</w:t>
    </w:r>
    <w:r w:rsidRPr="00313EE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9B" w:rsidRDefault="00E31332">
      <w:pPr>
        <w:spacing w:after="0" w:line="240" w:lineRule="auto"/>
      </w:pPr>
      <w:r>
        <w:separator/>
      </w:r>
    </w:p>
  </w:footnote>
  <w:footnote w:type="continuationSeparator" w:id="0">
    <w:p w:rsidR="002A4B9B" w:rsidRDefault="00E3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070999"/>
      <w:docPartObj>
        <w:docPartGallery w:val="Page Numbers (Top of Page)"/>
        <w:docPartUnique/>
      </w:docPartObj>
    </w:sdtPr>
    <w:sdtEndPr/>
    <w:sdtContent>
      <w:p w:rsidR="000366BF" w:rsidRDefault="00F55ACE" w:rsidP="00B70C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67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D7"/>
    <w:rsid w:val="0006068C"/>
    <w:rsid w:val="000A5A9A"/>
    <w:rsid w:val="000F0F0A"/>
    <w:rsid w:val="00155403"/>
    <w:rsid w:val="00266DBC"/>
    <w:rsid w:val="00280617"/>
    <w:rsid w:val="002A4B9B"/>
    <w:rsid w:val="002D425F"/>
    <w:rsid w:val="00313EED"/>
    <w:rsid w:val="00335B11"/>
    <w:rsid w:val="0034238B"/>
    <w:rsid w:val="00546281"/>
    <w:rsid w:val="005C0CA8"/>
    <w:rsid w:val="005E2434"/>
    <w:rsid w:val="006176F4"/>
    <w:rsid w:val="00671DD9"/>
    <w:rsid w:val="00687428"/>
    <w:rsid w:val="007115A7"/>
    <w:rsid w:val="00776A63"/>
    <w:rsid w:val="007C725D"/>
    <w:rsid w:val="008B5DEC"/>
    <w:rsid w:val="008F0258"/>
    <w:rsid w:val="00915676"/>
    <w:rsid w:val="009E35D7"/>
    <w:rsid w:val="00A155A9"/>
    <w:rsid w:val="00A46E3D"/>
    <w:rsid w:val="00A93DA7"/>
    <w:rsid w:val="00B32A60"/>
    <w:rsid w:val="00B52F01"/>
    <w:rsid w:val="00B70C0B"/>
    <w:rsid w:val="00B946EA"/>
    <w:rsid w:val="00C17714"/>
    <w:rsid w:val="00C3595F"/>
    <w:rsid w:val="00C71DC8"/>
    <w:rsid w:val="00CB2708"/>
    <w:rsid w:val="00CC01B1"/>
    <w:rsid w:val="00D435CE"/>
    <w:rsid w:val="00D70D21"/>
    <w:rsid w:val="00DB495A"/>
    <w:rsid w:val="00DC407A"/>
    <w:rsid w:val="00E31332"/>
    <w:rsid w:val="00E33F38"/>
    <w:rsid w:val="00ED34DD"/>
    <w:rsid w:val="00F5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8DF20"/>
  <w15:chartTrackingRefBased/>
  <w15:docId w15:val="{3D560755-6F88-4AE9-9218-99E691EC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D7"/>
  </w:style>
  <w:style w:type="paragraph" w:styleId="1">
    <w:name w:val="heading 1"/>
    <w:basedOn w:val="a"/>
    <w:next w:val="a"/>
    <w:link w:val="10"/>
    <w:qFormat/>
    <w:rsid w:val="00313EED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E35D7"/>
  </w:style>
  <w:style w:type="paragraph" w:styleId="a5">
    <w:name w:val="footer"/>
    <w:basedOn w:val="a"/>
    <w:link w:val="a6"/>
    <w:uiPriority w:val="99"/>
    <w:unhideWhenUsed/>
    <w:rsid w:val="00313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3EED"/>
  </w:style>
  <w:style w:type="character" w:customStyle="1" w:styleId="10">
    <w:name w:val="Заголовок 1 Знак"/>
    <w:basedOn w:val="a0"/>
    <w:link w:val="1"/>
    <w:rsid w:val="00313EED"/>
    <w:rPr>
      <w:rFonts w:eastAsia="Times New Roman" w:cs="Times New Roman"/>
      <w:szCs w:val="20"/>
      <w:lang w:eastAsia="ru-RU"/>
    </w:rPr>
  </w:style>
  <w:style w:type="character" w:styleId="a7">
    <w:name w:val="Placeholder Text"/>
    <w:basedOn w:val="a0"/>
    <w:uiPriority w:val="99"/>
    <w:semiHidden/>
    <w:rsid w:val="00313EED"/>
    <w:rPr>
      <w:color w:val="808080"/>
    </w:rPr>
  </w:style>
  <w:style w:type="paragraph" w:styleId="a8">
    <w:name w:val="Body Text Indent"/>
    <w:basedOn w:val="a"/>
    <w:link w:val="a9"/>
    <w:unhideWhenUsed/>
    <w:rsid w:val="00915676"/>
    <w:pPr>
      <w:spacing w:after="0" w:line="240" w:lineRule="auto"/>
      <w:ind w:firstLine="720"/>
      <w:jc w:val="both"/>
    </w:pPr>
    <w:rPr>
      <w:rFonts w:eastAsia="Calibri" w:cs="Times New Roman"/>
      <w:b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915676"/>
    <w:rPr>
      <w:rFonts w:eastAsia="Calibri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6</cp:revision>
  <cp:lastPrinted>2023-07-28T05:31:00Z</cp:lastPrinted>
  <dcterms:created xsi:type="dcterms:W3CDTF">2023-07-27T09:13:00Z</dcterms:created>
  <dcterms:modified xsi:type="dcterms:W3CDTF">2023-07-28T05:32:00Z</dcterms:modified>
</cp:coreProperties>
</file>