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F4C" w:rsidRDefault="00021F4C" w:rsidP="00021F4C">
      <w:pPr>
        <w:pStyle w:val="ae"/>
        <w:jc w:val="both"/>
        <w:rPr>
          <w:rFonts w:ascii="Times New Roman" w:hAnsi="Times New Roman"/>
          <w:b/>
          <w:sz w:val="28"/>
          <w:szCs w:val="28"/>
        </w:rPr>
      </w:pPr>
    </w:p>
    <w:p w:rsidR="00021F4C" w:rsidRDefault="00021F4C" w:rsidP="00021F4C">
      <w:pPr>
        <w:pStyle w:val="ae"/>
        <w:jc w:val="both"/>
        <w:rPr>
          <w:rFonts w:ascii="Times New Roman" w:hAnsi="Times New Roman"/>
          <w:b/>
          <w:sz w:val="28"/>
          <w:szCs w:val="28"/>
        </w:rPr>
      </w:pPr>
    </w:p>
    <w:p w:rsidR="00021F4C" w:rsidRDefault="00021F4C" w:rsidP="00021F4C">
      <w:pPr>
        <w:pStyle w:val="ae"/>
        <w:jc w:val="both"/>
        <w:rPr>
          <w:rFonts w:ascii="Times New Roman" w:hAnsi="Times New Roman"/>
          <w:b/>
          <w:sz w:val="28"/>
          <w:szCs w:val="28"/>
        </w:rPr>
      </w:pPr>
    </w:p>
    <w:p w:rsidR="00021F4C" w:rsidRDefault="00021F4C" w:rsidP="00021F4C">
      <w:pPr>
        <w:pStyle w:val="ae"/>
        <w:jc w:val="both"/>
        <w:rPr>
          <w:rFonts w:ascii="Times New Roman" w:hAnsi="Times New Roman"/>
          <w:b/>
          <w:sz w:val="28"/>
          <w:szCs w:val="28"/>
        </w:rPr>
      </w:pPr>
    </w:p>
    <w:p w:rsidR="00021F4C" w:rsidRDefault="00021F4C" w:rsidP="00021F4C">
      <w:pPr>
        <w:pStyle w:val="ae"/>
        <w:jc w:val="both"/>
        <w:rPr>
          <w:rFonts w:ascii="Times New Roman" w:hAnsi="Times New Roman"/>
          <w:b/>
          <w:sz w:val="28"/>
          <w:szCs w:val="28"/>
        </w:rPr>
      </w:pPr>
    </w:p>
    <w:p w:rsidR="00021F4C" w:rsidRDefault="00021F4C" w:rsidP="00021F4C">
      <w:pPr>
        <w:pStyle w:val="ae"/>
        <w:jc w:val="both"/>
        <w:rPr>
          <w:rFonts w:ascii="Times New Roman" w:hAnsi="Times New Roman"/>
          <w:b/>
          <w:sz w:val="28"/>
          <w:szCs w:val="28"/>
        </w:rPr>
      </w:pPr>
    </w:p>
    <w:p w:rsidR="00021F4C" w:rsidRDefault="00021F4C" w:rsidP="00021F4C">
      <w:pPr>
        <w:pStyle w:val="ae"/>
        <w:jc w:val="both"/>
        <w:rPr>
          <w:rFonts w:ascii="Times New Roman" w:hAnsi="Times New Roman"/>
          <w:b/>
          <w:sz w:val="28"/>
          <w:szCs w:val="28"/>
        </w:rPr>
      </w:pPr>
    </w:p>
    <w:p w:rsidR="005E32B1" w:rsidRPr="00021F4C" w:rsidRDefault="00244A1A" w:rsidP="00021F4C">
      <w:pPr>
        <w:pStyle w:val="ae"/>
        <w:tabs>
          <w:tab w:val="center" w:pos="4820"/>
        </w:tabs>
        <w:jc w:val="both"/>
        <w:rPr>
          <w:rFonts w:ascii="Times New Roman" w:hAnsi="Times New Roman"/>
          <w:b/>
          <w:sz w:val="28"/>
          <w:szCs w:val="28"/>
        </w:rPr>
      </w:pPr>
      <w:r w:rsidRPr="00021F4C">
        <w:rPr>
          <w:rFonts w:ascii="Times New Roman" w:hAnsi="Times New Roman"/>
          <w:b/>
          <w:sz w:val="28"/>
          <w:szCs w:val="28"/>
        </w:rPr>
        <w:t xml:space="preserve">про відмову у відкритті конституційного провадження у справі за </w:t>
      </w:r>
      <w:r w:rsidRPr="00021F4C">
        <w:rPr>
          <w:rFonts w:ascii="Times New Roman" w:hAnsi="Times New Roman"/>
          <w:b/>
          <w:color w:val="auto"/>
          <w:sz w:val="28"/>
          <w:szCs w:val="28"/>
        </w:rPr>
        <w:t xml:space="preserve">конституційною скаргою </w:t>
      </w:r>
      <w:r w:rsidR="006A6504" w:rsidRPr="00021F4C">
        <w:rPr>
          <w:rFonts w:ascii="Times New Roman" w:hAnsi="Times New Roman"/>
          <w:b/>
          <w:color w:val="auto"/>
          <w:sz w:val="28"/>
          <w:szCs w:val="28"/>
        </w:rPr>
        <w:t>Мухопадова Володимира Кімовича</w:t>
      </w:r>
      <w:r w:rsidR="005E32B1" w:rsidRPr="00021F4C">
        <w:rPr>
          <w:rFonts w:ascii="Times New Roman" w:hAnsi="Times New Roman"/>
          <w:b/>
          <w:sz w:val="28"/>
          <w:szCs w:val="28"/>
        </w:rPr>
        <w:t xml:space="preserve"> щодо відповідності Конституції України (конституційн</w:t>
      </w:r>
      <w:r w:rsidR="00101AAE" w:rsidRPr="00021F4C">
        <w:rPr>
          <w:rFonts w:ascii="Times New Roman" w:hAnsi="Times New Roman"/>
          <w:b/>
          <w:sz w:val="28"/>
          <w:szCs w:val="28"/>
        </w:rPr>
        <w:t xml:space="preserve">ості) </w:t>
      </w:r>
      <w:r w:rsidR="004E38EE" w:rsidRPr="00021F4C">
        <w:rPr>
          <w:rFonts w:ascii="Times New Roman" w:hAnsi="Times New Roman"/>
          <w:b/>
          <w:sz w:val="28"/>
          <w:szCs w:val="28"/>
        </w:rPr>
        <w:t xml:space="preserve">частини </w:t>
      </w:r>
      <w:r w:rsidR="006A6504" w:rsidRPr="00021F4C">
        <w:rPr>
          <w:rFonts w:ascii="Times New Roman" w:hAnsi="Times New Roman"/>
          <w:b/>
          <w:sz w:val="28"/>
          <w:szCs w:val="28"/>
        </w:rPr>
        <w:t>друг</w:t>
      </w:r>
      <w:r w:rsidR="00021F4C">
        <w:rPr>
          <w:rFonts w:ascii="Times New Roman" w:hAnsi="Times New Roman"/>
          <w:b/>
          <w:sz w:val="28"/>
          <w:szCs w:val="28"/>
        </w:rPr>
        <w:t>ої</w:t>
      </w:r>
      <w:r w:rsidR="00021F4C">
        <w:rPr>
          <w:rFonts w:ascii="Times New Roman" w:hAnsi="Times New Roman"/>
          <w:b/>
          <w:sz w:val="28"/>
          <w:szCs w:val="28"/>
        </w:rPr>
        <w:br/>
      </w:r>
      <w:r w:rsidR="00021F4C">
        <w:rPr>
          <w:rFonts w:ascii="Times New Roman" w:hAnsi="Times New Roman"/>
          <w:b/>
          <w:sz w:val="28"/>
          <w:szCs w:val="28"/>
        </w:rPr>
        <w:tab/>
      </w:r>
      <w:r w:rsidR="004E38EE" w:rsidRPr="00021F4C">
        <w:rPr>
          <w:rFonts w:ascii="Times New Roman" w:hAnsi="Times New Roman"/>
          <w:b/>
          <w:sz w:val="28"/>
          <w:szCs w:val="28"/>
        </w:rPr>
        <w:t xml:space="preserve">статті </w:t>
      </w:r>
      <w:r w:rsidR="006A6504" w:rsidRPr="00021F4C">
        <w:rPr>
          <w:rFonts w:ascii="Times New Roman" w:hAnsi="Times New Roman"/>
          <w:b/>
          <w:sz w:val="28"/>
          <w:szCs w:val="28"/>
        </w:rPr>
        <w:t>65</w:t>
      </w:r>
      <w:r w:rsidR="004E38EE" w:rsidRPr="00021F4C">
        <w:rPr>
          <w:rFonts w:ascii="Times New Roman" w:hAnsi="Times New Roman"/>
          <w:b/>
          <w:sz w:val="28"/>
          <w:szCs w:val="28"/>
        </w:rPr>
        <w:t xml:space="preserve"> Закону України </w:t>
      </w:r>
      <w:r w:rsidR="004E38EE" w:rsidRPr="00021F4C">
        <w:rPr>
          <w:rFonts w:ascii="Times New Roman" w:hAnsi="Times New Roman"/>
          <w:b/>
          <w:color w:val="auto"/>
          <w:sz w:val="28"/>
          <w:szCs w:val="28"/>
        </w:rPr>
        <w:t>„</w:t>
      </w:r>
      <w:r w:rsidR="004E38EE" w:rsidRPr="00021F4C">
        <w:rPr>
          <w:rFonts w:ascii="Times New Roman" w:hAnsi="Times New Roman"/>
          <w:b/>
          <w:sz w:val="28"/>
          <w:szCs w:val="28"/>
        </w:rPr>
        <w:t>Про виконавче провадження</w:t>
      </w:r>
      <w:r w:rsidR="004E38EE" w:rsidRPr="00021F4C">
        <w:rPr>
          <w:rFonts w:ascii="Times New Roman" w:hAnsi="Times New Roman"/>
          <w:b/>
          <w:color w:val="auto"/>
          <w:sz w:val="28"/>
          <w:szCs w:val="28"/>
        </w:rPr>
        <w:t>“</w:t>
      </w:r>
    </w:p>
    <w:p w:rsidR="00244A1A" w:rsidRDefault="00244A1A" w:rsidP="00021F4C">
      <w:pPr>
        <w:pStyle w:val="ae"/>
        <w:spacing w:line="360" w:lineRule="auto"/>
        <w:jc w:val="both"/>
        <w:rPr>
          <w:rFonts w:ascii="Times New Roman" w:hAnsi="Times New Roman"/>
          <w:iCs/>
          <w:color w:val="auto"/>
          <w:sz w:val="28"/>
          <w:szCs w:val="28"/>
        </w:rPr>
      </w:pPr>
    </w:p>
    <w:p w:rsidR="00244A1A" w:rsidRPr="00021F4C" w:rsidRDefault="00244A1A" w:rsidP="00021F4C">
      <w:pPr>
        <w:pStyle w:val="ae"/>
        <w:tabs>
          <w:tab w:val="right" w:pos="9638"/>
        </w:tabs>
        <w:jc w:val="both"/>
        <w:rPr>
          <w:rFonts w:ascii="Times New Roman" w:hAnsi="Times New Roman"/>
          <w:color w:val="auto"/>
          <w:sz w:val="28"/>
          <w:szCs w:val="28"/>
        </w:rPr>
      </w:pPr>
      <w:r w:rsidRPr="00021F4C">
        <w:rPr>
          <w:rFonts w:ascii="Times New Roman" w:hAnsi="Times New Roman"/>
          <w:color w:val="auto"/>
          <w:sz w:val="28"/>
          <w:szCs w:val="28"/>
        </w:rPr>
        <w:t>К и ї в</w:t>
      </w:r>
      <w:r w:rsidR="00021F4C">
        <w:rPr>
          <w:rFonts w:ascii="Times New Roman" w:hAnsi="Times New Roman"/>
          <w:color w:val="auto"/>
          <w:sz w:val="28"/>
          <w:szCs w:val="28"/>
        </w:rPr>
        <w:tab/>
      </w:r>
      <w:r w:rsidRPr="00021F4C">
        <w:rPr>
          <w:rFonts w:ascii="Times New Roman" w:hAnsi="Times New Roman"/>
          <w:color w:val="auto"/>
          <w:sz w:val="28"/>
          <w:szCs w:val="28"/>
        </w:rPr>
        <w:t xml:space="preserve">Справа </w:t>
      </w:r>
      <w:r w:rsidR="009B043E">
        <w:rPr>
          <w:rFonts w:ascii="Times New Roman" w:hAnsi="Times New Roman"/>
          <w:color w:val="auto"/>
          <w:sz w:val="28"/>
          <w:szCs w:val="28"/>
        </w:rPr>
        <w:t xml:space="preserve">№ </w:t>
      </w:r>
      <w:r w:rsidRPr="00021F4C">
        <w:rPr>
          <w:rFonts w:ascii="Times New Roman" w:hAnsi="Times New Roman"/>
          <w:color w:val="auto"/>
          <w:sz w:val="28"/>
          <w:szCs w:val="28"/>
        </w:rPr>
        <w:t>3-</w:t>
      </w:r>
      <w:r w:rsidR="006A6504" w:rsidRPr="00021F4C">
        <w:rPr>
          <w:rFonts w:ascii="Times New Roman" w:hAnsi="Times New Roman"/>
          <w:color w:val="auto"/>
          <w:sz w:val="28"/>
          <w:szCs w:val="28"/>
        </w:rPr>
        <w:t>96</w:t>
      </w:r>
      <w:r w:rsidRPr="00021F4C">
        <w:rPr>
          <w:rFonts w:ascii="Times New Roman" w:hAnsi="Times New Roman"/>
          <w:color w:val="auto"/>
          <w:sz w:val="28"/>
          <w:szCs w:val="28"/>
        </w:rPr>
        <w:t>/202</w:t>
      </w:r>
      <w:r w:rsidR="007668E8" w:rsidRPr="00021F4C">
        <w:rPr>
          <w:rFonts w:ascii="Times New Roman" w:hAnsi="Times New Roman"/>
          <w:color w:val="auto"/>
          <w:sz w:val="28"/>
          <w:szCs w:val="28"/>
        </w:rPr>
        <w:t>3</w:t>
      </w:r>
      <w:r w:rsidRPr="00021F4C">
        <w:rPr>
          <w:rFonts w:ascii="Times New Roman" w:hAnsi="Times New Roman"/>
          <w:color w:val="auto"/>
          <w:sz w:val="28"/>
          <w:szCs w:val="28"/>
        </w:rPr>
        <w:t>(</w:t>
      </w:r>
      <w:r w:rsidR="006A6504" w:rsidRPr="00021F4C">
        <w:rPr>
          <w:rFonts w:ascii="Times New Roman" w:hAnsi="Times New Roman"/>
          <w:color w:val="auto"/>
          <w:sz w:val="28"/>
          <w:szCs w:val="28"/>
        </w:rPr>
        <w:t>183</w:t>
      </w:r>
      <w:r w:rsidRPr="00021F4C">
        <w:rPr>
          <w:rFonts w:ascii="Times New Roman" w:hAnsi="Times New Roman"/>
          <w:color w:val="auto"/>
          <w:sz w:val="28"/>
          <w:szCs w:val="28"/>
        </w:rPr>
        <w:t>/2</w:t>
      </w:r>
      <w:r w:rsidR="007668E8" w:rsidRPr="00021F4C">
        <w:rPr>
          <w:rFonts w:ascii="Times New Roman" w:hAnsi="Times New Roman"/>
          <w:color w:val="auto"/>
          <w:sz w:val="28"/>
          <w:szCs w:val="28"/>
        </w:rPr>
        <w:t>3</w:t>
      </w:r>
      <w:r w:rsidRPr="00021F4C">
        <w:rPr>
          <w:rFonts w:ascii="Times New Roman" w:hAnsi="Times New Roman"/>
          <w:color w:val="auto"/>
          <w:sz w:val="28"/>
          <w:szCs w:val="28"/>
        </w:rPr>
        <w:t>)</w:t>
      </w:r>
    </w:p>
    <w:p w:rsidR="00244A1A" w:rsidRPr="00021F4C" w:rsidRDefault="00715031" w:rsidP="00021F4C">
      <w:pPr>
        <w:pStyle w:val="ae"/>
        <w:jc w:val="both"/>
        <w:rPr>
          <w:rFonts w:ascii="Times New Roman" w:hAnsi="Times New Roman"/>
          <w:color w:val="auto"/>
          <w:sz w:val="28"/>
          <w:szCs w:val="28"/>
        </w:rPr>
      </w:pPr>
      <w:r w:rsidRPr="00021F4C">
        <w:rPr>
          <w:rFonts w:ascii="Times New Roman" w:hAnsi="Times New Roman"/>
          <w:sz w:val="28"/>
          <w:szCs w:val="28"/>
        </w:rPr>
        <w:t>21</w:t>
      </w:r>
      <w:r w:rsidR="002B6B10" w:rsidRPr="00021F4C">
        <w:rPr>
          <w:rFonts w:ascii="Times New Roman" w:hAnsi="Times New Roman"/>
          <w:sz w:val="28"/>
          <w:szCs w:val="28"/>
        </w:rPr>
        <w:t xml:space="preserve"> </w:t>
      </w:r>
      <w:r w:rsidR="006A6504" w:rsidRPr="00021F4C">
        <w:rPr>
          <w:rFonts w:ascii="Times New Roman" w:hAnsi="Times New Roman"/>
          <w:sz w:val="28"/>
          <w:szCs w:val="28"/>
        </w:rPr>
        <w:t>черв</w:t>
      </w:r>
      <w:r w:rsidR="004E38EE" w:rsidRPr="00021F4C">
        <w:rPr>
          <w:rFonts w:ascii="Times New Roman" w:hAnsi="Times New Roman"/>
          <w:sz w:val="28"/>
          <w:szCs w:val="28"/>
        </w:rPr>
        <w:t>ня</w:t>
      </w:r>
      <w:r w:rsidR="005E3DCA" w:rsidRPr="00021F4C">
        <w:rPr>
          <w:rFonts w:ascii="Times New Roman" w:hAnsi="Times New Roman"/>
          <w:sz w:val="28"/>
          <w:szCs w:val="28"/>
        </w:rPr>
        <w:t xml:space="preserve"> </w:t>
      </w:r>
      <w:r w:rsidR="00244A1A" w:rsidRPr="00021F4C">
        <w:rPr>
          <w:rFonts w:ascii="Times New Roman" w:hAnsi="Times New Roman"/>
          <w:sz w:val="28"/>
          <w:szCs w:val="28"/>
        </w:rPr>
        <w:t>202</w:t>
      </w:r>
      <w:r w:rsidR="007668E8" w:rsidRPr="00021F4C">
        <w:rPr>
          <w:rFonts w:ascii="Times New Roman" w:hAnsi="Times New Roman"/>
          <w:sz w:val="28"/>
          <w:szCs w:val="28"/>
        </w:rPr>
        <w:t>3</w:t>
      </w:r>
      <w:r w:rsidR="00244A1A" w:rsidRPr="00021F4C">
        <w:rPr>
          <w:rFonts w:ascii="Times New Roman" w:hAnsi="Times New Roman"/>
          <w:sz w:val="28"/>
          <w:szCs w:val="28"/>
        </w:rPr>
        <w:t xml:space="preserve"> року</w:t>
      </w:r>
    </w:p>
    <w:p w:rsidR="00244A1A" w:rsidRPr="00021F4C" w:rsidRDefault="009B043E" w:rsidP="00021F4C">
      <w:pPr>
        <w:pStyle w:val="ae"/>
        <w:jc w:val="both"/>
        <w:rPr>
          <w:rFonts w:ascii="Times New Roman" w:hAnsi="Times New Roman"/>
          <w:color w:val="auto"/>
          <w:sz w:val="28"/>
          <w:szCs w:val="28"/>
        </w:rPr>
      </w:pPr>
      <w:r>
        <w:rPr>
          <w:rFonts w:ascii="Times New Roman" w:hAnsi="Times New Roman"/>
          <w:color w:val="auto"/>
          <w:sz w:val="28"/>
          <w:szCs w:val="28"/>
        </w:rPr>
        <w:t xml:space="preserve">№ </w:t>
      </w:r>
      <w:bookmarkStart w:id="0" w:name="_GoBack"/>
      <w:r w:rsidR="00343E81" w:rsidRPr="00021F4C">
        <w:rPr>
          <w:rFonts w:ascii="Times New Roman" w:hAnsi="Times New Roman"/>
          <w:color w:val="auto"/>
          <w:sz w:val="28"/>
          <w:szCs w:val="28"/>
        </w:rPr>
        <w:t>99</w:t>
      </w:r>
      <w:r w:rsidR="0049737A" w:rsidRPr="00021F4C">
        <w:rPr>
          <w:rFonts w:ascii="Times New Roman" w:hAnsi="Times New Roman"/>
          <w:color w:val="auto"/>
          <w:sz w:val="28"/>
          <w:szCs w:val="28"/>
        </w:rPr>
        <w:t>-1(ІІ)</w:t>
      </w:r>
      <w:bookmarkEnd w:id="0"/>
      <w:r w:rsidR="0049737A" w:rsidRPr="00021F4C">
        <w:rPr>
          <w:rFonts w:ascii="Times New Roman" w:hAnsi="Times New Roman"/>
          <w:color w:val="auto"/>
          <w:sz w:val="28"/>
          <w:szCs w:val="28"/>
        </w:rPr>
        <w:t>/202</w:t>
      </w:r>
      <w:r w:rsidR="007668E8" w:rsidRPr="00021F4C">
        <w:rPr>
          <w:rFonts w:ascii="Times New Roman" w:hAnsi="Times New Roman"/>
          <w:color w:val="auto"/>
          <w:sz w:val="28"/>
          <w:szCs w:val="28"/>
        </w:rPr>
        <w:t>3</w:t>
      </w:r>
    </w:p>
    <w:p w:rsidR="00244A1A" w:rsidRDefault="00244A1A" w:rsidP="00021F4C">
      <w:pPr>
        <w:pStyle w:val="ae"/>
        <w:spacing w:line="360" w:lineRule="auto"/>
        <w:jc w:val="both"/>
        <w:rPr>
          <w:rFonts w:ascii="Times New Roman" w:hAnsi="Times New Roman"/>
          <w:color w:val="auto"/>
          <w:sz w:val="28"/>
          <w:szCs w:val="28"/>
        </w:rPr>
      </w:pPr>
    </w:p>
    <w:p w:rsidR="00244A1A" w:rsidRPr="00021F4C" w:rsidRDefault="00244A1A" w:rsidP="00021F4C">
      <w:pPr>
        <w:pStyle w:val="ae"/>
        <w:ind w:firstLine="567"/>
        <w:jc w:val="both"/>
        <w:rPr>
          <w:rFonts w:ascii="Times New Roman" w:hAnsi="Times New Roman"/>
          <w:sz w:val="28"/>
          <w:szCs w:val="28"/>
        </w:rPr>
      </w:pPr>
      <w:r w:rsidRPr="00021F4C">
        <w:rPr>
          <w:rFonts w:ascii="Times New Roman" w:hAnsi="Times New Roman"/>
          <w:sz w:val="28"/>
          <w:szCs w:val="28"/>
        </w:rPr>
        <w:t>Перша колегія суддів Другого</w:t>
      </w:r>
      <w:r w:rsidRPr="00021F4C">
        <w:rPr>
          <w:rFonts w:ascii="Times New Roman" w:hAnsi="Times New Roman"/>
          <w:color w:val="auto"/>
          <w:sz w:val="28"/>
          <w:szCs w:val="28"/>
        </w:rPr>
        <w:t xml:space="preserve"> сенату </w:t>
      </w:r>
      <w:r w:rsidRPr="00021F4C">
        <w:rPr>
          <w:rFonts w:ascii="Times New Roman" w:hAnsi="Times New Roman"/>
          <w:sz w:val="28"/>
          <w:szCs w:val="28"/>
        </w:rPr>
        <w:t>Конституційного Суду України у складі:</w:t>
      </w:r>
    </w:p>
    <w:p w:rsidR="00244A1A" w:rsidRPr="00021F4C" w:rsidRDefault="00244A1A" w:rsidP="00021F4C">
      <w:pPr>
        <w:pStyle w:val="ae"/>
        <w:ind w:firstLine="567"/>
        <w:jc w:val="both"/>
        <w:rPr>
          <w:rFonts w:ascii="Times New Roman" w:hAnsi="Times New Roman"/>
          <w:sz w:val="28"/>
          <w:szCs w:val="28"/>
        </w:rPr>
      </w:pPr>
    </w:p>
    <w:p w:rsidR="002C02BD" w:rsidRPr="00021F4C" w:rsidRDefault="002C02BD" w:rsidP="00021F4C">
      <w:pPr>
        <w:pStyle w:val="ae"/>
        <w:ind w:firstLine="567"/>
        <w:jc w:val="both"/>
        <w:rPr>
          <w:rFonts w:ascii="Times New Roman" w:hAnsi="Times New Roman"/>
          <w:sz w:val="28"/>
          <w:szCs w:val="28"/>
        </w:rPr>
      </w:pPr>
      <w:r w:rsidRPr="00021F4C">
        <w:rPr>
          <w:rFonts w:ascii="Times New Roman" w:hAnsi="Times New Roman"/>
          <w:sz w:val="28"/>
          <w:szCs w:val="28"/>
        </w:rPr>
        <w:t>Юровська Галина Валентинівна (голова засідання, доповідач)‚</w:t>
      </w:r>
    </w:p>
    <w:p w:rsidR="002C02BD" w:rsidRPr="00021F4C" w:rsidRDefault="00E50E6B" w:rsidP="00021F4C">
      <w:pPr>
        <w:pStyle w:val="ae"/>
        <w:ind w:firstLine="567"/>
        <w:jc w:val="both"/>
        <w:rPr>
          <w:rFonts w:ascii="Times New Roman" w:hAnsi="Times New Roman"/>
          <w:sz w:val="28"/>
          <w:szCs w:val="28"/>
        </w:rPr>
      </w:pPr>
      <w:r w:rsidRPr="00021F4C">
        <w:rPr>
          <w:rFonts w:ascii="Times New Roman" w:hAnsi="Times New Roman"/>
          <w:sz w:val="28"/>
          <w:szCs w:val="28"/>
        </w:rPr>
        <w:t>Мойсик Володимир Романович</w:t>
      </w:r>
      <w:r w:rsidR="002C02BD" w:rsidRPr="00021F4C">
        <w:rPr>
          <w:rFonts w:ascii="Times New Roman" w:hAnsi="Times New Roman"/>
          <w:sz w:val="28"/>
          <w:szCs w:val="28"/>
        </w:rPr>
        <w:t>,</w:t>
      </w:r>
    </w:p>
    <w:p w:rsidR="002054E9" w:rsidRPr="00021F4C" w:rsidRDefault="002054E9" w:rsidP="00021F4C">
      <w:pPr>
        <w:pStyle w:val="ae"/>
        <w:ind w:firstLine="567"/>
        <w:jc w:val="both"/>
        <w:rPr>
          <w:rFonts w:ascii="Times New Roman" w:hAnsi="Times New Roman"/>
          <w:sz w:val="28"/>
          <w:szCs w:val="28"/>
        </w:rPr>
      </w:pPr>
      <w:r w:rsidRPr="00021F4C">
        <w:rPr>
          <w:rFonts w:ascii="Times New Roman" w:hAnsi="Times New Roman"/>
          <w:sz w:val="28"/>
          <w:szCs w:val="28"/>
        </w:rPr>
        <w:t>Первомайський Олег Олексійович,</w:t>
      </w:r>
    </w:p>
    <w:p w:rsidR="00244A1A" w:rsidRPr="00021F4C" w:rsidRDefault="00244A1A" w:rsidP="00021F4C">
      <w:pPr>
        <w:pStyle w:val="ae"/>
        <w:ind w:firstLine="567"/>
        <w:jc w:val="both"/>
        <w:rPr>
          <w:rFonts w:ascii="Times New Roman" w:hAnsi="Times New Roman"/>
          <w:color w:val="auto"/>
          <w:sz w:val="28"/>
          <w:szCs w:val="28"/>
        </w:rPr>
      </w:pPr>
    </w:p>
    <w:p w:rsidR="001E1189" w:rsidRPr="00021F4C" w:rsidRDefault="00244A1A" w:rsidP="00021F4C">
      <w:pPr>
        <w:pStyle w:val="ae"/>
        <w:spacing w:line="360" w:lineRule="auto"/>
        <w:ind w:firstLine="567"/>
        <w:jc w:val="both"/>
        <w:rPr>
          <w:rFonts w:ascii="Times New Roman" w:hAnsi="Times New Roman"/>
          <w:sz w:val="28"/>
          <w:szCs w:val="28"/>
        </w:rPr>
      </w:pPr>
      <w:r w:rsidRPr="00021F4C">
        <w:rPr>
          <w:rFonts w:ascii="Times New Roman" w:hAnsi="Times New Roman"/>
          <w:color w:val="auto"/>
          <w:sz w:val="28"/>
          <w:szCs w:val="28"/>
        </w:rPr>
        <w:t xml:space="preserve">розглянула на засіданні питання </w:t>
      </w:r>
      <w:r w:rsidR="00795005" w:rsidRPr="00021F4C">
        <w:rPr>
          <w:rFonts w:ascii="Times New Roman" w:hAnsi="Times New Roman"/>
          <w:color w:val="auto"/>
          <w:sz w:val="28"/>
          <w:szCs w:val="28"/>
        </w:rPr>
        <w:t>щодо</w:t>
      </w:r>
      <w:r w:rsidRPr="00021F4C">
        <w:rPr>
          <w:rFonts w:ascii="Times New Roman" w:hAnsi="Times New Roman"/>
          <w:color w:val="auto"/>
          <w:sz w:val="28"/>
          <w:szCs w:val="28"/>
        </w:rPr>
        <w:t xml:space="preserve"> відкриття конституційного провадження у справі за конституційною скаргою </w:t>
      </w:r>
      <w:r w:rsidR="006A6504" w:rsidRPr="00021F4C">
        <w:rPr>
          <w:rFonts w:ascii="Times New Roman" w:hAnsi="Times New Roman"/>
          <w:color w:val="auto"/>
          <w:sz w:val="28"/>
          <w:szCs w:val="28"/>
        </w:rPr>
        <w:t>Мухопадова Володимира Кімовича</w:t>
      </w:r>
      <w:r w:rsidRPr="00021F4C">
        <w:rPr>
          <w:rFonts w:ascii="Times New Roman" w:hAnsi="Times New Roman"/>
          <w:color w:val="auto"/>
          <w:sz w:val="28"/>
          <w:szCs w:val="28"/>
        </w:rPr>
        <w:t xml:space="preserve"> </w:t>
      </w:r>
      <w:r w:rsidR="006A6504" w:rsidRPr="00021F4C">
        <w:rPr>
          <w:rFonts w:ascii="Times New Roman" w:hAnsi="Times New Roman"/>
          <w:color w:val="auto"/>
          <w:sz w:val="28"/>
          <w:szCs w:val="28"/>
        </w:rPr>
        <w:t>про</w:t>
      </w:r>
      <w:r w:rsidRPr="00021F4C">
        <w:rPr>
          <w:rFonts w:ascii="Times New Roman" w:hAnsi="Times New Roman"/>
          <w:color w:val="auto"/>
          <w:sz w:val="28"/>
          <w:szCs w:val="28"/>
        </w:rPr>
        <w:t xml:space="preserve"> відповідн</w:t>
      </w:r>
      <w:r w:rsidR="006A6504" w:rsidRPr="00021F4C">
        <w:rPr>
          <w:rFonts w:ascii="Times New Roman" w:hAnsi="Times New Roman"/>
          <w:color w:val="auto"/>
          <w:sz w:val="28"/>
          <w:szCs w:val="28"/>
        </w:rPr>
        <w:t>ість</w:t>
      </w:r>
      <w:r w:rsidRPr="00021F4C">
        <w:rPr>
          <w:rFonts w:ascii="Times New Roman" w:hAnsi="Times New Roman"/>
          <w:color w:val="auto"/>
          <w:sz w:val="28"/>
          <w:szCs w:val="28"/>
        </w:rPr>
        <w:t xml:space="preserve"> Констит</w:t>
      </w:r>
      <w:r w:rsidR="00021F4C">
        <w:rPr>
          <w:rFonts w:ascii="Times New Roman" w:hAnsi="Times New Roman"/>
          <w:color w:val="auto"/>
          <w:sz w:val="28"/>
          <w:szCs w:val="28"/>
        </w:rPr>
        <w:t>уції України (конституційн</w:t>
      </w:r>
      <w:r w:rsidR="00FC3D2F">
        <w:rPr>
          <w:rFonts w:ascii="Times New Roman" w:hAnsi="Times New Roman"/>
          <w:color w:val="auto"/>
          <w:sz w:val="28"/>
          <w:szCs w:val="28"/>
        </w:rPr>
        <w:t>і</w:t>
      </w:r>
      <w:r w:rsidR="00021F4C">
        <w:rPr>
          <w:rFonts w:ascii="Times New Roman" w:hAnsi="Times New Roman"/>
          <w:color w:val="auto"/>
          <w:sz w:val="28"/>
          <w:szCs w:val="28"/>
        </w:rPr>
        <w:t>ст</w:t>
      </w:r>
      <w:r w:rsidR="00FC3D2F">
        <w:rPr>
          <w:rFonts w:ascii="Times New Roman" w:hAnsi="Times New Roman"/>
          <w:color w:val="auto"/>
          <w:sz w:val="28"/>
          <w:szCs w:val="28"/>
        </w:rPr>
        <w:t>ь</w:t>
      </w:r>
      <w:r w:rsidR="00021F4C">
        <w:rPr>
          <w:rFonts w:ascii="Times New Roman" w:hAnsi="Times New Roman"/>
          <w:color w:val="auto"/>
          <w:sz w:val="28"/>
          <w:szCs w:val="28"/>
        </w:rPr>
        <w:t>)</w:t>
      </w:r>
      <w:r w:rsidR="00021F4C">
        <w:rPr>
          <w:rFonts w:ascii="Times New Roman" w:hAnsi="Times New Roman"/>
          <w:color w:val="auto"/>
          <w:sz w:val="28"/>
          <w:szCs w:val="28"/>
        </w:rPr>
        <w:br/>
      </w:r>
      <w:r w:rsidR="006A6504" w:rsidRPr="00021F4C">
        <w:rPr>
          <w:rFonts w:ascii="Times New Roman" w:hAnsi="Times New Roman"/>
          <w:color w:val="auto"/>
          <w:sz w:val="28"/>
          <w:szCs w:val="28"/>
        </w:rPr>
        <w:t>частини друг</w:t>
      </w:r>
      <w:r w:rsidR="001E1189" w:rsidRPr="00021F4C">
        <w:rPr>
          <w:rFonts w:ascii="Times New Roman" w:hAnsi="Times New Roman"/>
          <w:color w:val="auto"/>
          <w:sz w:val="28"/>
          <w:szCs w:val="28"/>
        </w:rPr>
        <w:t xml:space="preserve">ої статті </w:t>
      </w:r>
      <w:r w:rsidR="006A6504" w:rsidRPr="00021F4C">
        <w:rPr>
          <w:rFonts w:ascii="Times New Roman" w:hAnsi="Times New Roman"/>
          <w:color w:val="auto"/>
          <w:sz w:val="28"/>
          <w:szCs w:val="28"/>
        </w:rPr>
        <w:t>65</w:t>
      </w:r>
      <w:r w:rsidR="001E1189" w:rsidRPr="00021F4C">
        <w:rPr>
          <w:rFonts w:ascii="Times New Roman" w:hAnsi="Times New Roman"/>
          <w:color w:val="auto"/>
          <w:sz w:val="28"/>
          <w:szCs w:val="28"/>
        </w:rPr>
        <w:t xml:space="preserve"> Закону України „</w:t>
      </w:r>
      <w:r w:rsidR="001E1189" w:rsidRPr="00021F4C">
        <w:rPr>
          <w:rFonts w:ascii="Times New Roman" w:hAnsi="Times New Roman"/>
          <w:sz w:val="28"/>
          <w:szCs w:val="28"/>
        </w:rPr>
        <w:t>Про виконавче провадження</w:t>
      </w:r>
      <w:r w:rsidR="001E1189" w:rsidRPr="00021F4C">
        <w:rPr>
          <w:rFonts w:ascii="Times New Roman" w:hAnsi="Times New Roman"/>
          <w:color w:val="auto"/>
          <w:sz w:val="28"/>
          <w:szCs w:val="28"/>
        </w:rPr>
        <w:t>“</w:t>
      </w:r>
      <w:r w:rsidR="00021F4C">
        <w:rPr>
          <w:rFonts w:ascii="Times New Roman" w:hAnsi="Times New Roman"/>
          <w:color w:val="auto"/>
          <w:sz w:val="28"/>
          <w:szCs w:val="28"/>
        </w:rPr>
        <w:br/>
      </w:r>
      <w:r w:rsidR="001E1189" w:rsidRPr="00021F4C">
        <w:rPr>
          <w:rFonts w:ascii="Times New Roman" w:hAnsi="Times New Roman"/>
          <w:color w:val="auto"/>
          <w:sz w:val="28"/>
          <w:szCs w:val="28"/>
        </w:rPr>
        <w:t xml:space="preserve">від 2 червня 2016 року </w:t>
      </w:r>
      <w:r w:rsidR="009B043E">
        <w:rPr>
          <w:rFonts w:ascii="Times New Roman" w:hAnsi="Times New Roman"/>
          <w:color w:val="auto"/>
          <w:sz w:val="28"/>
          <w:szCs w:val="28"/>
        </w:rPr>
        <w:t xml:space="preserve">№ </w:t>
      </w:r>
      <w:r w:rsidR="001E1189" w:rsidRPr="00021F4C">
        <w:rPr>
          <w:rFonts w:ascii="Times New Roman" w:hAnsi="Times New Roman"/>
          <w:color w:val="auto"/>
          <w:sz w:val="28"/>
          <w:szCs w:val="28"/>
        </w:rPr>
        <w:t>1404</w:t>
      </w:r>
      <w:r w:rsidR="00B0436F" w:rsidRPr="00021F4C">
        <w:rPr>
          <w:rFonts w:ascii="Times New Roman" w:hAnsi="Times New Roman"/>
          <w:color w:val="auto"/>
          <w:sz w:val="28"/>
          <w:szCs w:val="28"/>
        </w:rPr>
        <w:t>–</w:t>
      </w:r>
      <w:r w:rsidR="001E1189" w:rsidRPr="00021F4C">
        <w:rPr>
          <w:rFonts w:ascii="Times New Roman" w:hAnsi="Times New Roman"/>
          <w:color w:val="auto"/>
          <w:sz w:val="28"/>
          <w:szCs w:val="28"/>
          <w:lang w:val="en-US"/>
        </w:rPr>
        <w:t>VIII</w:t>
      </w:r>
      <w:r w:rsidR="00A1526D" w:rsidRPr="00021F4C">
        <w:rPr>
          <w:rFonts w:ascii="Times New Roman" w:hAnsi="Times New Roman"/>
          <w:color w:val="auto"/>
          <w:sz w:val="28"/>
          <w:szCs w:val="28"/>
        </w:rPr>
        <w:t xml:space="preserve"> </w:t>
      </w:r>
      <w:r w:rsidR="00A1526D" w:rsidRPr="00021F4C">
        <w:rPr>
          <w:rFonts w:ascii="Times New Roman" w:hAnsi="Times New Roman"/>
          <w:sz w:val="28"/>
          <w:szCs w:val="28"/>
        </w:rPr>
        <w:t xml:space="preserve">(Відомості Верховної Ради України, </w:t>
      </w:r>
      <w:r w:rsidR="00A85871" w:rsidRPr="00021F4C">
        <w:rPr>
          <w:rFonts w:ascii="Times New Roman" w:hAnsi="Times New Roman"/>
          <w:sz w:val="28"/>
          <w:szCs w:val="28"/>
        </w:rPr>
        <w:br/>
      </w:r>
      <w:r w:rsidR="00A1526D" w:rsidRPr="00021F4C">
        <w:rPr>
          <w:rFonts w:ascii="Times New Roman" w:hAnsi="Times New Roman"/>
          <w:sz w:val="28"/>
          <w:szCs w:val="28"/>
        </w:rPr>
        <w:t xml:space="preserve">2016 р., </w:t>
      </w:r>
      <w:r w:rsidR="009B043E">
        <w:rPr>
          <w:rFonts w:ascii="Times New Roman" w:hAnsi="Times New Roman"/>
          <w:sz w:val="28"/>
          <w:szCs w:val="28"/>
        </w:rPr>
        <w:t xml:space="preserve">№ </w:t>
      </w:r>
      <w:r w:rsidR="00A1526D" w:rsidRPr="00021F4C">
        <w:rPr>
          <w:rFonts w:ascii="Times New Roman" w:hAnsi="Times New Roman"/>
          <w:sz w:val="28"/>
          <w:szCs w:val="28"/>
        </w:rPr>
        <w:t>30, ст. 542) зі змінами.</w:t>
      </w:r>
    </w:p>
    <w:p w:rsidR="00021F4C" w:rsidRDefault="00021F4C" w:rsidP="00021F4C">
      <w:pPr>
        <w:pStyle w:val="ae"/>
        <w:spacing w:line="360" w:lineRule="auto"/>
        <w:ind w:firstLine="567"/>
        <w:jc w:val="both"/>
        <w:rPr>
          <w:rFonts w:ascii="Times New Roman" w:hAnsi="Times New Roman"/>
          <w:sz w:val="28"/>
          <w:szCs w:val="28"/>
        </w:rPr>
      </w:pPr>
    </w:p>
    <w:p w:rsidR="00021F4C" w:rsidRDefault="00244A1A" w:rsidP="00021F4C">
      <w:pPr>
        <w:pStyle w:val="ae"/>
        <w:spacing w:line="360" w:lineRule="auto"/>
        <w:ind w:firstLine="567"/>
        <w:jc w:val="both"/>
        <w:rPr>
          <w:rFonts w:ascii="Times New Roman" w:hAnsi="Times New Roman"/>
          <w:sz w:val="28"/>
          <w:szCs w:val="28"/>
        </w:rPr>
      </w:pPr>
      <w:r w:rsidRPr="00021F4C">
        <w:rPr>
          <w:rFonts w:ascii="Times New Roman" w:hAnsi="Times New Roman"/>
          <w:sz w:val="28"/>
          <w:szCs w:val="28"/>
        </w:rPr>
        <w:t>Заслухавши суддю-доповідача Юровську Г.В. та дослідивши матеріали справи, Перша колегія суддів Другого сена</w:t>
      </w:r>
      <w:r w:rsidR="00021F4C">
        <w:rPr>
          <w:rFonts w:ascii="Times New Roman" w:hAnsi="Times New Roman"/>
          <w:sz w:val="28"/>
          <w:szCs w:val="28"/>
        </w:rPr>
        <w:t>ту Конституційного Суду України</w:t>
      </w:r>
    </w:p>
    <w:p w:rsidR="00021F4C" w:rsidRDefault="00021F4C" w:rsidP="00021F4C">
      <w:pPr>
        <w:pStyle w:val="ae"/>
        <w:spacing w:line="360" w:lineRule="auto"/>
        <w:jc w:val="both"/>
        <w:rPr>
          <w:rFonts w:ascii="Times New Roman" w:hAnsi="Times New Roman"/>
          <w:sz w:val="28"/>
          <w:szCs w:val="28"/>
        </w:rPr>
      </w:pPr>
    </w:p>
    <w:p w:rsidR="00244A1A" w:rsidRPr="00021F4C" w:rsidRDefault="00244A1A" w:rsidP="00021F4C">
      <w:pPr>
        <w:pStyle w:val="ae"/>
        <w:spacing w:line="360" w:lineRule="auto"/>
        <w:jc w:val="center"/>
        <w:rPr>
          <w:rFonts w:ascii="Times New Roman" w:hAnsi="Times New Roman"/>
          <w:sz w:val="28"/>
          <w:szCs w:val="28"/>
        </w:rPr>
      </w:pPr>
      <w:r w:rsidRPr="00021F4C">
        <w:rPr>
          <w:rFonts w:ascii="Times New Roman" w:hAnsi="Times New Roman"/>
          <w:b/>
          <w:sz w:val="28"/>
          <w:szCs w:val="28"/>
        </w:rPr>
        <w:t>у с т а н о в и л а:</w:t>
      </w:r>
    </w:p>
    <w:p w:rsidR="008F6523" w:rsidRPr="00021F4C" w:rsidRDefault="008F6523" w:rsidP="00021F4C">
      <w:pPr>
        <w:pStyle w:val="ae"/>
        <w:spacing w:line="360" w:lineRule="auto"/>
        <w:ind w:firstLine="567"/>
        <w:jc w:val="both"/>
        <w:rPr>
          <w:rFonts w:ascii="Times New Roman" w:hAnsi="Times New Roman"/>
          <w:sz w:val="28"/>
          <w:szCs w:val="28"/>
        </w:rPr>
      </w:pPr>
    </w:p>
    <w:p w:rsidR="00A1526D" w:rsidRPr="00021F4C" w:rsidRDefault="00244A1A" w:rsidP="00021F4C">
      <w:pPr>
        <w:pStyle w:val="ae"/>
        <w:spacing w:line="360" w:lineRule="auto"/>
        <w:ind w:firstLine="567"/>
        <w:jc w:val="both"/>
        <w:rPr>
          <w:rFonts w:ascii="Times New Roman" w:hAnsi="Times New Roman"/>
          <w:color w:val="auto"/>
          <w:sz w:val="28"/>
          <w:szCs w:val="28"/>
        </w:rPr>
      </w:pPr>
      <w:r w:rsidRPr="00021F4C">
        <w:rPr>
          <w:rFonts w:ascii="Times New Roman" w:hAnsi="Times New Roman"/>
          <w:sz w:val="28"/>
          <w:szCs w:val="28"/>
        </w:rPr>
        <w:t xml:space="preserve">1. </w:t>
      </w:r>
      <w:r w:rsidRPr="00021F4C">
        <w:rPr>
          <w:rFonts w:ascii="Times New Roman" w:hAnsi="Times New Roman"/>
          <w:color w:val="auto"/>
          <w:sz w:val="28"/>
          <w:szCs w:val="28"/>
        </w:rPr>
        <w:t>До Конституційного Суду України зверну</w:t>
      </w:r>
      <w:r w:rsidR="007E58BB" w:rsidRPr="00021F4C">
        <w:rPr>
          <w:rFonts w:ascii="Times New Roman" w:hAnsi="Times New Roman"/>
          <w:color w:val="auto"/>
          <w:sz w:val="28"/>
          <w:szCs w:val="28"/>
        </w:rPr>
        <w:t>в</w:t>
      </w:r>
      <w:r w:rsidR="001F1162" w:rsidRPr="00021F4C">
        <w:rPr>
          <w:rFonts w:ascii="Times New Roman" w:hAnsi="Times New Roman"/>
          <w:color w:val="auto"/>
          <w:sz w:val="28"/>
          <w:szCs w:val="28"/>
        </w:rPr>
        <w:t>с</w:t>
      </w:r>
      <w:r w:rsidR="00B0436F" w:rsidRPr="00021F4C">
        <w:rPr>
          <w:rFonts w:ascii="Times New Roman" w:hAnsi="Times New Roman"/>
          <w:color w:val="auto"/>
          <w:sz w:val="28"/>
          <w:szCs w:val="28"/>
        </w:rPr>
        <w:t>я</w:t>
      </w:r>
      <w:r w:rsidRPr="00021F4C">
        <w:rPr>
          <w:rFonts w:ascii="Times New Roman" w:hAnsi="Times New Roman"/>
          <w:color w:val="auto"/>
          <w:sz w:val="28"/>
          <w:szCs w:val="28"/>
        </w:rPr>
        <w:t xml:space="preserve"> </w:t>
      </w:r>
      <w:r w:rsidR="007E58BB" w:rsidRPr="00021F4C">
        <w:rPr>
          <w:rFonts w:ascii="Times New Roman" w:hAnsi="Times New Roman"/>
          <w:color w:val="auto"/>
          <w:sz w:val="28"/>
          <w:szCs w:val="28"/>
        </w:rPr>
        <w:t>Мухопадов В.К</w:t>
      </w:r>
      <w:r w:rsidR="00232103" w:rsidRPr="00021F4C">
        <w:rPr>
          <w:rFonts w:ascii="Times New Roman" w:hAnsi="Times New Roman"/>
          <w:color w:val="auto"/>
          <w:sz w:val="28"/>
          <w:szCs w:val="28"/>
        </w:rPr>
        <w:t>.</w:t>
      </w:r>
      <w:r w:rsidRPr="00021F4C">
        <w:rPr>
          <w:rFonts w:ascii="Times New Roman" w:hAnsi="Times New Roman"/>
          <w:color w:val="auto"/>
          <w:sz w:val="28"/>
          <w:szCs w:val="28"/>
        </w:rPr>
        <w:t xml:space="preserve"> </w:t>
      </w:r>
      <w:r w:rsidR="00FC3D2F">
        <w:rPr>
          <w:rFonts w:ascii="Times New Roman" w:hAnsi="Times New Roman"/>
          <w:color w:val="auto"/>
          <w:sz w:val="28"/>
          <w:szCs w:val="28"/>
        </w:rPr>
        <w:t>і</w:t>
      </w:r>
      <w:r w:rsidRPr="00021F4C">
        <w:rPr>
          <w:rFonts w:ascii="Times New Roman" w:hAnsi="Times New Roman"/>
          <w:color w:val="auto"/>
          <w:sz w:val="28"/>
          <w:szCs w:val="28"/>
        </w:rPr>
        <w:t xml:space="preserve">з клопотанням перевірити </w:t>
      </w:r>
      <w:r w:rsidR="00E32393" w:rsidRPr="00021F4C">
        <w:rPr>
          <w:rFonts w:ascii="Times New Roman" w:hAnsi="Times New Roman"/>
          <w:color w:val="auto"/>
          <w:sz w:val="28"/>
          <w:szCs w:val="28"/>
        </w:rPr>
        <w:t>на відповідність</w:t>
      </w:r>
      <w:r w:rsidR="007E6B28" w:rsidRPr="00021F4C">
        <w:rPr>
          <w:rFonts w:ascii="Times New Roman" w:hAnsi="Times New Roman"/>
          <w:color w:val="auto"/>
          <w:sz w:val="28"/>
          <w:szCs w:val="28"/>
        </w:rPr>
        <w:t xml:space="preserve"> </w:t>
      </w:r>
      <w:r w:rsidR="00232103" w:rsidRPr="00021F4C">
        <w:rPr>
          <w:rFonts w:ascii="Times New Roman" w:hAnsi="Times New Roman"/>
          <w:color w:val="auto"/>
          <w:sz w:val="28"/>
          <w:szCs w:val="28"/>
        </w:rPr>
        <w:t>частин</w:t>
      </w:r>
      <w:r w:rsidR="00606774" w:rsidRPr="00021F4C">
        <w:rPr>
          <w:rFonts w:ascii="Times New Roman" w:hAnsi="Times New Roman"/>
          <w:color w:val="auto"/>
          <w:sz w:val="28"/>
          <w:szCs w:val="28"/>
        </w:rPr>
        <w:t>і</w:t>
      </w:r>
      <w:r w:rsidR="00232103" w:rsidRPr="00021F4C">
        <w:rPr>
          <w:rFonts w:ascii="Times New Roman" w:hAnsi="Times New Roman"/>
          <w:color w:val="auto"/>
          <w:sz w:val="28"/>
          <w:szCs w:val="28"/>
        </w:rPr>
        <w:t xml:space="preserve"> </w:t>
      </w:r>
      <w:r w:rsidR="00021F4C">
        <w:rPr>
          <w:rFonts w:ascii="Times New Roman" w:hAnsi="Times New Roman"/>
          <w:color w:val="auto"/>
          <w:sz w:val="28"/>
          <w:szCs w:val="28"/>
        </w:rPr>
        <w:t>другій статті 3,</w:t>
      </w:r>
      <w:r w:rsidR="00021F4C">
        <w:rPr>
          <w:rFonts w:ascii="Times New Roman" w:hAnsi="Times New Roman"/>
          <w:color w:val="auto"/>
          <w:sz w:val="28"/>
          <w:szCs w:val="28"/>
        </w:rPr>
        <w:br/>
      </w:r>
      <w:r w:rsidR="00397EC0" w:rsidRPr="00021F4C">
        <w:rPr>
          <w:rFonts w:ascii="Times New Roman" w:hAnsi="Times New Roman"/>
          <w:color w:val="auto"/>
          <w:sz w:val="28"/>
          <w:szCs w:val="28"/>
        </w:rPr>
        <w:lastRenderedPageBreak/>
        <w:t>частин</w:t>
      </w:r>
      <w:r w:rsidR="007E58BB" w:rsidRPr="00021F4C">
        <w:rPr>
          <w:rFonts w:ascii="Times New Roman" w:hAnsi="Times New Roman"/>
          <w:color w:val="auto"/>
          <w:sz w:val="28"/>
          <w:szCs w:val="28"/>
        </w:rPr>
        <w:t>ам</w:t>
      </w:r>
      <w:r w:rsidR="00397EC0" w:rsidRPr="00021F4C">
        <w:rPr>
          <w:rFonts w:ascii="Times New Roman" w:hAnsi="Times New Roman"/>
          <w:color w:val="auto"/>
          <w:sz w:val="28"/>
          <w:szCs w:val="28"/>
        </w:rPr>
        <w:t xml:space="preserve"> </w:t>
      </w:r>
      <w:r w:rsidR="007E58BB" w:rsidRPr="00021F4C">
        <w:rPr>
          <w:rFonts w:ascii="Times New Roman" w:hAnsi="Times New Roman"/>
          <w:color w:val="auto"/>
          <w:sz w:val="28"/>
          <w:szCs w:val="28"/>
        </w:rPr>
        <w:t xml:space="preserve">першій, </w:t>
      </w:r>
      <w:r w:rsidR="00A1526D" w:rsidRPr="00021F4C">
        <w:rPr>
          <w:rFonts w:ascii="Times New Roman" w:hAnsi="Times New Roman"/>
          <w:color w:val="auto"/>
          <w:sz w:val="28"/>
          <w:szCs w:val="28"/>
        </w:rPr>
        <w:t xml:space="preserve">другій </w:t>
      </w:r>
      <w:r w:rsidR="00397EC0" w:rsidRPr="00021F4C">
        <w:rPr>
          <w:rFonts w:ascii="Times New Roman" w:hAnsi="Times New Roman"/>
          <w:color w:val="auto"/>
          <w:sz w:val="28"/>
          <w:szCs w:val="28"/>
        </w:rPr>
        <w:t xml:space="preserve">статті </w:t>
      </w:r>
      <w:r w:rsidR="007E58BB" w:rsidRPr="00021F4C">
        <w:rPr>
          <w:rFonts w:ascii="Times New Roman" w:hAnsi="Times New Roman"/>
          <w:color w:val="auto"/>
          <w:sz w:val="28"/>
          <w:szCs w:val="28"/>
        </w:rPr>
        <w:t>46</w:t>
      </w:r>
      <w:r w:rsidR="00397EC0" w:rsidRPr="00021F4C">
        <w:rPr>
          <w:rFonts w:ascii="Times New Roman" w:hAnsi="Times New Roman"/>
          <w:color w:val="auto"/>
          <w:sz w:val="28"/>
          <w:szCs w:val="28"/>
        </w:rPr>
        <w:t xml:space="preserve">, </w:t>
      </w:r>
      <w:r w:rsidR="007E58BB" w:rsidRPr="00021F4C">
        <w:rPr>
          <w:rFonts w:ascii="Times New Roman" w:hAnsi="Times New Roman"/>
          <w:color w:val="auto"/>
          <w:sz w:val="28"/>
          <w:szCs w:val="28"/>
        </w:rPr>
        <w:t>частині першій статті 67</w:t>
      </w:r>
      <w:r w:rsidR="00A1526D" w:rsidRPr="00021F4C">
        <w:rPr>
          <w:rFonts w:ascii="Times New Roman" w:hAnsi="Times New Roman"/>
          <w:color w:val="auto"/>
          <w:sz w:val="28"/>
          <w:szCs w:val="28"/>
        </w:rPr>
        <w:t xml:space="preserve">, </w:t>
      </w:r>
      <w:r w:rsidR="007E58BB" w:rsidRPr="00021F4C">
        <w:rPr>
          <w:rFonts w:ascii="Times New Roman" w:hAnsi="Times New Roman"/>
          <w:color w:val="auto"/>
          <w:sz w:val="28"/>
          <w:szCs w:val="28"/>
        </w:rPr>
        <w:t xml:space="preserve">частині першій </w:t>
      </w:r>
      <w:r w:rsidR="00A1526D" w:rsidRPr="00021F4C">
        <w:rPr>
          <w:rFonts w:ascii="Times New Roman" w:hAnsi="Times New Roman"/>
          <w:color w:val="auto"/>
          <w:sz w:val="28"/>
          <w:szCs w:val="28"/>
        </w:rPr>
        <w:t>статті 129</w:t>
      </w:r>
      <w:r w:rsidR="00A1526D" w:rsidRPr="00021F4C">
        <w:rPr>
          <w:rFonts w:ascii="Times New Roman" w:hAnsi="Times New Roman"/>
          <w:color w:val="auto"/>
          <w:sz w:val="28"/>
          <w:szCs w:val="28"/>
          <w:vertAlign w:val="superscript"/>
        </w:rPr>
        <w:t>1</w:t>
      </w:r>
      <w:r w:rsidR="00A1526D" w:rsidRPr="00021F4C">
        <w:rPr>
          <w:rFonts w:ascii="Times New Roman" w:hAnsi="Times New Roman"/>
          <w:color w:val="auto"/>
          <w:sz w:val="28"/>
          <w:szCs w:val="28"/>
        </w:rPr>
        <w:t xml:space="preserve"> </w:t>
      </w:r>
      <w:r w:rsidR="005E32B1" w:rsidRPr="00021F4C">
        <w:rPr>
          <w:rFonts w:ascii="Times New Roman" w:hAnsi="Times New Roman"/>
          <w:color w:val="auto"/>
          <w:sz w:val="28"/>
          <w:szCs w:val="28"/>
        </w:rPr>
        <w:t>Конституції України</w:t>
      </w:r>
      <w:r w:rsidR="00715031" w:rsidRPr="00021F4C">
        <w:rPr>
          <w:rFonts w:ascii="Times New Roman" w:hAnsi="Times New Roman"/>
          <w:color w:val="auto"/>
          <w:sz w:val="28"/>
          <w:szCs w:val="28"/>
        </w:rPr>
        <w:t xml:space="preserve"> (конституційність)</w:t>
      </w:r>
      <w:r w:rsidR="005E32B1" w:rsidRPr="00021F4C">
        <w:rPr>
          <w:rFonts w:ascii="Times New Roman" w:hAnsi="Times New Roman"/>
          <w:color w:val="auto"/>
          <w:sz w:val="28"/>
          <w:szCs w:val="28"/>
        </w:rPr>
        <w:t xml:space="preserve"> </w:t>
      </w:r>
      <w:r w:rsidR="00A1526D" w:rsidRPr="00021F4C">
        <w:rPr>
          <w:rFonts w:ascii="Times New Roman" w:hAnsi="Times New Roman"/>
          <w:color w:val="auto"/>
          <w:sz w:val="28"/>
          <w:szCs w:val="28"/>
        </w:rPr>
        <w:t>частин</w:t>
      </w:r>
      <w:r w:rsidR="007E58BB" w:rsidRPr="00021F4C">
        <w:rPr>
          <w:rFonts w:ascii="Times New Roman" w:hAnsi="Times New Roman"/>
          <w:color w:val="auto"/>
          <w:sz w:val="28"/>
          <w:szCs w:val="28"/>
        </w:rPr>
        <w:t>у</w:t>
      </w:r>
      <w:r w:rsidR="00A1526D" w:rsidRPr="00021F4C">
        <w:rPr>
          <w:rFonts w:ascii="Times New Roman" w:hAnsi="Times New Roman"/>
          <w:color w:val="auto"/>
          <w:sz w:val="28"/>
          <w:szCs w:val="28"/>
        </w:rPr>
        <w:t xml:space="preserve"> </w:t>
      </w:r>
      <w:r w:rsidR="007E58BB" w:rsidRPr="00021F4C">
        <w:rPr>
          <w:rFonts w:ascii="Times New Roman" w:hAnsi="Times New Roman"/>
          <w:color w:val="auto"/>
          <w:sz w:val="28"/>
          <w:szCs w:val="28"/>
        </w:rPr>
        <w:t>другу</w:t>
      </w:r>
      <w:r w:rsidR="00A1526D" w:rsidRPr="00021F4C">
        <w:rPr>
          <w:rFonts w:ascii="Times New Roman" w:hAnsi="Times New Roman"/>
          <w:color w:val="auto"/>
          <w:sz w:val="28"/>
          <w:szCs w:val="28"/>
        </w:rPr>
        <w:t xml:space="preserve"> статті </w:t>
      </w:r>
      <w:r w:rsidR="007E58BB" w:rsidRPr="00021F4C">
        <w:rPr>
          <w:rFonts w:ascii="Times New Roman" w:hAnsi="Times New Roman"/>
          <w:color w:val="auto"/>
          <w:sz w:val="28"/>
          <w:szCs w:val="28"/>
        </w:rPr>
        <w:t>65</w:t>
      </w:r>
      <w:r w:rsidR="00A1526D" w:rsidRPr="00021F4C">
        <w:rPr>
          <w:rFonts w:ascii="Times New Roman" w:hAnsi="Times New Roman"/>
          <w:color w:val="auto"/>
          <w:sz w:val="28"/>
          <w:szCs w:val="28"/>
        </w:rPr>
        <w:t xml:space="preserve"> Закону України „</w:t>
      </w:r>
      <w:r w:rsidR="00A1526D" w:rsidRPr="00021F4C">
        <w:rPr>
          <w:rFonts w:ascii="Times New Roman" w:hAnsi="Times New Roman"/>
          <w:sz w:val="28"/>
          <w:szCs w:val="28"/>
        </w:rPr>
        <w:t>Про виконавче провадження</w:t>
      </w:r>
      <w:r w:rsidR="00A1526D" w:rsidRPr="00021F4C">
        <w:rPr>
          <w:rFonts w:ascii="Times New Roman" w:hAnsi="Times New Roman"/>
          <w:color w:val="auto"/>
          <w:sz w:val="28"/>
          <w:szCs w:val="28"/>
        </w:rPr>
        <w:t>“</w:t>
      </w:r>
      <w:r w:rsidR="00021F4C">
        <w:rPr>
          <w:rFonts w:ascii="Times New Roman" w:hAnsi="Times New Roman"/>
          <w:color w:val="auto"/>
          <w:sz w:val="28"/>
          <w:szCs w:val="28"/>
        </w:rPr>
        <w:t xml:space="preserve"> від 2 червня 2016 року</w:t>
      </w:r>
      <w:r w:rsidR="00021F4C">
        <w:rPr>
          <w:rFonts w:ascii="Times New Roman" w:hAnsi="Times New Roman"/>
          <w:color w:val="auto"/>
          <w:sz w:val="28"/>
          <w:szCs w:val="28"/>
        </w:rPr>
        <w:br/>
      </w:r>
      <w:r w:rsidR="009B043E">
        <w:rPr>
          <w:rFonts w:ascii="Times New Roman" w:hAnsi="Times New Roman"/>
          <w:color w:val="auto"/>
          <w:sz w:val="28"/>
          <w:szCs w:val="28"/>
        </w:rPr>
        <w:t xml:space="preserve">№ </w:t>
      </w:r>
      <w:r w:rsidR="00B0436F" w:rsidRPr="00021F4C">
        <w:rPr>
          <w:rFonts w:ascii="Times New Roman" w:hAnsi="Times New Roman"/>
          <w:color w:val="auto"/>
          <w:sz w:val="28"/>
          <w:szCs w:val="28"/>
        </w:rPr>
        <w:t>1404–</w:t>
      </w:r>
      <w:r w:rsidR="00B0436F" w:rsidRPr="00021F4C">
        <w:rPr>
          <w:rFonts w:ascii="Times New Roman" w:hAnsi="Times New Roman"/>
          <w:color w:val="auto"/>
          <w:sz w:val="28"/>
          <w:szCs w:val="28"/>
          <w:lang w:val="en-US"/>
        </w:rPr>
        <w:t>VIII</w:t>
      </w:r>
      <w:r w:rsidR="00B0436F" w:rsidRPr="00021F4C">
        <w:rPr>
          <w:rFonts w:ascii="Times New Roman" w:hAnsi="Times New Roman"/>
          <w:color w:val="auto"/>
          <w:sz w:val="28"/>
          <w:szCs w:val="28"/>
        </w:rPr>
        <w:t xml:space="preserve"> </w:t>
      </w:r>
      <w:r w:rsidR="00E7252F" w:rsidRPr="00021F4C">
        <w:rPr>
          <w:rFonts w:ascii="Times New Roman" w:hAnsi="Times New Roman"/>
          <w:color w:val="auto"/>
          <w:sz w:val="28"/>
          <w:szCs w:val="28"/>
        </w:rPr>
        <w:t xml:space="preserve">зі змінами </w:t>
      </w:r>
      <w:r w:rsidR="00397EC0" w:rsidRPr="00021F4C">
        <w:rPr>
          <w:rFonts w:ascii="Times New Roman" w:hAnsi="Times New Roman"/>
          <w:color w:val="auto"/>
          <w:sz w:val="28"/>
          <w:szCs w:val="28"/>
        </w:rPr>
        <w:t>(дал</w:t>
      </w:r>
      <w:r w:rsidR="001F1162" w:rsidRPr="00021F4C">
        <w:rPr>
          <w:rFonts w:ascii="Times New Roman" w:hAnsi="Times New Roman"/>
          <w:color w:val="auto"/>
          <w:sz w:val="28"/>
          <w:szCs w:val="28"/>
        </w:rPr>
        <w:t xml:space="preserve">і – </w:t>
      </w:r>
      <w:r w:rsidR="00A1526D" w:rsidRPr="00021F4C">
        <w:rPr>
          <w:rFonts w:ascii="Times New Roman" w:hAnsi="Times New Roman"/>
          <w:color w:val="auto"/>
          <w:sz w:val="28"/>
          <w:szCs w:val="28"/>
        </w:rPr>
        <w:t>Закон</w:t>
      </w:r>
      <w:r w:rsidR="001F1162" w:rsidRPr="00021F4C">
        <w:rPr>
          <w:rFonts w:ascii="Times New Roman" w:hAnsi="Times New Roman"/>
          <w:color w:val="auto"/>
          <w:sz w:val="28"/>
          <w:szCs w:val="28"/>
        </w:rPr>
        <w:t>)</w:t>
      </w:r>
      <w:r w:rsidR="00A1526D" w:rsidRPr="00021F4C">
        <w:rPr>
          <w:rFonts w:ascii="Times New Roman" w:hAnsi="Times New Roman"/>
          <w:color w:val="auto"/>
          <w:sz w:val="28"/>
          <w:szCs w:val="28"/>
        </w:rPr>
        <w:t>.</w:t>
      </w:r>
    </w:p>
    <w:p w:rsidR="00AE0D2A" w:rsidRPr="00021F4C" w:rsidRDefault="00A1526D" w:rsidP="00021F4C">
      <w:pPr>
        <w:pStyle w:val="ae"/>
        <w:spacing w:line="360" w:lineRule="auto"/>
        <w:ind w:firstLine="567"/>
        <w:jc w:val="both"/>
        <w:rPr>
          <w:rFonts w:ascii="Times New Roman" w:hAnsi="Times New Roman"/>
          <w:color w:val="auto"/>
          <w:sz w:val="28"/>
          <w:szCs w:val="28"/>
        </w:rPr>
      </w:pPr>
      <w:r w:rsidRPr="00021F4C">
        <w:rPr>
          <w:rFonts w:ascii="Times New Roman" w:hAnsi="Times New Roman"/>
          <w:color w:val="auto"/>
          <w:sz w:val="28"/>
          <w:szCs w:val="28"/>
        </w:rPr>
        <w:t>Згідно з частин</w:t>
      </w:r>
      <w:r w:rsidR="007E58BB" w:rsidRPr="00021F4C">
        <w:rPr>
          <w:rFonts w:ascii="Times New Roman" w:hAnsi="Times New Roman"/>
          <w:color w:val="auto"/>
          <w:sz w:val="28"/>
          <w:szCs w:val="28"/>
        </w:rPr>
        <w:t>ою</w:t>
      </w:r>
      <w:r w:rsidRPr="00021F4C">
        <w:rPr>
          <w:rFonts w:ascii="Times New Roman" w:hAnsi="Times New Roman"/>
          <w:color w:val="auto"/>
          <w:sz w:val="28"/>
          <w:szCs w:val="28"/>
        </w:rPr>
        <w:t xml:space="preserve"> </w:t>
      </w:r>
      <w:r w:rsidR="007E58BB" w:rsidRPr="00021F4C">
        <w:rPr>
          <w:rFonts w:ascii="Times New Roman" w:hAnsi="Times New Roman"/>
          <w:color w:val="auto"/>
          <w:sz w:val="28"/>
          <w:szCs w:val="28"/>
        </w:rPr>
        <w:t>другою</w:t>
      </w:r>
      <w:r w:rsidRPr="00021F4C">
        <w:rPr>
          <w:rFonts w:ascii="Times New Roman" w:hAnsi="Times New Roman"/>
          <w:color w:val="auto"/>
          <w:sz w:val="28"/>
          <w:szCs w:val="28"/>
        </w:rPr>
        <w:t xml:space="preserve"> статті </w:t>
      </w:r>
      <w:r w:rsidR="007E58BB" w:rsidRPr="00021F4C">
        <w:rPr>
          <w:rFonts w:ascii="Times New Roman" w:hAnsi="Times New Roman"/>
          <w:color w:val="auto"/>
          <w:sz w:val="28"/>
          <w:szCs w:val="28"/>
        </w:rPr>
        <w:t>65</w:t>
      </w:r>
      <w:r w:rsidRPr="00021F4C">
        <w:rPr>
          <w:rFonts w:ascii="Times New Roman" w:hAnsi="Times New Roman"/>
          <w:color w:val="auto"/>
          <w:sz w:val="28"/>
          <w:szCs w:val="28"/>
        </w:rPr>
        <w:t xml:space="preserve"> Закону</w:t>
      </w:r>
      <w:r w:rsidR="001949BA" w:rsidRPr="00021F4C">
        <w:rPr>
          <w:rFonts w:ascii="Times New Roman" w:hAnsi="Times New Roman"/>
          <w:color w:val="auto"/>
          <w:sz w:val="28"/>
          <w:szCs w:val="28"/>
        </w:rPr>
        <w:t xml:space="preserve"> </w:t>
      </w:r>
      <w:bookmarkStart w:id="1" w:name="n269"/>
      <w:bookmarkEnd w:id="1"/>
      <w:r w:rsidR="00AE0D2A" w:rsidRPr="00021F4C">
        <w:rPr>
          <w:rFonts w:ascii="Times New Roman" w:hAnsi="Times New Roman"/>
          <w:color w:val="auto"/>
          <w:sz w:val="28"/>
          <w:szCs w:val="28"/>
        </w:rPr>
        <w:t>„</w:t>
      </w:r>
      <w:r w:rsidR="007E58BB" w:rsidRPr="00021F4C">
        <w:rPr>
          <w:rFonts w:ascii="Times New Roman" w:hAnsi="Times New Roman"/>
          <w:color w:val="auto"/>
          <w:sz w:val="28"/>
          <w:szCs w:val="28"/>
        </w:rPr>
        <w:t>рішення вважається виконаним боржником з дня видання відповідно до законодавства про працю наказу або розпорядження про поновлення стягувача на роботі, після чого виконавець виносить постанову про закінчення виконавчого провадження</w:t>
      </w:r>
      <w:r w:rsidR="001F1162" w:rsidRPr="00021F4C">
        <w:rPr>
          <w:rFonts w:ascii="Times New Roman" w:hAnsi="Times New Roman"/>
          <w:color w:val="auto"/>
          <w:sz w:val="28"/>
          <w:szCs w:val="28"/>
        </w:rPr>
        <w:t>“.</w:t>
      </w:r>
    </w:p>
    <w:p w:rsidR="00685224" w:rsidRPr="00021F4C" w:rsidRDefault="000E36EE" w:rsidP="00021F4C">
      <w:pPr>
        <w:pStyle w:val="ae"/>
        <w:spacing w:line="360" w:lineRule="auto"/>
        <w:ind w:firstLine="567"/>
        <w:jc w:val="both"/>
        <w:rPr>
          <w:rFonts w:ascii="Times New Roman" w:hAnsi="Times New Roman"/>
          <w:sz w:val="28"/>
          <w:szCs w:val="28"/>
        </w:rPr>
      </w:pPr>
      <w:r w:rsidRPr="00021F4C">
        <w:rPr>
          <w:rFonts w:ascii="Times New Roman" w:hAnsi="Times New Roman"/>
          <w:color w:val="auto"/>
          <w:sz w:val="28"/>
          <w:szCs w:val="28"/>
        </w:rPr>
        <w:t xml:space="preserve">Із матеріалів справи вбачається, </w:t>
      </w:r>
      <w:r w:rsidR="002A2831" w:rsidRPr="00021F4C">
        <w:rPr>
          <w:rFonts w:ascii="Times New Roman" w:hAnsi="Times New Roman"/>
          <w:color w:val="auto"/>
          <w:sz w:val="28"/>
          <w:szCs w:val="28"/>
        </w:rPr>
        <w:t>що</w:t>
      </w:r>
      <w:r w:rsidR="00C86B36" w:rsidRPr="00021F4C">
        <w:rPr>
          <w:rFonts w:ascii="Times New Roman" w:hAnsi="Times New Roman"/>
          <w:color w:val="auto"/>
          <w:sz w:val="28"/>
          <w:szCs w:val="28"/>
        </w:rPr>
        <w:t xml:space="preserve"> </w:t>
      </w:r>
      <w:r w:rsidR="00021F4C">
        <w:rPr>
          <w:rFonts w:ascii="Times New Roman" w:hAnsi="Times New Roman"/>
          <w:color w:val="auto"/>
          <w:sz w:val="28"/>
          <w:szCs w:val="28"/>
        </w:rPr>
        <w:t>відповідно до виконавчого листа</w:t>
      </w:r>
      <w:r w:rsidR="00021F4C">
        <w:rPr>
          <w:rFonts w:ascii="Times New Roman" w:hAnsi="Times New Roman"/>
          <w:color w:val="auto"/>
          <w:sz w:val="28"/>
          <w:szCs w:val="28"/>
        </w:rPr>
        <w:br/>
      </w:r>
      <w:r w:rsidR="00685224" w:rsidRPr="00021F4C">
        <w:rPr>
          <w:rFonts w:ascii="Times New Roman" w:hAnsi="Times New Roman"/>
          <w:color w:val="auto"/>
          <w:sz w:val="28"/>
          <w:szCs w:val="28"/>
        </w:rPr>
        <w:t xml:space="preserve">від 14 січня 2021 року </w:t>
      </w:r>
      <w:r w:rsidR="00685224" w:rsidRPr="00021F4C">
        <w:rPr>
          <w:rFonts w:ascii="Times New Roman" w:hAnsi="Times New Roman"/>
          <w:sz w:val="28"/>
          <w:szCs w:val="28"/>
        </w:rPr>
        <w:t xml:space="preserve">на виконання постанови Закарпатського апеляційного суду від 19 жовтня 2020 року </w:t>
      </w:r>
      <w:r w:rsidR="006B168F" w:rsidRPr="00021F4C">
        <w:rPr>
          <w:rFonts w:ascii="Times New Roman" w:hAnsi="Times New Roman"/>
          <w:sz w:val="28"/>
          <w:szCs w:val="28"/>
        </w:rPr>
        <w:t xml:space="preserve">наказом Державного підприємства </w:t>
      </w:r>
      <w:r w:rsidR="006B168F" w:rsidRPr="00021F4C">
        <w:rPr>
          <w:rFonts w:ascii="Times New Roman" w:hAnsi="Times New Roman"/>
          <w:color w:val="auto"/>
          <w:sz w:val="28"/>
          <w:szCs w:val="28"/>
        </w:rPr>
        <w:t>„</w:t>
      </w:r>
      <w:r w:rsidR="006B168F" w:rsidRPr="00021F4C">
        <w:rPr>
          <w:rFonts w:ascii="Times New Roman" w:hAnsi="Times New Roman"/>
          <w:sz w:val="28"/>
          <w:szCs w:val="28"/>
        </w:rPr>
        <w:t>Берегівське лісове господарство</w:t>
      </w:r>
      <w:r w:rsidR="006B168F" w:rsidRPr="00021F4C">
        <w:rPr>
          <w:rFonts w:ascii="Times New Roman" w:hAnsi="Times New Roman"/>
          <w:color w:val="auto"/>
          <w:sz w:val="28"/>
          <w:szCs w:val="28"/>
        </w:rPr>
        <w:t>“</w:t>
      </w:r>
      <w:r w:rsidR="006B168F" w:rsidRPr="00021F4C">
        <w:rPr>
          <w:rFonts w:ascii="Times New Roman" w:hAnsi="Times New Roman"/>
          <w:sz w:val="28"/>
          <w:szCs w:val="28"/>
        </w:rPr>
        <w:t xml:space="preserve"> від 21 жовтня 2020 року </w:t>
      </w:r>
      <w:r w:rsidR="00685224" w:rsidRPr="00021F4C">
        <w:rPr>
          <w:rFonts w:ascii="Times New Roman" w:hAnsi="Times New Roman"/>
          <w:sz w:val="28"/>
          <w:szCs w:val="28"/>
        </w:rPr>
        <w:t>Мухопадова В.К. поновлено на посаді головного економіста відділу економіки, обліку та звітності з 30 січня 2018 року.</w:t>
      </w:r>
    </w:p>
    <w:p w:rsidR="00685224" w:rsidRPr="00021F4C" w:rsidRDefault="00685224" w:rsidP="00021F4C">
      <w:pPr>
        <w:pStyle w:val="ae"/>
        <w:spacing w:line="360" w:lineRule="auto"/>
        <w:ind w:firstLine="567"/>
        <w:jc w:val="both"/>
        <w:rPr>
          <w:rFonts w:ascii="Times New Roman" w:hAnsi="Times New Roman"/>
          <w:sz w:val="28"/>
          <w:szCs w:val="28"/>
        </w:rPr>
      </w:pPr>
      <w:r w:rsidRPr="00021F4C">
        <w:rPr>
          <w:rFonts w:ascii="Times New Roman" w:hAnsi="Times New Roman"/>
          <w:sz w:val="28"/>
          <w:szCs w:val="28"/>
        </w:rPr>
        <w:t>У січні 2022 року під час оформлення пенсії</w:t>
      </w:r>
      <w:r w:rsidR="00D31FA3" w:rsidRPr="00021F4C">
        <w:rPr>
          <w:rFonts w:ascii="Times New Roman" w:hAnsi="Times New Roman"/>
          <w:sz w:val="28"/>
          <w:szCs w:val="28"/>
        </w:rPr>
        <w:t xml:space="preserve"> за віком</w:t>
      </w:r>
      <w:r w:rsidRPr="00021F4C">
        <w:rPr>
          <w:rFonts w:ascii="Times New Roman" w:hAnsi="Times New Roman"/>
          <w:sz w:val="28"/>
          <w:szCs w:val="28"/>
        </w:rPr>
        <w:t xml:space="preserve"> Мухопадов В.К. виявив</w:t>
      </w:r>
      <w:r w:rsidR="003F00FE" w:rsidRPr="00021F4C">
        <w:rPr>
          <w:rFonts w:ascii="Times New Roman" w:hAnsi="Times New Roman"/>
          <w:sz w:val="28"/>
          <w:szCs w:val="28"/>
        </w:rPr>
        <w:t>, що</w:t>
      </w:r>
      <w:r w:rsidRPr="00021F4C">
        <w:rPr>
          <w:rFonts w:ascii="Times New Roman" w:hAnsi="Times New Roman"/>
          <w:sz w:val="28"/>
          <w:szCs w:val="28"/>
        </w:rPr>
        <w:t xml:space="preserve"> страхов</w:t>
      </w:r>
      <w:r w:rsidR="003F00FE" w:rsidRPr="00021F4C">
        <w:rPr>
          <w:rFonts w:ascii="Times New Roman" w:hAnsi="Times New Roman"/>
          <w:sz w:val="28"/>
          <w:szCs w:val="28"/>
        </w:rPr>
        <w:t>ий</w:t>
      </w:r>
      <w:r w:rsidRPr="00021F4C">
        <w:rPr>
          <w:rFonts w:ascii="Times New Roman" w:hAnsi="Times New Roman"/>
          <w:sz w:val="28"/>
          <w:szCs w:val="28"/>
        </w:rPr>
        <w:t xml:space="preserve"> стаж за період </w:t>
      </w:r>
      <w:r w:rsidR="00C832ED" w:rsidRPr="00021F4C">
        <w:rPr>
          <w:rFonts w:ascii="Times New Roman" w:hAnsi="Times New Roman"/>
          <w:sz w:val="28"/>
          <w:szCs w:val="28"/>
        </w:rPr>
        <w:t xml:space="preserve">вимушеного прогулу </w:t>
      </w:r>
      <w:r w:rsidRPr="00021F4C">
        <w:rPr>
          <w:rFonts w:ascii="Times New Roman" w:hAnsi="Times New Roman"/>
          <w:sz w:val="28"/>
          <w:szCs w:val="28"/>
        </w:rPr>
        <w:t>з 30 січня 2018 року по 19 жовтня 2020 року</w:t>
      </w:r>
      <w:r w:rsidR="003F00FE" w:rsidRPr="00021F4C">
        <w:rPr>
          <w:rFonts w:ascii="Times New Roman" w:hAnsi="Times New Roman"/>
          <w:sz w:val="28"/>
          <w:szCs w:val="28"/>
        </w:rPr>
        <w:t xml:space="preserve"> йому не </w:t>
      </w:r>
      <w:r w:rsidR="00343E81" w:rsidRPr="00021F4C">
        <w:rPr>
          <w:rFonts w:ascii="Times New Roman" w:hAnsi="Times New Roman"/>
          <w:sz w:val="28"/>
          <w:szCs w:val="28"/>
        </w:rPr>
        <w:t>з</w:t>
      </w:r>
      <w:r w:rsidR="003F00FE" w:rsidRPr="00021F4C">
        <w:rPr>
          <w:rFonts w:ascii="Times New Roman" w:hAnsi="Times New Roman"/>
          <w:sz w:val="28"/>
          <w:szCs w:val="28"/>
        </w:rPr>
        <w:t>араховано</w:t>
      </w:r>
      <w:r w:rsidRPr="00021F4C">
        <w:rPr>
          <w:rFonts w:ascii="Times New Roman" w:hAnsi="Times New Roman"/>
          <w:sz w:val="28"/>
          <w:szCs w:val="28"/>
        </w:rPr>
        <w:t xml:space="preserve"> через несплату Д</w:t>
      </w:r>
      <w:r w:rsidR="00C832ED" w:rsidRPr="00021F4C">
        <w:rPr>
          <w:rFonts w:ascii="Times New Roman" w:hAnsi="Times New Roman"/>
          <w:sz w:val="28"/>
          <w:szCs w:val="28"/>
        </w:rPr>
        <w:t>ержавним підприємством</w:t>
      </w:r>
      <w:r w:rsidRPr="00021F4C">
        <w:rPr>
          <w:rFonts w:ascii="Times New Roman" w:hAnsi="Times New Roman"/>
          <w:sz w:val="28"/>
          <w:szCs w:val="28"/>
        </w:rPr>
        <w:t xml:space="preserve"> </w:t>
      </w:r>
      <w:r w:rsidR="003F00FE" w:rsidRPr="00021F4C">
        <w:rPr>
          <w:rFonts w:ascii="Times New Roman" w:hAnsi="Times New Roman"/>
          <w:color w:val="auto"/>
          <w:sz w:val="28"/>
          <w:szCs w:val="28"/>
        </w:rPr>
        <w:t>„</w:t>
      </w:r>
      <w:r w:rsidRPr="00021F4C">
        <w:rPr>
          <w:rFonts w:ascii="Times New Roman" w:hAnsi="Times New Roman"/>
          <w:sz w:val="28"/>
          <w:szCs w:val="28"/>
        </w:rPr>
        <w:t>Берегівське лісове господарство</w:t>
      </w:r>
      <w:r w:rsidR="006B168F" w:rsidRPr="00021F4C">
        <w:rPr>
          <w:rFonts w:ascii="Times New Roman" w:hAnsi="Times New Roman"/>
          <w:color w:val="auto"/>
          <w:sz w:val="28"/>
          <w:szCs w:val="28"/>
        </w:rPr>
        <w:t>“</w:t>
      </w:r>
      <w:r w:rsidRPr="00021F4C">
        <w:rPr>
          <w:rFonts w:ascii="Times New Roman" w:hAnsi="Times New Roman"/>
          <w:sz w:val="28"/>
          <w:szCs w:val="28"/>
        </w:rPr>
        <w:t xml:space="preserve"> страхових внесків за </w:t>
      </w:r>
      <w:r w:rsidR="00C832ED" w:rsidRPr="00021F4C">
        <w:rPr>
          <w:rFonts w:ascii="Times New Roman" w:hAnsi="Times New Roman"/>
          <w:sz w:val="28"/>
          <w:szCs w:val="28"/>
        </w:rPr>
        <w:t xml:space="preserve">цей </w:t>
      </w:r>
      <w:r w:rsidRPr="00021F4C">
        <w:rPr>
          <w:rFonts w:ascii="Times New Roman" w:hAnsi="Times New Roman"/>
          <w:sz w:val="28"/>
          <w:szCs w:val="28"/>
        </w:rPr>
        <w:t>період.</w:t>
      </w:r>
    </w:p>
    <w:p w:rsidR="00C832ED" w:rsidRPr="00021F4C" w:rsidRDefault="00C832ED" w:rsidP="00021F4C">
      <w:pPr>
        <w:pStyle w:val="ae"/>
        <w:spacing w:line="360" w:lineRule="auto"/>
        <w:ind w:firstLine="567"/>
        <w:jc w:val="both"/>
        <w:rPr>
          <w:rFonts w:ascii="Times New Roman" w:hAnsi="Times New Roman"/>
          <w:sz w:val="28"/>
          <w:szCs w:val="28"/>
        </w:rPr>
      </w:pPr>
      <w:r w:rsidRPr="00021F4C">
        <w:rPr>
          <w:rFonts w:ascii="Times New Roman" w:hAnsi="Times New Roman"/>
          <w:sz w:val="28"/>
          <w:szCs w:val="28"/>
        </w:rPr>
        <w:t xml:space="preserve">Вважаючи, </w:t>
      </w:r>
      <w:r w:rsidR="00715031" w:rsidRPr="00021F4C">
        <w:rPr>
          <w:rFonts w:ascii="Times New Roman" w:hAnsi="Times New Roman"/>
          <w:sz w:val="28"/>
          <w:szCs w:val="28"/>
        </w:rPr>
        <w:t xml:space="preserve">що </w:t>
      </w:r>
      <w:r w:rsidR="003F00FE" w:rsidRPr="00021F4C">
        <w:rPr>
          <w:rFonts w:ascii="Times New Roman" w:hAnsi="Times New Roman"/>
          <w:sz w:val="28"/>
          <w:szCs w:val="28"/>
        </w:rPr>
        <w:t xml:space="preserve">судове </w:t>
      </w:r>
      <w:r w:rsidRPr="00021F4C">
        <w:rPr>
          <w:rFonts w:ascii="Times New Roman" w:hAnsi="Times New Roman"/>
          <w:sz w:val="28"/>
          <w:szCs w:val="28"/>
        </w:rPr>
        <w:t xml:space="preserve">рішення </w:t>
      </w:r>
      <w:r w:rsidR="00343E81" w:rsidRPr="00021F4C">
        <w:rPr>
          <w:rFonts w:ascii="Times New Roman" w:hAnsi="Times New Roman"/>
          <w:sz w:val="28"/>
          <w:szCs w:val="28"/>
        </w:rPr>
        <w:t>про</w:t>
      </w:r>
      <w:r w:rsidRPr="00021F4C">
        <w:rPr>
          <w:rFonts w:ascii="Times New Roman" w:hAnsi="Times New Roman"/>
          <w:sz w:val="28"/>
          <w:szCs w:val="28"/>
        </w:rPr>
        <w:t xml:space="preserve"> поновлення його на роботі не виконано, Мухопадов В.К</w:t>
      </w:r>
      <w:r w:rsidR="003F00FE" w:rsidRPr="00021F4C">
        <w:rPr>
          <w:rFonts w:ascii="Times New Roman" w:hAnsi="Times New Roman"/>
          <w:sz w:val="28"/>
          <w:szCs w:val="28"/>
        </w:rPr>
        <w:t>.</w:t>
      </w:r>
      <w:r w:rsidRPr="00021F4C">
        <w:rPr>
          <w:rFonts w:ascii="Times New Roman" w:hAnsi="Times New Roman"/>
          <w:sz w:val="28"/>
          <w:szCs w:val="28"/>
        </w:rPr>
        <w:t xml:space="preserve"> у лютому 2022 року звернувся до Берегівського відділу державної виконавчої служби у Берегівському районі Закарпатської області Південно-Західного міжрегіонального управління Міністерства юстиції України (м</w:t>
      </w:r>
      <w:r w:rsidR="00715031" w:rsidRPr="00021F4C">
        <w:rPr>
          <w:rFonts w:ascii="Times New Roman" w:hAnsi="Times New Roman"/>
          <w:sz w:val="28"/>
          <w:szCs w:val="28"/>
        </w:rPr>
        <w:t>істо</w:t>
      </w:r>
      <w:r w:rsidRPr="00021F4C">
        <w:rPr>
          <w:rFonts w:ascii="Times New Roman" w:hAnsi="Times New Roman"/>
          <w:sz w:val="28"/>
          <w:szCs w:val="28"/>
        </w:rPr>
        <w:t xml:space="preserve"> Івано-Франківськ)</w:t>
      </w:r>
      <w:r w:rsidR="003F00FE" w:rsidRPr="00021F4C">
        <w:rPr>
          <w:rFonts w:ascii="Times New Roman" w:hAnsi="Times New Roman"/>
          <w:sz w:val="28"/>
          <w:szCs w:val="28"/>
        </w:rPr>
        <w:t xml:space="preserve"> (далі – Берегівськ</w:t>
      </w:r>
      <w:r w:rsidR="00FC3D2F">
        <w:rPr>
          <w:rFonts w:ascii="Times New Roman" w:hAnsi="Times New Roman"/>
          <w:sz w:val="28"/>
          <w:szCs w:val="28"/>
        </w:rPr>
        <w:t>ий</w:t>
      </w:r>
      <w:r w:rsidR="003F00FE" w:rsidRPr="00021F4C">
        <w:rPr>
          <w:rFonts w:ascii="Times New Roman" w:hAnsi="Times New Roman"/>
          <w:sz w:val="28"/>
          <w:szCs w:val="28"/>
        </w:rPr>
        <w:t xml:space="preserve"> ВДВС)</w:t>
      </w:r>
      <w:r w:rsidRPr="00021F4C">
        <w:rPr>
          <w:rFonts w:ascii="Times New Roman" w:hAnsi="Times New Roman"/>
          <w:sz w:val="28"/>
          <w:szCs w:val="28"/>
        </w:rPr>
        <w:t xml:space="preserve"> </w:t>
      </w:r>
      <w:r w:rsidR="003F00FE" w:rsidRPr="00021F4C">
        <w:rPr>
          <w:rFonts w:ascii="Times New Roman" w:hAnsi="Times New Roman"/>
          <w:sz w:val="28"/>
          <w:szCs w:val="28"/>
        </w:rPr>
        <w:t>і</w:t>
      </w:r>
      <w:r w:rsidR="00021F4C">
        <w:rPr>
          <w:rFonts w:ascii="Times New Roman" w:hAnsi="Times New Roman"/>
          <w:sz w:val="28"/>
          <w:szCs w:val="28"/>
        </w:rPr>
        <w:t>з виконавчим листом</w:t>
      </w:r>
      <w:r w:rsidR="00021F4C">
        <w:rPr>
          <w:rFonts w:ascii="Times New Roman" w:hAnsi="Times New Roman"/>
          <w:sz w:val="28"/>
          <w:szCs w:val="28"/>
        </w:rPr>
        <w:br/>
      </w:r>
      <w:r w:rsidRPr="00021F4C">
        <w:rPr>
          <w:rFonts w:ascii="Times New Roman" w:hAnsi="Times New Roman"/>
          <w:sz w:val="28"/>
          <w:szCs w:val="28"/>
        </w:rPr>
        <w:t xml:space="preserve">від 14 січня 2021 року </w:t>
      </w:r>
      <w:r w:rsidR="009B043E">
        <w:rPr>
          <w:rFonts w:ascii="Times New Roman" w:hAnsi="Times New Roman"/>
          <w:sz w:val="28"/>
          <w:szCs w:val="28"/>
        </w:rPr>
        <w:t xml:space="preserve">№ </w:t>
      </w:r>
      <w:r w:rsidRPr="00021F4C">
        <w:rPr>
          <w:rFonts w:ascii="Times New Roman" w:hAnsi="Times New Roman"/>
          <w:sz w:val="28"/>
          <w:szCs w:val="28"/>
        </w:rPr>
        <w:t xml:space="preserve">297/377/18 та заявою про примусове виконання </w:t>
      </w:r>
      <w:r w:rsidR="00715031" w:rsidRPr="00021F4C">
        <w:rPr>
          <w:rFonts w:ascii="Times New Roman" w:hAnsi="Times New Roman"/>
          <w:sz w:val="28"/>
          <w:szCs w:val="28"/>
        </w:rPr>
        <w:t xml:space="preserve">судового </w:t>
      </w:r>
      <w:r w:rsidRPr="00021F4C">
        <w:rPr>
          <w:rFonts w:ascii="Times New Roman" w:hAnsi="Times New Roman"/>
          <w:sz w:val="28"/>
          <w:szCs w:val="28"/>
        </w:rPr>
        <w:t>рішення.</w:t>
      </w:r>
    </w:p>
    <w:p w:rsidR="00C832ED" w:rsidRPr="00021F4C" w:rsidRDefault="00C832ED" w:rsidP="00021F4C">
      <w:pPr>
        <w:pStyle w:val="ae"/>
        <w:spacing w:line="360" w:lineRule="auto"/>
        <w:ind w:firstLine="567"/>
        <w:jc w:val="both"/>
        <w:rPr>
          <w:rFonts w:ascii="Times New Roman" w:hAnsi="Times New Roman"/>
          <w:sz w:val="28"/>
          <w:szCs w:val="28"/>
        </w:rPr>
      </w:pPr>
      <w:r w:rsidRPr="00021F4C">
        <w:rPr>
          <w:rFonts w:ascii="Times New Roman" w:hAnsi="Times New Roman"/>
          <w:sz w:val="28"/>
          <w:szCs w:val="28"/>
        </w:rPr>
        <w:t>Заступник начальника Берегівського ВДВС Кіндрат</w:t>
      </w:r>
      <w:r w:rsidR="003F00FE" w:rsidRPr="00021F4C">
        <w:rPr>
          <w:rFonts w:ascii="Times New Roman" w:hAnsi="Times New Roman"/>
          <w:sz w:val="28"/>
          <w:szCs w:val="28"/>
        </w:rPr>
        <w:t xml:space="preserve"> В.М.</w:t>
      </w:r>
      <w:r w:rsidR="00FC3D2F">
        <w:rPr>
          <w:rFonts w:ascii="Times New Roman" w:hAnsi="Times New Roman"/>
          <w:sz w:val="28"/>
          <w:szCs w:val="28"/>
        </w:rPr>
        <w:t xml:space="preserve"> 2 лютого</w:t>
      </w:r>
      <w:r w:rsidR="00FC3D2F">
        <w:rPr>
          <w:rFonts w:ascii="Times New Roman" w:hAnsi="Times New Roman"/>
          <w:sz w:val="28"/>
          <w:szCs w:val="28"/>
        </w:rPr>
        <w:br/>
      </w:r>
      <w:r w:rsidR="00FC3D2F" w:rsidRPr="00021F4C">
        <w:rPr>
          <w:rFonts w:ascii="Times New Roman" w:hAnsi="Times New Roman"/>
          <w:sz w:val="28"/>
          <w:szCs w:val="28"/>
        </w:rPr>
        <w:t>2022 року</w:t>
      </w:r>
      <w:r w:rsidR="003F00FE" w:rsidRPr="00021F4C">
        <w:rPr>
          <w:rFonts w:ascii="Times New Roman" w:hAnsi="Times New Roman"/>
          <w:sz w:val="28"/>
          <w:szCs w:val="28"/>
        </w:rPr>
        <w:t xml:space="preserve"> </w:t>
      </w:r>
      <w:r w:rsidRPr="00021F4C">
        <w:rPr>
          <w:rFonts w:ascii="Times New Roman" w:hAnsi="Times New Roman"/>
          <w:sz w:val="28"/>
          <w:szCs w:val="28"/>
        </w:rPr>
        <w:t>відкри</w:t>
      </w:r>
      <w:r w:rsidR="003F00FE" w:rsidRPr="00021F4C">
        <w:rPr>
          <w:rFonts w:ascii="Times New Roman" w:hAnsi="Times New Roman"/>
          <w:sz w:val="28"/>
          <w:szCs w:val="28"/>
        </w:rPr>
        <w:t>в</w:t>
      </w:r>
      <w:r w:rsidRPr="00021F4C">
        <w:rPr>
          <w:rFonts w:ascii="Times New Roman" w:hAnsi="Times New Roman"/>
          <w:sz w:val="28"/>
          <w:szCs w:val="28"/>
        </w:rPr>
        <w:t xml:space="preserve"> виконавче провадження </w:t>
      </w:r>
      <w:r w:rsidR="009B043E">
        <w:rPr>
          <w:rFonts w:ascii="Times New Roman" w:hAnsi="Times New Roman"/>
          <w:sz w:val="28"/>
          <w:szCs w:val="28"/>
        </w:rPr>
        <w:t xml:space="preserve">№ </w:t>
      </w:r>
      <w:r w:rsidRPr="00021F4C">
        <w:rPr>
          <w:rFonts w:ascii="Times New Roman" w:hAnsi="Times New Roman"/>
          <w:sz w:val="28"/>
          <w:szCs w:val="28"/>
        </w:rPr>
        <w:t xml:space="preserve">68474234. Постановою державного виконавця від 10 травня 2022 року зазначене виконавче провадження закінчено </w:t>
      </w:r>
      <w:r w:rsidRPr="00021F4C">
        <w:rPr>
          <w:rFonts w:ascii="Times New Roman" w:hAnsi="Times New Roman"/>
          <w:sz w:val="28"/>
          <w:szCs w:val="28"/>
        </w:rPr>
        <w:lastRenderedPageBreak/>
        <w:t xml:space="preserve">на підставі фактичного виконання в повному обсязі </w:t>
      </w:r>
      <w:r w:rsidR="00715031" w:rsidRPr="00021F4C">
        <w:rPr>
          <w:rFonts w:ascii="Times New Roman" w:hAnsi="Times New Roman"/>
          <w:sz w:val="28"/>
          <w:szCs w:val="28"/>
        </w:rPr>
        <w:t xml:space="preserve">судового </w:t>
      </w:r>
      <w:r w:rsidRPr="00021F4C">
        <w:rPr>
          <w:rFonts w:ascii="Times New Roman" w:hAnsi="Times New Roman"/>
          <w:sz w:val="28"/>
          <w:szCs w:val="28"/>
        </w:rPr>
        <w:t>рішення згідно з виконавчим документом (пункт 9 частини першої статті 39 Закону).</w:t>
      </w:r>
    </w:p>
    <w:p w:rsidR="00C81E85" w:rsidRPr="00021F4C" w:rsidRDefault="00C832ED" w:rsidP="00021F4C">
      <w:pPr>
        <w:pStyle w:val="ae"/>
        <w:spacing w:line="360" w:lineRule="auto"/>
        <w:ind w:firstLine="567"/>
        <w:jc w:val="both"/>
        <w:rPr>
          <w:rFonts w:ascii="Times New Roman" w:hAnsi="Times New Roman"/>
          <w:sz w:val="28"/>
          <w:szCs w:val="28"/>
        </w:rPr>
      </w:pPr>
      <w:r w:rsidRPr="00021F4C">
        <w:rPr>
          <w:rFonts w:ascii="Times New Roman" w:hAnsi="Times New Roman"/>
          <w:color w:val="auto"/>
          <w:sz w:val="28"/>
          <w:szCs w:val="28"/>
        </w:rPr>
        <w:t xml:space="preserve">Не погоджуючись із вказаною постановою, </w:t>
      </w:r>
      <w:r w:rsidR="00C81E85" w:rsidRPr="00021F4C">
        <w:rPr>
          <w:rFonts w:ascii="Times New Roman" w:hAnsi="Times New Roman"/>
          <w:color w:val="auto"/>
          <w:sz w:val="28"/>
          <w:szCs w:val="28"/>
        </w:rPr>
        <w:t xml:space="preserve">Мухопадов В.К. звернувся до Берегівського районного суду Закарпатської області </w:t>
      </w:r>
      <w:r w:rsidR="00C81E85" w:rsidRPr="00021F4C">
        <w:rPr>
          <w:rFonts w:ascii="Times New Roman" w:hAnsi="Times New Roman"/>
          <w:sz w:val="28"/>
          <w:szCs w:val="28"/>
        </w:rPr>
        <w:t xml:space="preserve">зі скаргою щодо незаконних дій та бездіяльності заступника начальника Берегівського </w:t>
      </w:r>
      <w:r w:rsidR="003F00FE" w:rsidRPr="00021F4C">
        <w:rPr>
          <w:rFonts w:ascii="Times New Roman" w:hAnsi="Times New Roman"/>
          <w:sz w:val="28"/>
          <w:szCs w:val="28"/>
        </w:rPr>
        <w:t xml:space="preserve">ВДВС </w:t>
      </w:r>
      <w:r w:rsidR="00554C4D" w:rsidRPr="00021F4C">
        <w:rPr>
          <w:rFonts w:ascii="Times New Roman" w:hAnsi="Times New Roman"/>
          <w:sz w:val="28"/>
          <w:szCs w:val="28"/>
        </w:rPr>
        <w:t>Кіндрата В.М.,</w:t>
      </w:r>
      <w:r w:rsidR="00C81E85" w:rsidRPr="00021F4C">
        <w:rPr>
          <w:rFonts w:ascii="Times New Roman" w:hAnsi="Times New Roman"/>
          <w:sz w:val="28"/>
          <w:szCs w:val="28"/>
        </w:rPr>
        <w:t xml:space="preserve"> визнання незаконною та скасування постанови </w:t>
      </w:r>
      <w:r w:rsidR="008C0826" w:rsidRPr="00021F4C">
        <w:rPr>
          <w:rFonts w:ascii="Times New Roman" w:hAnsi="Times New Roman"/>
          <w:sz w:val="28"/>
          <w:szCs w:val="28"/>
        </w:rPr>
        <w:t xml:space="preserve">заступника </w:t>
      </w:r>
      <w:r w:rsidR="00C81E85" w:rsidRPr="00021F4C">
        <w:rPr>
          <w:rFonts w:ascii="Times New Roman" w:hAnsi="Times New Roman"/>
          <w:sz w:val="28"/>
          <w:szCs w:val="28"/>
        </w:rPr>
        <w:t xml:space="preserve">начальника Берегівського ВДВС від 10 травня 2022 року про закінчення виконавчого провадження </w:t>
      </w:r>
      <w:r w:rsidR="009B043E">
        <w:rPr>
          <w:rFonts w:ascii="Times New Roman" w:hAnsi="Times New Roman"/>
          <w:sz w:val="28"/>
          <w:szCs w:val="28"/>
        </w:rPr>
        <w:t xml:space="preserve">№ </w:t>
      </w:r>
      <w:r w:rsidR="00C81E85" w:rsidRPr="00021F4C">
        <w:rPr>
          <w:rFonts w:ascii="Times New Roman" w:hAnsi="Times New Roman"/>
          <w:sz w:val="28"/>
          <w:szCs w:val="28"/>
        </w:rPr>
        <w:t>68474234.</w:t>
      </w:r>
    </w:p>
    <w:p w:rsidR="00554C4D" w:rsidRPr="00021F4C" w:rsidRDefault="00C832ED" w:rsidP="00021F4C">
      <w:pPr>
        <w:pStyle w:val="ae"/>
        <w:spacing w:line="360" w:lineRule="auto"/>
        <w:ind w:firstLine="567"/>
        <w:jc w:val="both"/>
        <w:rPr>
          <w:rFonts w:ascii="Times New Roman" w:hAnsi="Times New Roman"/>
          <w:bCs/>
          <w:sz w:val="28"/>
          <w:szCs w:val="28"/>
        </w:rPr>
      </w:pPr>
      <w:r w:rsidRPr="00021F4C">
        <w:rPr>
          <w:rFonts w:ascii="Times New Roman" w:hAnsi="Times New Roman"/>
          <w:bCs/>
          <w:sz w:val="28"/>
          <w:szCs w:val="28"/>
        </w:rPr>
        <w:t>Берегівський районний суд Закарпатської області ухвалою від 31 травня 2022 року, залишеною без змін постановою Закарпатського апеляційного суду від 18 жовтня 2022 року</w:t>
      </w:r>
      <w:r w:rsidR="00554C4D" w:rsidRPr="00021F4C">
        <w:rPr>
          <w:rFonts w:ascii="Times New Roman" w:hAnsi="Times New Roman"/>
          <w:bCs/>
          <w:sz w:val="28"/>
          <w:szCs w:val="28"/>
        </w:rPr>
        <w:t>, у задоволенні скарги відмовив.</w:t>
      </w:r>
    </w:p>
    <w:p w:rsidR="00C832ED" w:rsidRPr="00021F4C" w:rsidRDefault="00C832ED" w:rsidP="00021F4C">
      <w:pPr>
        <w:pStyle w:val="ae"/>
        <w:spacing w:line="360" w:lineRule="auto"/>
        <w:ind w:firstLine="567"/>
        <w:jc w:val="both"/>
        <w:rPr>
          <w:rFonts w:ascii="Times New Roman" w:hAnsi="Times New Roman"/>
          <w:bCs/>
          <w:sz w:val="28"/>
          <w:szCs w:val="28"/>
        </w:rPr>
      </w:pPr>
      <w:r w:rsidRPr="00021F4C">
        <w:rPr>
          <w:rFonts w:ascii="Times New Roman" w:hAnsi="Times New Roman"/>
          <w:sz w:val="28"/>
          <w:szCs w:val="28"/>
        </w:rPr>
        <w:t>Верховний Суд постановою від 27 березня 2023 року ухвалу Берегівського районного суду Закарпатської області від 31 травня 2022 року та постанову Закарпатського апеляційного суду від 18 жовтня 2022 року залишив без змін</w:t>
      </w:r>
      <w:r w:rsidR="00343E81" w:rsidRPr="00021F4C">
        <w:rPr>
          <w:rFonts w:ascii="Times New Roman" w:hAnsi="Times New Roman"/>
          <w:sz w:val="28"/>
          <w:szCs w:val="28"/>
        </w:rPr>
        <w:t>и</w:t>
      </w:r>
      <w:r w:rsidRPr="00021F4C">
        <w:rPr>
          <w:rFonts w:ascii="Times New Roman" w:hAnsi="Times New Roman"/>
          <w:sz w:val="28"/>
          <w:szCs w:val="28"/>
        </w:rPr>
        <w:t>.</w:t>
      </w:r>
    </w:p>
    <w:p w:rsidR="00C832ED" w:rsidRPr="00021F4C" w:rsidRDefault="00C832ED" w:rsidP="00021F4C">
      <w:pPr>
        <w:pStyle w:val="ae"/>
        <w:spacing w:line="360" w:lineRule="auto"/>
        <w:ind w:firstLine="567"/>
        <w:jc w:val="both"/>
        <w:rPr>
          <w:rFonts w:ascii="Times New Roman" w:hAnsi="Times New Roman"/>
          <w:color w:val="auto"/>
          <w:sz w:val="28"/>
          <w:szCs w:val="28"/>
        </w:rPr>
      </w:pPr>
      <w:r w:rsidRPr="00021F4C">
        <w:rPr>
          <w:rFonts w:ascii="Times New Roman" w:hAnsi="Times New Roman"/>
          <w:color w:val="auto"/>
          <w:sz w:val="28"/>
          <w:szCs w:val="28"/>
        </w:rPr>
        <w:t xml:space="preserve">Верховний Суд </w:t>
      </w:r>
      <w:r w:rsidR="000E6424" w:rsidRPr="00021F4C">
        <w:rPr>
          <w:rFonts w:ascii="Times New Roman" w:hAnsi="Times New Roman"/>
          <w:color w:val="auto"/>
          <w:sz w:val="28"/>
          <w:szCs w:val="28"/>
        </w:rPr>
        <w:t>дійшов висновку</w:t>
      </w:r>
      <w:r w:rsidR="003F00FE" w:rsidRPr="00021F4C">
        <w:rPr>
          <w:rFonts w:ascii="Times New Roman" w:hAnsi="Times New Roman"/>
          <w:color w:val="auto"/>
          <w:sz w:val="28"/>
          <w:szCs w:val="28"/>
        </w:rPr>
        <w:t>,</w:t>
      </w:r>
      <w:r w:rsidR="006B168F" w:rsidRPr="00021F4C">
        <w:rPr>
          <w:rFonts w:ascii="Times New Roman" w:hAnsi="Times New Roman"/>
          <w:color w:val="auto"/>
          <w:sz w:val="28"/>
          <w:szCs w:val="28"/>
        </w:rPr>
        <w:t xml:space="preserve"> що </w:t>
      </w:r>
      <w:r w:rsidR="003F00FE" w:rsidRPr="00021F4C">
        <w:rPr>
          <w:rFonts w:ascii="Times New Roman" w:hAnsi="Times New Roman"/>
          <w:color w:val="auto"/>
          <w:sz w:val="28"/>
          <w:szCs w:val="28"/>
        </w:rPr>
        <w:t>«</w:t>
      </w:r>
      <w:r w:rsidR="006B168F" w:rsidRPr="00021F4C">
        <w:rPr>
          <w:rFonts w:ascii="Times New Roman" w:hAnsi="Times New Roman"/>
          <w:color w:val="auto"/>
          <w:sz w:val="28"/>
          <w:szCs w:val="28"/>
        </w:rPr>
        <w:t xml:space="preserve">виданий і пред’явлений до виконання виконавчий документ </w:t>
      </w:r>
      <w:r w:rsidR="009B043E">
        <w:rPr>
          <w:rFonts w:ascii="Times New Roman" w:hAnsi="Times New Roman"/>
          <w:color w:val="auto"/>
          <w:sz w:val="28"/>
          <w:szCs w:val="28"/>
        </w:rPr>
        <w:t xml:space="preserve">№ </w:t>
      </w:r>
      <w:r w:rsidR="006B168F" w:rsidRPr="00021F4C">
        <w:rPr>
          <w:rFonts w:ascii="Times New Roman" w:hAnsi="Times New Roman"/>
          <w:color w:val="auto"/>
          <w:sz w:val="28"/>
          <w:szCs w:val="28"/>
        </w:rPr>
        <w:t>297/377/18 про поновлення Мухопадова В.К. на посаді головного економіста відділу економіки, обліку та звітності ДП „Берегівське лісове господарство“ з 30 січня 2018 рок</w:t>
      </w:r>
      <w:r w:rsidR="00021F4C">
        <w:rPr>
          <w:rFonts w:ascii="Times New Roman" w:hAnsi="Times New Roman"/>
          <w:color w:val="auto"/>
          <w:sz w:val="28"/>
          <w:szCs w:val="28"/>
        </w:rPr>
        <w:t>у та рішення суду від 19 жовтня</w:t>
      </w:r>
      <w:r w:rsidR="00021F4C">
        <w:rPr>
          <w:rFonts w:ascii="Times New Roman" w:hAnsi="Times New Roman"/>
          <w:color w:val="auto"/>
          <w:sz w:val="28"/>
          <w:szCs w:val="28"/>
        </w:rPr>
        <w:br/>
      </w:r>
      <w:r w:rsidR="006B168F" w:rsidRPr="00021F4C">
        <w:rPr>
          <w:rFonts w:ascii="Times New Roman" w:hAnsi="Times New Roman"/>
          <w:color w:val="auto"/>
          <w:sz w:val="28"/>
          <w:szCs w:val="28"/>
        </w:rPr>
        <w:t>2020 року в частині поновлення Мухопадова В.К. виконані</w:t>
      </w:r>
      <w:r w:rsidR="003F00FE" w:rsidRPr="00021F4C">
        <w:rPr>
          <w:rFonts w:ascii="Times New Roman" w:hAnsi="Times New Roman"/>
          <w:color w:val="auto"/>
          <w:sz w:val="28"/>
          <w:szCs w:val="28"/>
        </w:rPr>
        <w:t>»</w:t>
      </w:r>
      <w:r w:rsidR="00263D2F">
        <w:rPr>
          <w:rFonts w:ascii="Times New Roman" w:hAnsi="Times New Roman"/>
          <w:color w:val="auto"/>
          <w:sz w:val="28"/>
          <w:szCs w:val="28"/>
        </w:rPr>
        <w:t>,</w:t>
      </w:r>
      <w:r w:rsidR="006B168F" w:rsidRPr="00021F4C">
        <w:rPr>
          <w:rFonts w:ascii="Times New Roman" w:hAnsi="Times New Roman"/>
          <w:color w:val="auto"/>
          <w:sz w:val="28"/>
          <w:szCs w:val="28"/>
        </w:rPr>
        <w:t xml:space="preserve"> </w:t>
      </w:r>
      <w:r w:rsidR="00FC3D2F">
        <w:rPr>
          <w:rFonts w:ascii="Times New Roman" w:hAnsi="Times New Roman"/>
          <w:color w:val="auto"/>
          <w:sz w:val="28"/>
          <w:szCs w:val="28"/>
        </w:rPr>
        <w:t>т</w:t>
      </w:r>
      <w:r w:rsidR="006B168F" w:rsidRPr="00021F4C">
        <w:rPr>
          <w:rFonts w:ascii="Times New Roman" w:hAnsi="Times New Roman"/>
          <w:color w:val="auto"/>
          <w:sz w:val="28"/>
          <w:szCs w:val="28"/>
        </w:rPr>
        <w:t>а</w:t>
      </w:r>
      <w:r w:rsidR="00FC3D2F">
        <w:rPr>
          <w:rFonts w:ascii="Times New Roman" w:hAnsi="Times New Roman"/>
          <w:color w:val="auto"/>
          <w:sz w:val="28"/>
          <w:szCs w:val="28"/>
        </w:rPr>
        <w:t>,</w:t>
      </w:r>
      <w:r w:rsidR="006B168F" w:rsidRPr="00021F4C">
        <w:rPr>
          <w:rFonts w:ascii="Times New Roman" w:hAnsi="Times New Roman"/>
          <w:color w:val="auto"/>
          <w:sz w:val="28"/>
          <w:szCs w:val="28"/>
        </w:rPr>
        <w:t xml:space="preserve"> </w:t>
      </w:r>
      <w:r w:rsidRPr="00021F4C">
        <w:rPr>
          <w:rFonts w:ascii="Times New Roman" w:hAnsi="Times New Roman"/>
          <w:color w:val="auto"/>
          <w:sz w:val="28"/>
          <w:szCs w:val="28"/>
        </w:rPr>
        <w:t>зокрема</w:t>
      </w:r>
      <w:r w:rsidR="003F00FE" w:rsidRPr="00021F4C">
        <w:rPr>
          <w:rFonts w:ascii="Times New Roman" w:hAnsi="Times New Roman"/>
          <w:color w:val="auto"/>
          <w:sz w:val="28"/>
          <w:szCs w:val="28"/>
        </w:rPr>
        <w:t>,</w:t>
      </w:r>
      <w:r w:rsidRPr="00021F4C">
        <w:rPr>
          <w:rFonts w:ascii="Times New Roman" w:hAnsi="Times New Roman"/>
          <w:color w:val="auto"/>
          <w:sz w:val="28"/>
          <w:szCs w:val="28"/>
        </w:rPr>
        <w:t xml:space="preserve"> </w:t>
      </w:r>
      <w:r w:rsidR="003F00FE" w:rsidRPr="00021F4C">
        <w:rPr>
          <w:rFonts w:ascii="Times New Roman" w:hAnsi="Times New Roman"/>
          <w:color w:val="auto"/>
          <w:sz w:val="28"/>
          <w:szCs w:val="28"/>
        </w:rPr>
        <w:t>вказав</w:t>
      </w:r>
      <w:r w:rsidRPr="00021F4C">
        <w:rPr>
          <w:rFonts w:ascii="Times New Roman" w:hAnsi="Times New Roman"/>
          <w:color w:val="auto"/>
          <w:sz w:val="28"/>
          <w:szCs w:val="28"/>
        </w:rPr>
        <w:t xml:space="preserve">, що </w:t>
      </w:r>
      <w:r w:rsidR="003F00FE" w:rsidRPr="00021F4C">
        <w:rPr>
          <w:rFonts w:ascii="Times New Roman" w:hAnsi="Times New Roman"/>
          <w:color w:val="auto"/>
          <w:sz w:val="28"/>
          <w:szCs w:val="28"/>
        </w:rPr>
        <w:t>«</w:t>
      </w:r>
      <w:r w:rsidR="000E6424" w:rsidRPr="00021F4C">
        <w:rPr>
          <w:rFonts w:ascii="Times New Roman" w:hAnsi="Times New Roman"/>
          <w:color w:val="auto"/>
          <w:sz w:val="28"/>
          <w:szCs w:val="28"/>
        </w:rPr>
        <w:t xml:space="preserve">оскільки правильність нарахування та сплати обов’язкових платежів і наявність чи відсутність в зв’язку з цим порушення прав працівника, виходить за межі розгляду даної скарги зазначені доводи заявника не дають підстав для висновку, що державний виконавець порушив вимоги Закону України </w:t>
      </w:r>
      <w:r w:rsidR="00E66DA0" w:rsidRPr="00021F4C">
        <w:rPr>
          <w:rFonts w:ascii="Times New Roman" w:hAnsi="Times New Roman"/>
          <w:color w:val="auto"/>
          <w:sz w:val="28"/>
          <w:szCs w:val="28"/>
        </w:rPr>
        <w:t>„</w:t>
      </w:r>
      <w:r w:rsidR="000E6424" w:rsidRPr="00021F4C">
        <w:rPr>
          <w:rFonts w:ascii="Times New Roman" w:hAnsi="Times New Roman"/>
          <w:color w:val="auto"/>
          <w:sz w:val="28"/>
          <w:szCs w:val="28"/>
        </w:rPr>
        <w:t>Про виконавче провадження</w:t>
      </w:r>
      <w:r w:rsidR="00E66DA0" w:rsidRPr="00021F4C">
        <w:rPr>
          <w:rFonts w:ascii="Times New Roman" w:hAnsi="Times New Roman"/>
          <w:color w:val="auto"/>
          <w:sz w:val="28"/>
          <w:szCs w:val="28"/>
        </w:rPr>
        <w:t>“</w:t>
      </w:r>
      <w:r w:rsidR="000E6424" w:rsidRPr="00021F4C">
        <w:rPr>
          <w:rFonts w:ascii="Times New Roman" w:hAnsi="Times New Roman"/>
          <w:color w:val="auto"/>
          <w:sz w:val="28"/>
          <w:szCs w:val="28"/>
        </w:rPr>
        <w:t xml:space="preserve"> і його діями (бездіяльністю) було порушено законні права та інтереси Мухопадова В.К.</w:t>
      </w:r>
      <w:r w:rsidR="003F00FE" w:rsidRPr="00021F4C">
        <w:rPr>
          <w:rFonts w:ascii="Times New Roman" w:hAnsi="Times New Roman"/>
          <w:color w:val="auto"/>
          <w:sz w:val="28"/>
          <w:szCs w:val="28"/>
        </w:rPr>
        <w:t>»</w:t>
      </w:r>
      <w:r w:rsidR="000E6424" w:rsidRPr="00021F4C">
        <w:rPr>
          <w:rFonts w:ascii="Times New Roman" w:hAnsi="Times New Roman"/>
          <w:color w:val="auto"/>
          <w:sz w:val="28"/>
          <w:szCs w:val="28"/>
        </w:rPr>
        <w:t>.</w:t>
      </w:r>
    </w:p>
    <w:p w:rsidR="00E04222" w:rsidRPr="00021F4C" w:rsidRDefault="00E04222" w:rsidP="00021F4C">
      <w:pPr>
        <w:pStyle w:val="ae"/>
        <w:spacing w:line="360" w:lineRule="auto"/>
        <w:ind w:firstLine="567"/>
        <w:jc w:val="both"/>
        <w:rPr>
          <w:rFonts w:ascii="Times New Roman" w:hAnsi="Times New Roman"/>
          <w:color w:val="auto"/>
          <w:sz w:val="28"/>
          <w:szCs w:val="28"/>
        </w:rPr>
      </w:pPr>
      <w:r w:rsidRPr="00021F4C">
        <w:rPr>
          <w:rFonts w:ascii="Times New Roman" w:hAnsi="Times New Roman"/>
          <w:color w:val="auto"/>
          <w:sz w:val="28"/>
          <w:szCs w:val="28"/>
        </w:rPr>
        <w:t>Суб’єкт права на конституційну скаргу вважа</w:t>
      </w:r>
      <w:r w:rsidR="00E32C35" w:rsidRPr="00021F4C">
        <w:rPr>
          <w:rFonts w:ascii="Times New Roman" w:hAnsi="Times New Roman"/>
          <w:color w:val="auto"/>
          <w:sz w:val="28"/>
          <w:szCs w:val="28"/>
        </w:rPr>
        <w:t xml:space="preserve">є, що </w:t>
      </w:r>
      <w:r w:rsidR="00A84A95" w:rsidRPr="00021F4C">
        <w:rPr>
          <w:rFonts w:ascii="Times New Roman" w:hAnsi="Times New Roman"/>
          <w:color w:val="auto"/>
          <w:sz w:val="28"/>
          <w:szCs w:val="28"/>
        </w:rPr>
        <w:t>внаслідок застосування Верховним Судом оспорюваних приписів Закону</w:t>
      </w:r>
      <w:r w:rsidR="003F00FE" w:rsidRPr="00021F4C">
        <w:rPr>
          <w:rFonts w:ascii="Times New Roman" w:hAnsi="Times New Roman"/>
          <w:color w:val="auto"/>
          <w:sz w:val="28"/>
          <w:szCs w:val="28"/>
        </w:rPr>
        <w:t xml:space="preserve"> порушено</w:t>
      </w:r>
      <w:r w:rsidR="005D5E9A" w:rsidRPr="00021F4C">
        <w:rPr>
          <w:rFonts w:ascii="Times New Roman" w:hAnsi="Times New Roman"/>
          <w:color w:val="auto"/>
          <w:sz w:val="28"/>
          <w:szCs w:val="28"/>
        </w:rPr>
        <w:t xml:space="preserve"> </w:t>
      </w:r>
      <w:r w:rsidR="00CB58DD" w:rsidRPr="00021F4C">
        <w:rPr>
          <w:rFonts w:ascii="Times New Roman" w:hAnsi="Times New Roman"/>
          <w:color w:val="auto"/>
          <w:sz w:val="28"/>
          <w:szCs w:val="28"/>
        </w:rPr>
        <w:t>його</w:t>
      </w:r>
      <w:r w:rsidR="005D5E9A" w:rsidRPr="00021F4C">
        <w:rPr>
          <w:rFonts w:ascii="Times New Roman" w:hAnsi="Times New Roman"/>
          <w:color w:val="auto"/>
          <w:sz w:val="28"/>
          <w:szCs w:val="28"/>
        </w:rPr>
        <w:t xml:space="preserve"> конституційн</w:t>
      </w:r>
      <w:r w:rsidR="003F00FE" w:rsidRPr="00021F4C">
        <w:rPr>
          <w:rFonts w:ascii="Times New Roman" w:hAnsi="Times New Roman"/>
          <w:color w:val="auto"/>
          <w:sz w:val="28"/>
          <w:szCs w:val="28"/>
        </w:rPr>
        <w:t>е</w:t>
      </w:r>
      <w:r w:rsidR="005D5E9A" w:rsidRPr="00021F4C">
        <w:rPr>
          <w:rFonts w:ascii="Times New Roman" w:hAnsi="Times New Roman"/>
          <w:color w:val="auto"/>
          <w:sz w:val="28"/>
          <w:szCs w:val="28"/>
        </w:rPr>
        <w:t xml:space="preserve"> прав</w:t>
      </w:r>
      <w:r w:rsidR="003F00FE" w:rsidRPr="00021F4C">
        <w:rPr>
          <w:rFonts w:ascii="Times New Roman" w:hAnsi="Times New Roman"/>
          <w:color w:val="auto"/>
          <w:sz w:val="28"/>
          <w:szCs w:val="28"/>
        </w:rPr>
        <w:t>о</w:t>
      </w:r>
      <w:r w:rsidR="00CB58DD" w:rsidRPr="00021F4C">
        <w:rPr>
          <w:rFonts w:ascii="Times New Roman" w:hAnsi="Times New Roman"/>
          <w:color w:val="auto"/>
          <w:sz w:val="28"/>
          <w:szCs w:val="28"/>
        </w:rPr>
        <w:t xml:space="preserve"> на соціальний захист</w:t>
      </w:r>
      <w:r w:rsidR="005D5E9A" w:rsidRPr="00021F4C">
        <w:rPr>
          <w:rFonts w:ascii="Times New Roman" w:hAnsi="Times New Roman"/>
          <w:color w:val="auto"/>
          <w:sz w:val="28"/>
          <w:szCs w:val="28"/>
        </w:rPr>
        <w:t>, гарантован</w:t>
      </w:r>
      <w:r w:rsidR="003F00FE" w:rsidRPr="00021F4C">
        <w:rPr>
          <w:rFonts w:ascii="Times New Roman" w:hAnsi="Times New Roman"/>
          <w:color w:val="auto"/>
          <w:sz w:val="28"/>
          <w:szCs w:val="28"/>
        </w:rPr>
        <w:t>е</w:t>
      </w:r>
      <w:r w:rsidR="005D5E9A" w:rsidRPr="00021F4C">
        <w:rPr>
          <w:rFonts w:ascii="Times New Roman" w:hAnsi="Times New Roman"/>
          <w:color w:val="auto"/>
          <w:sz w:val="28"/>
          <w:szCs w:val="28"/>
        </w:rPr>
        <w:t xml:space="preserve"> статтею </w:t>
      </w:r>
      <w:r w:rsidR="00CB58DD" w:rsidRPr="00021F4C">
        <w:rPr>
          <w:rFonts w:ascii="Times New Roman" w:hAnsi="Times New Roman"/>
          <w:color w:val="auto"/>
          <w:sz w:val="28"/>
          <w:szCs w:val="28"/>
        </w:rPr>
        <w:t>46</w:t>
      </w:r>
      <w:r w:rsidR="005D5E9A" w:rsidRPr="00021F4C">
        <w:rPr>
          <w:rFonts w:ascii="Times New Roman" w:hAnsi="Times New Roman"/>
          <w:color w:val="auto"/>
          <w:sz w:val="28"/>
          <w:szCs w:val="28"/>
        </w:rPr>
        <w:t xml:space="preserve"> Конституції України</w:t>
      </w:r>
      <w:r w:rsidR="00A85871" w:rsidRPr="00021F4C">
        <w:rPr>
          <w:rFonts w:ascii="Times New Roman" w:hAnsi="Times New Roman"/>
          <w:color w:val="auto"/>
          <w:sz w:val="28"/>
          <w:szCs w:val="28"/>
        </w:rPr>
        <w:t xml:space="preserve">, що </w:t>
      </w:r>
      <w:r w:rsidR="00CB58DD" w:rsidRPr="00021F4C">
        <w:rPr>
          <w:rFonts w:ascii="Times New Roman" w:hAnsi="Times New Roman"/>
          <w:color w:val="auto"/>
          <w:sz w:val="28"/>
          <w:szCs w:val="28"/>
        </w:rPr>
        <w:t>суперечить частині другій статті 3 Основного Закону України</w:t>
      </w:r>
      <w:r w:rsidR="005D5E9A" w:rsidRPr="00021F4C">
        <w:rPr>
          <w:rFonts w:ascii="Times New Roman" w:hAnsi="Times New Roman"/>
          <w:color w:val="auto"/>
          <w:sz w:val="28"/>
          <w:szCs w:val="28"/>
        </w:rPr>
        <w:t>.</w:t>
      </w:r>
    </w:p>
    <w:p w:rsidR="00986C81" w:rsidRPr="00021F4C" w:rsidRDefault="00986C81" w:rsidP="00021F4C">
      <w:pPr>
        <w:pStyle w:val="ae"/>
        <w:spacing w:line="360" w:lineRule="auto"/>
        <w:ind w:firstLine="567"/>
        <w:jc w:val="both"/>
        <w:rPr>
          <w:rFonts w:ascii="Times New Roman" w:hAnsi="Times New Roman"/>
          <w:sz w:val="28"/>
          <w:szCs w:val="28"/>
        </w:rPr>
      </w:pPr>
    </w:p>
    <w:p w:rsidR="00B43A9C" w:rsidRPr="00021F4C" w:rsidRDefault="00B43A9C" w:rsidP="00021F4C">
      <w:pPr>
        <w:pStyle w:val="ae"/>
        <w:spacing w:line="360" w:lineRule="auto"/>
        <w:ind w:firstLine="567"/>
        <w:jc w:val="both"/>
        <w:rPr>
          <w:rFonts w:ascii="Times New Roman" w:hAnsi="Times New Roman"/>
          <w:sz w:val="28"/>
          <w:szCs w:val="28"/>
        </w:rPr>
      </w:pPr>
      <w:r w:rsidRPr="00021F4C">
        <w:rPr>
          <w:rFonts w:ascii="Times New Roman" w:hAnsi="Times New Roman"/>
          <w:sz w:val="28"/>
          <w:szCs w:val="28"/>
        </w:rPr>
        <w:lastRenderedPageBreak/>
        <w:t xml:space="preserve">2. </w:t>
      </w:r>
      <w:r w:rsidR="001A4444" w:rsidRPr="00021F4C">
        <w:rPr>
          <w:rFonts w:ascii="Times New Roman" w:hAnsi="Times New Roman"/>
          <w:sz w:val="28"/>
          <w:szCs w:val="28"/>
        </w:rPr>
        <w:t>Розв’язуючи</w:t>
      </w:r>
      <w:r w:rsidRPr="00021F4C">
        <w:rPr>
          <w:rFonts w:ascii="Times New Roman" w:hAnsi="Times New Roman"/>
          <w:sz w:val="28"/>
          <w:szCs w:val="28"/>
        </w:rPr>
        <w:t xml:space="preserve"> питання щодо відкриття конституційного провадження у справі, Перша колегія суддів Другого сенату Конституційного Суду України виходить із такого.</w:t>
      </w:r>
    </w:p>
    <w:p w:rsidR="004571D5" w:rsidRPr="00021F4C" w:rsidRDefault="004571D5" w:rsidP="00021F4C">
      <w:pPr>
        <w:pStyle w:val="ae"/>
        <w:spacing w:line="360" w:lineRule="auto"/>
        <w:ind w:firstLine="567"/>
        <w:jc w:val="both"/>
        <w:rPr>
          <w:rFonts w:ascii="Times New Roman" w:hAnsi="Times New Roman"/>
          <w:color w:val="auto"/>
          <w:sz w:val="28"/>
          <w:szCs w:val="28"/>
        </w:rPr>
      </w:pPr>
      <w:r w:rsidRPr="00021F4C">
        <w:rPr>
          <w:rFonts w:ascii="Times New Roman" w:hAnsi="Times New Roman"/>
          <w:sz w:val="28"/>
          <w:szCs w:val="28"/>
        </w:rPr>
        <w:t xml:space="preserve">Відповідно до Закону України </w:t>
      </w:r>
      <w:r w:rsidRPr="00021F4C">
        <w:rPr>
          <w:rFonts w:ascii="Times New Roman" w:hAnsi="Times New Roman"/>
          <w:color w:val="auto"/>
          <w:sz w:val="28"/>
          <w:szCs w:val="28"/>
        </w:rPr>
        <w:t>„Про Конституційний Суд України“ конституційна скарга вважається прийнятною за умов її відповідності вимогам, визначеним статтями 55, 56 цього зако</w:t>
      </w:r>
      <w:r w:rsidR="00021F4C">
        <w:rPr>
          <w:rFonts w:ascii="Times New Roman" w:hAnsi="Times New Roman"/>
          <w:color w:val="auto"/>
          <w:sz w:val="28"/>
          <w:szCs w:val="28"/>
        </w:rPr>
        <w:t>ну (абзац перший частини першої</w:t>
      </w:r>
      <w:r w:rsidR="00021F4C">
        <w:rPr>
          <w:rFonts w:ascii="Times New Roman" w:hAnsi="Times New Roman"/>
          <w:color w:val="auto"/>
          <w:sz w:val="28"/>
          <w:szCs w:val="28"/>
        </w:rPr>
        <w:br/>
      </w:r>
      <w:r w:rsidRPr="00021F4C">
        <w:rPr>
          <w:rFonts w:ascii="Times New Roman" w:hAnsi="Times New Roman"/>
          <w:color w:val="auto"/>
          <w:sz w:val="28"/>
          <w:szCs w:val="28"/>
        </w:rPr>
        <w:t>статті 77); конституційн</w:t>
      </w:r>
      <w:r w:rsidR="003F00FE" w:rsidRPr="00021F4C">
        <w:rPr>
          <w:rFonts w:ascii="Times New Roman" w:hAnsi="Times New Roman"/>
          <w:color w:val="auto"/>
          <w:sz w:val="28"/>
          <w:szCs w:val="28"/>
        </w:rPr>
        <w:t>а</w:t>
      </w:r>
      <w:r w:rsidRPr="00021F4C">
        <w:rPr>
          <w:rFonts w:ascii="Times New Roman" w:hAnsi="Times New Roman"/>
          <w:color w:val="auto"/>
          <w:sz w:val="28"/>
          <w:szCs w:val="28"/>
        </w:rPr>
        <w:t xml:space="preserve"> скар</w:t>
      </w:r>
      <w:r w:rsidR="003F00FE" w:rsidRPr="00021F4C">
        <w:rPr>
          <w:rFonts w:ascii="Times New Roman" w:hAnsi="Times New Roman"/>
          <w:color w:val="auto"/>
          <w:sz w:val="28"/>
          <w:szCs w:val="28"/>
        </w:rPr>
        <w:t>га</w:t>
      </w:r>
      <w:r w:rsidRPr="00021F4C">
        <w:rPr>
          <w:rFonts w:ascii="Times New Roman" w:hAnsi="Times New Roman"/>
          <w:color w:val="auto"/>
          <w:sz w:val="28"/>
          <w:szCs w:val="28"/>
        </w:rPr>
        <w:t xml:space="preserve"> </w:t>
      </w:r>
      <w:r w:rsidR="003F00FE" w:rsidRPr="00021F4C">
        <w:rPr>
          <w:rFonts w:ascii="Times New Roman" w:hAnsi="Times New Roman"/>
          <w:color w:val="auto"/>
          <w:sz w:val="28"/>
          <w:szCs w:val="28"/>
        </w:rPr>
        <w:t>має містити</w:t>
      </w:r>
      <w:r w:rsidRPr="00021F4C">
        <w:rPr>
          <w:rFonts w:ascii="Times New Roman" w:hAnsi="Times New Roman"/>
          <w:color w:val="auto"/>
          <w:sz w:val="28"/>
          <w:szCs w:val="28"/>
        </w:rPr>
        <w:t xml:space="preserve"> конкретні положення закону України, які належить перевірити на відповідність Конституції України, та конкретні положення Конституції України, на відповідність яким належить перевірити закон України, а також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(пункти 5, 6 частини другої статті 55).</w:t>
      </w:r>
    </w:p>
    <w:p w:rsidR="004571D5" w:rsidRPr="00021F4C" w:rsidRDefault="004571D5" w:rsidP="00021F4C">
      <w:pPr>
        <w:pStyle w:val="ae"/>
        <w:spacing w:line="360" w:lineRule="auto"/>
        <w:ind w:firstLine="567"/>
        <w:jc w:val="both"/>
        <w:rPr>
          <w:rFonts w:ascii="Times New Roman" w:hAnsi="Times New Roman"/>
          <w:color w:val="auto"/>
          <w:sz w:val="28"/>
          <w:szCs w:val="28"/>
        </w:rPr>
      </w:pPr>
      <w:r w:rsidRPr="00021F4C">
        <w:rPr>
          <w:rFonts w:ascii="Times New Roman" w:hAnsi="Times New Roman"/>
          <w:color w:val="auto"/>
          <w:sz w:val="28"/>
          <w:szCs w:val="28"/>
        </w:rPr>
        <w:t>З</w:t>
      </w:r>
      <w:r w:rsidR="00343E81" w:rsidRPr="00021F4C">
        <w:rPr>
          <w:rFonts w:ascii="Times New Roman" w:hAnsi="Times New Roman"/>
          <w:color w:val="auto"/>
          <w:sz w:val="28"/>
          <w:szCs w:val="28"/>
        </w:rPr>
        <w:t>і</w:t>
      </w:r>
      <w:r w:rsidRPr="00021F4C">
        <w:rPr>
          <w:rFonts w:ascii="Times New Roman" w:hAnsi="Times New Roman"/>
          <w:color w:val="auto"/>
          <w:sz w:val="28"/>
          <w:szCs w:val="28"/>
        </w:rPr>
        <w:t xml:space="preserve"> змісту конституційної скарги </w:t>
      </w:r>
      <w:r w:rsidR="003F00FE" w:rsidRPr="00021F4C">
        <w:rPr>
          <w:rFonts w:ascii="Times New Roman" w:hAnsi="Times New Roman"/>
          <w:color w:val="auto"/>
          <w:sz w:val="28"/>
          <w:szCs w:val="28"/>
        </w:rPr>
        <w:t>випливає</w:t>
      </w:r>
      <w:r w:rsidRPr="00021F4C">
        <w:rPr>
          <w:rFonts w:ascii="Times New Roman" w:hAnsi="Times New Roman"/>
          <w:color w:val="auto"/>
          <w:sz w:val="28"/>
          <w:szCs w:val="28"/>
        </w:rPr>
        <w:t>, що</w:t>
      </w:r>
      <w:r w:rsidR="003E42AF" w:rsidRPr="00021F4C">
        <w:rPr>
          <w:rFonts w:ascii="Times New Roman" w:hAnsi="Times New Roman"/>
          <w:color w:val="auto"/>
          <w:sz w:val="28"/>
          <w:szCs w:val="28"/>
        </w:rPr>
        <w:t xml:space="preserve"> </w:t>
      </w:r>
      <w:r w:rsidR="003F00FE" w:rsidRPr="00021F4C">
        <w:rPr>
          <w:rFonts w:ascii="Times New Roman" w:hAnsi="Times New Roman"/>
          <w:color w:val="auto"/>
          <w:sz w:val="28"/>
          <w:szCs w:val="28"/>
        </w:rPr>
        <w:t>М</w:t>
      </w:r>
      <w:r w:rsidR="000E63FC" w:rsidRPr="00021F4C">
        <w:rPr>
          <w:rFonts w:ascii="Times New Roman" w:hAnsi="Times New Roman"/>
          <w:color w:val="auto"/>
          <w:sz w:val="28"/>
          <w:szCs w:val="28"/>
        </w:rPr>
        <w:t>ухо</w:t>
      </w:r>
      <w:r w:rsidR="003F00FE" w:rsidRPr="00021F4C">
        <w:rPr>
          <w:rFonts w:ascii="Times New Roman" w:hAnsi="Times New Roman"/>
          <w:color w:val="auto"/>
          <w:sz w:val="28"/>
          <w:szCs w:val="28"/>
        </w:rPr>
        <w:t>падов В.К.</w:t>
      </w:r>
      <w:r w:rsidR="003E42AF" w:rsidRPr="00021F4C">
        <w:rPr>
          <w:rFonts w:ascii="Times New Roman" w:hAnsi="Times New Roman"/>
          <w:color w:val="auto"/>
          <w:sz w:val="28"/>
          <w:szCs w:val="28"/>
        </w:rPr>
        <w:t xml:space="preserve"> не навів аргументів щодо неконституційності частини другої статті 65 Закону</w:t>
      </w:r>
      <w:r w:rsidR="00554C4D" w:rsidRPr="00021F4C">
        <w:rPr>
          <w:rFonts w:ascii="Times New Roman" w:hAnsi="Times New Roman"/>
          <w:color w:val="auto"/>
          <w:sz w:val="28"/>
          <w:szCs w:val="28"/>
        </w:rPr>
        <w:t>. Обґрунтовуючи</w:t>
      </w:r>
      <w:r w:rsidRPr="00021F4C">
        <w:rPr>
          <w:rFonts w:ascii="Times New Roman" w:hAnsi="Times New Roman"/>
          <w:color w:val="auto"/>
          <w:sz w:val="28"/>
          <w:szCs w:val="28"/>
        </w:rPr>
        <w:t xml:space="preserve"> </w:t>
      </w:r>
      <w:r w:rsidR="003F00FE" w:rsidRPr="00021F4C">
        <w:rPr>
          <w:rFonts w:ascii="Times New Roman" w:hAnsi="Times New Roman"/>
          <w:color w:val="auto"/>
          <w:sz w:val="28"/>
          <w:szCs w:val="28"/>
        </w:rPr>
        <w:t xml:space="preserve">твердження щодо </w:t>
      </w:r>
      <w:r w:rsidRPr="00021F4C">
        <w:rPr>
          <w:rFonts w:ascii="Times New Roman" w:hAnsi="Times New Roman"/>
          <w:color w:val="auto"/>
          <w:sz w:val="28"/>
          <w:szCs w:val="28"/>
        </w:rPr>
        <w:t>невідповідн</w:t>
      </w:r>
      <w:r w:rsidR="003F00FE" w:rsidRPr="00021F4C">
        <w:rPr>
          <w:rFonts w:ascii="Times New Roman" w:hAnsi="Times New Roman"/>
          <w:color w:val="auto"/>
          <w:sz w:val="28"/>
          <w:szCs w:val="28"/>
        </w:rPr>
        <w:t>о</w:t>
      </w:r>
      <w:r w:rsidRPr="00021F4C">
        <w:rPr>
          <w:rFonts w:ascii="Times New Roman" w:hAnsi="Times New Roman"/>
          <w:color w:val="auto"/>
          <w:sz w:val="28"/>
          <w:szCs w:val="28"/>
        </w:rPr>
        <w:t>ст</w:t>
      </w:r>
      <w:r w:rsidR="003F00FE" w:rsidRPr="00021F4C">
        <w:rPr>
          <w:rFonts w:ascii="Times New Roman" w:hAnsi="Times New Roman"/>
          <w:color w:val="auto"/>
          <w:sz w:val="28"/>
          <w:szCs w:val="28"/>
        </w:rPr>
        <w:t>і</w:t>
      </w:r>
      <w:r w:rsidRPr="00021F4C">
        <w:rPr>
          <w:rFonts w:ascii="Times New Roman" w:hAnsi="Times New Roman"/>
          <w:color w:val="auto"/>
          <w:sz w:val="28"/>
          <w:szCs w:val="28"/>
        </w:rPr>
        <w:t xml:space="preserve"> Конституції України</w:t>
      </w:r>
      <w:r w:rsidR="00554C4D" w:rsidRPr="00021F4C">
        <w:rPr>
          <w:rFonts w:ascii="Times New Roman" w:hAnsi="Times New Roman"/>
          <w:color w:val="auto"/>
          <w:sz w:val="28"/>
          <w:szCs w:val="28"/>
        </w:rPr>
        <w:t xml:space="preserve"> оспорюван</w:t>
      </w:r>
      <w:r w:rsidR="00D31FA3" w:rsidRPr="00021F4C">
        <w:rPr>
          <w:rFonts w:ascii="Times New Roman" w:hAnsi="Times New Roman"/>
          <w:color w:val="auto"/>
          <w:sz w:val="28"/>
          <w:szCs w:val="28"/>
        </w:rPr>
        <w:t>их</w:t>
      </w:r>
      <w:r w:rsidR="00554C4D" w:rsidRPr="00021F4C">
        <w:rPr>
          <w:rFonts w:ascii="Times New Roman" w:hAnsi="Times New Roman"/>
          <w:color w:val="auto"/>
          <w:sz w:val="28"/>
          <w:szCs w:val="28"/>
        </w:rPr>
        <w:t xml:space="preserve"> припис</w:t>
      </w:r>
      <w:r w:rsidR="00D31FA3" w:rsidRPr="00021F4C">
        <w:rPr>
          <w:rFonts w:ascii="Times New Roman" w:hAnsi="Times New Roman"/>
          <w:color w:val="auto"/>
          <w:sz w:val="28"/>
          <w:szCs w:val="28"/>
        </w:rPr>
        <w:t>ів</w:t>
      </w:r>
      <w:r w:rsidR="00554C4D" w:rsidRPr="00021F4C">
        <w:rPr>
          <w:rFonts w:ascii="Times New Roman" w:hAnsi="Times New Roman"/>
          <w:color w:val="auto"/>
          <w:sz w:val="28"/>
          <w:szCs w:val="28"/>
        </w:rPr>
        <w:t xml:space="preserve"> Закону</w:t>
      </w:r>
      <w:r w:rsidR="00E66DA0" w:rsidRPr="00021F4C">
        <w:rPr>
          <w:rFonts w:ascii="Times New Roman" w:hAnsi="Times New Roman"/>
          <w:color w:val="auto"/>
          <w:sz w:val="28"/>
          <w:szCs w:val="28"/>
        </w:rPr>
        <w:t>, автор клопотання</w:t>
      </w:r>
      <w:r w:rsidR="003E42AF" w:rsidRPr="00021F4C">
        <w:rPr>
          <w:rFonts w:ascii="Times New Roman" w:hAnsi="Times New Roman"/>
          <w:color w:val="auto"/>
          <w:sz w:val="28"/>
          <w:szCs w:val="28"/>
        </w:rPr>
        <w:t xml:space="preserve"> фактично вислов</w:t>
      </w:r>
      <w:r w:rsidR="000E63FC" w:rsidRPr="00021F4C">
        <w:rPr>
          <w:rFonts w:ascii="Times New Roman" w:hAnsi="Times New Roman"/>
          <w:color w:val="auto"/>
          <w:sz w:val="28"/>
          <w:szCs w:val="28"/>
        </w:rPr>
        <w:t xml:space="preserve">ив незгоду </w:t>
      </w:r>
      <w:r w:rsidR="003E42AF" w:rsidRPr="00021F4C">
        <w:rPr>
          <w:rFonts w:ascii="Times New Roman" w:hAnsi="Times New Roman"/>
          <w:color w:val="auto"/>
          <w:sz w:val="28"/>
          <w:szCs w:val="28"/>
        </w:rPr>
        <w:t xml:space="preserve">з остаточним судовим рішенням у його справі, що не можна </w:t>
      </w:r>
      <w:r w:rsidR="003E42AF" w:rsidRPr="00021F4C">
        <w:rPr>
          <w:rFonts w:ascii="Times New Roman" w:eastAsia="Calibri" w:hAnsi="Times New Roman"/>
          <w:color w:val="auto"/>
          <w:sz w:val="28"/>
          <w:szCs w:val="28"/>
          <w:lang w:eastAsia="uk-UA"/>
        </w:rPr>
        <w:t>вважати належним обґрунтуванням тве</w:t>
      </w:r>
      <w:r w:rsidR="000E63FC" w:rsidRPr="00021F4C">
        <w:rPr>
          <w:rFonts w:ascii="Times New Roman" w:eastAsia="Calibri" w:hAnsi="Times New Roman"/>
          <w:color w:val="auto"/>
          <w:sz w:val="28"/>
          <w:szCs w:val="28"/>
          <w:lang w:eastAsia="uk-UA"/>
        </w:rPr>
        <w:t>рджень щодо неконституційності частини другої статті 65 Закону</w:t>
      </w:r>
      <w:r w:rsidR="003E42AF" w:rsidRPr="00021F4C">
        <w:rPr>
          <w:rFonts w:ascii="Times New Roman" w:eastAsia="Calibri" w:hAnsi="Times New Roman"/>
          <w:color w:val="auto"/>
          <w:sz w:val="28"/>
          <w:szCs w:val="28"/>
          <w:lang w:eastAsia="uk-UA"/>
        </w:rPr>
        <w:t xml:space="preserve"> в</w:t>
      </w:r>
      <w:r w:rsidR="003E42AF" w:rsidRPr="00021F4C">
        <w:rPr>
          <w:rFonts w:ascii="Times New Roman" w:hAnsi="Times New Roman"/>
          <w:color w:val="auto"/>
          <w:sz w:val="28"/>
          <w:szCs w:val="28"/>
        </w:rPr>
        <w:t xml:space="preserve"> розумінні пункту 6 частини </w:t>
      </w:r>
      <w:r w:rsidR="00021F4C">
        <w:rPr>
          <w:rFonts w:ascii="Times New Roman" w:hAnsi="Times New Roman"/>
          <w:color w:val="auto"/>
          <w:sz w:val="28"/>
          <w:szCs w:val="28"/>
        </w:rPr>
        <w:t>другої статті 55 Закону України</w:t>
      </w:r>
      <w:r w:rsidR="00021F4C">
        <w:rPr>
          <w:rFonts w:ascii="Times New Roman" w:hAnsi="Times New Roman"/>
          <w:color w:val="auto"/>
          <w:sz w:val="28"/>
          <w:szCs w:val="28"/>
        </w:rPr>
        <w:br/>
      </w:r>
      <w:r w:rsidR="003E42AF" w:rsidRPr="00021F4C">
        <w:rPr>
          <w:rFonts w:ascii="Times New Roman" w:hAnsi="Times New Roman"/>
          <w:color w:val="auto"/>
          <w:sz w:val="28"/>
          <w:szCs w:val="28"/>
        </w:rPr>
        <w:t>„Про Конституційний Суд України“.</w:t>
      </w:r>
    </w:p>
    <w:p w:rsidR="005A695D" w:rsidRPr="00021F4C" w:rsidRDefault="005A695D" w:rsidP="00021F4C">
      <w:pPr>
        <w:pStyle w:val="ae"/>
        <w:spacing w:line="360" w:lineRule="auto"/>
        <w:ind w:firstLine="567"/>
        <w:jc w:val="both"/>
        <w:rPr>
          <w:rFonts w:ascii="Times New Roman" w:eastAsia="Calibri" w:hAnsi="Times New Roman"/>
          <w:color w:val="auto"/>
          <w:sz w:val="28"/>
          <w:szCs w:val="28"/>
          <w:lang w:eastAsia="uk-UA"/>
        </w:rPr>
      </w:pPr>
      <w:r w:rsidRPr="00021F4C">
        <w:rPr>
          <w:rFonts w:ascii="Times New Roman" w:eastAsia="Calibri" w:hAnsi="Times New Roman"/>
          <w:color w:val="auto"/>
          <w:sz w:val="28"/>
          <w:szCs w:val="28"/>
          <w:lang w:eastAsia="uk-UA"/>
        </w:rPr>
        <w:t xml:space="preserve">Наведене є підставою для відмови у відкритті конституційного провадження у справі за </w:t>
      </w:r>
      <w:r w:rsidRPr="00021F4C">
        <w:rPr>
          <w:rFonts w:ascii="Times New Roman" w:hAnsi="Times New Roman"/>
          <w:color w:val="auto"/>
          <w:sz w:val="28"/>
          <w:szCs w:val="28"/>
        </w:rPr>
        <w:t>пункт</w:t>
      </w:r>
      <w:r w:rsidR="00CC111C" w:rsidRPr="00021F4C">
        <w:rPr>
          <w:rFonts w:ascii="Times New Roman" w:hAnsi="Times New Roman"/>
          <w:color w:val="auto"/>
          <w:sz w:val="28"/>
          <w:szCs w:val="28"/>
        </w:rPr>
        <w:t>о</w:t>
      </w:r>
      <w:r w:rsidRPr="00021F4C">
        <w:rPr>
          <w:rFonts w:ascii="Times New Roman" w:hAnsi="Times New Roman"/>
          <w:color w:val="auto"/>
          <w:sz w:val="28"/>
          <w:szCs w:val="28"/>
        </w:rPr>
        <w:t xml:space="preserve">м 4 статті 62 </w:t>
      </w:r>
      <w:r w:rsidR="003B36A7" w:rsidRPr="00021F4C">
        <w:rPr>
          <w:rFonts w:ascii="Times New Roman" w:hAnsi="Times New Roman"/>
          <w:color w:val="auto"/>
          <w:sz w:val="28"/>
          <w:szCs w:val="28"/>
        </w:rPr>
        <w:t xml:space="preserve">Закону </w:t>
      </w:r>
      <w:r w:rsidR="003B36A7" w:rsidRPr="00021F4C">
        <w:rPr>
          <w:rFonts w:ascii="Times New Roman" w:eastAsia="Calibri" w:hAnsi="Times New Roman"/>
          <w:color w:val="auto"/>
          <w:sz w:val="28"/>
          <w:szCs w:val="28"/>
          <w:lang w:eastAsia="uk-UA"/>
        </w:rPr>
        <w:t xml:space="preserve">України „Про Конституційний Суд України“ </w:t>
      </w:r>
      <w:r w:rsidRPr="00021F4C">
        <w:rPr>
          <w:rFonts w:ascii="Times New Roman" w:hAnsi="Times New Roman"/>
          <w:color w:val="auto"/>
          <w:sz w:val="28"/>
          <w:szCs w:val="28"/>
        </w:rPr>
        <w:t>– неприйнятність конституційної скарги.</w:t>
      </w:r>
    </w:p>
    <w:p w:rsidR="00187DC6" w:rsidRPr="00021F4C" w:rsidRDefault="00187DC6" w:rsidP="00021F4C">
      <w:pPr>
        <w:pStyle w:val="ae"/>
        <w:spacing w:line="360" w:lineRule="auto"/>
        <w:ind w:firstLine="567"/>
        <w:jc w:val="both"/>
        <w:rPr>
          <w:rFonts w:ascii="Times New Roman" w:hAnsi="Times New Roman"/>
          <w:sz w:val="28"/>
          <w:szCs w:val="28"/>
        </w:rPr>
      </w:pPr>
    </w:p>
    <w:p w:rsidR="00187DC6" w:rsidRPr="00021F4C" w:rsidRDefault="00E17BCD" w:rsidP="00021F4C">
      <w:pPr>
        <w:pStyle w:val="ae"/>
        <w:spacing w:line="360" w:lineRule="auto"/>
        <w:ind w:firstLine="567"/>
        <w:jc w:val="both"/>
        <w:rPr>
          <w:rFonts w:ascii="Times New Roman" w:hAnsi="Times New Roman"/>
          <w:sz w:val="28"/>
          <w:szCs w:val="28"/>
        </w:rPr>
      </w:pPr>
      <w:r w:rsidRPr="00021F4C">
        <w:rPr>
          <w:rFonts w:ascii="Times New Roman" w:hAnsi="Times New Roman"/>
          <w:sz w:val="28"/>
          <w:szCs w:val="28"/>
        </w:rPr>
        <w:t>У</w:t>
      </w:r>
      <w:r w:rsidR="00187DC6" w:rsidRPr="00021F4C">
        <w:rPr>
          <w:rFonts w:ascii="Times New Roman" w:hAnsi="Times New Roman"/>
          <w:sz w:val="28"/>
          <w:szCs w:val="28"/>
        </w:rPr>
        <w:t>раховуючи викладене та керуючись статтями 147, 151</w:t>
      </w:r>
      <w:r w:rsidR="00187DC6" w:rsidRPr="00021F4C">
        <w:rPr>
          <w:rFonts w:ascii="Times New Roman" w:hAnsi="Times New Roman"/>
          <w:sz w:val="28"/>
          <w:szCs w:val="28"/>
          <w:vertAlign w:val="superscript"/>
        </w:rPr>
        <w:t>1</w:t>
      </w:r>
      <w:r w:rsidR="00187DC6" w:rsidRPr="00021F4C">
        <w:rPr>
          <w:rFonts w:ascii="Times New Roman" w:hAnsi="Times New Roman"/>
          <w:sz w:val="28"/>
          <w:szCs w:val="28"/>
        </w:rPr>
        <w:t xml:space="preserve">, 153 Конституції України, на підставі статей 7, 32, 37, 55, 56, </w:t>
      </w:r>
      <w:r w:rsidR="00BA6F90" w:rsidRPr="00021F4C">
        <w:rPr>
          <w:rFonts w:ascii="Times New Roman" w:hAnsi="Times New Roman"/>
          <w:sz w:val="28"/>
          <w:szCs w:val="28"/>
        </w:rPr>
        <w:t>58</w:t>
      </w:r>
      <w:r w:rsidR="00187DC6" w:rsidRPr="00021F4C">
        <w:rPr>
          <w:rFonts w:ascii="Times New Roman" w:hAnsi="Times New Roman"/>
          <w:sz w:val="28"/>
          <w:szCs w:val="28"/>
        </w:rPr>
        <w:t>, 62, 77, 86 Закону України „Про Конституційний Суд України“, відповідно до § 45, § 56 Регламенту Конституційного Суду України Перша колегія суддів Другого сенату Конституційного Суду України</w:t>
      </w:r>
    </w:p>
    <w:p w:rsidR="005C6257" w:rsidRPr="00021F4C" w:rsidRDefault="005C6257" w:rsidP="00021F4C">
      <w:pPr>
        <w:pStyle w:val="ae"/>
        <w:spacing w:line="360" w:lineRule="auto"/>
        <w:ind w:firstLine="567"/>
        <w:jc w:val="both"/>
        <w:rPr>
          <w:rFonts w:ascii="Times New Roman" w:hAnsi="Times New Roman"/>
          <w:sz w:val="28"/>
          <w:szCs w:val="28"/>
        </w:rPr>
      </w:pPr>
    </w:p>
    <w:p w:rsidR="00244A1A" w:rsidRPr="00021F4C" w:rsidRDefault="00244A1A" w:rsidP="00021F4C">
      <w:pPr>
        <w:pStyle w:val="ae"/>
        <w:spacing w:line="360" w:lineRule="auto"/>
        <w:jc w:val="center"/>
        <w:rPr>
          <w:rFonts w:ascii="Times New Roman" w:hAnsi="Times New Roman"/>
          <w:b/>
          <w:sz w:val="28"/>
          <w:szCs w:val="28"/>
        </w:rPr>
      </w:pPr>
      <w:r w:rsidRPr="00021F4C">
        <w:rPr>
          <w:rFonts w:ascii="Times New Roman" w:hAnsi="Times New Roman"/>
          <w:b/>
          <w:sz w:val="28"/>
          <w:szCs w:val="28"/>
        </w:rPr>
        <w:t>у х в а л и л а:</w:t>
      </w:r>
    </w:p>
    <w:p w:rsidR="005C6257" w:rsidRPr="00021F4C" w:rsidRDefault="005C6257" w:rsidP="00021F4C">
      <w:pPr>
        <w:pStyle w:val="ae"/>
        <w:spacing w:line="360" w:lineRule="auto"/>
        <w:ind w:firstLine="567"/>
        <w:rPr>
          <w:rFonts w:ascii="Times New Roman" w:hAnsi="Times New Roman"/>
          <w:sz w:val="28"/>
          <w:szCs w:val="28"/>
        </w:rPr>
      </w:pPr>
    </w:p>
    <w:p w:rsidR="006B6393" w:rsidRPr="00021F4C" w:rsidRDefault="00244A1A" w:rsidP="00021F4C">
      <w:pPr>
        <w:pStyle w:val="ae"/>
        <w:spacing w:line="360" w:lineRule="auto"/>
        <w:ind w:firstLine="567"/>
        <w:jc w:val="both"/>
        <w:rPr>
          <w:rFonts w:ascii="Times New Roman" w:hAnsi="Times New Roman"/>
          <w:sz w:val="28"/>
          <w:szCs w:val="28"/>
        </w:rPr>
      </w:pPr>
      <w:r w:rsidRPr="00021F4C">
        <w:rPr>
          <w:rFonts w:ascii="Times New Roman" w:hAnsi="Times New Roman"/>
          <w:sz w:val="28"/>
          <w:szCs w:val="28"/>
        </w:rPr>
        <w:t xml:space="preserve">1. </w:t>
      </w:r>
      <w:r w:rsidR="006B6393" w:rsidRPr="00021F4C">
        <w:rPr>
          <w:rFonts w:ascii="Times New Roman" w:hAnsi="Times New Roman"/>
          <w:sz w:val="28"/>
          <w:szCs w:val="28"/>
        </w:rPr>
        <w:t>Відмовити у відкритті конституційного провадження у справі за конституційною скаргою</w:t>
      </w:r>
      <w:r w:rsidR="006B6393" w:rsidRPr="00021F4C">
        <w:rPr>
          <w:rFonts w:ascii="Times New Roman" w:hAnsi="Times New Roman"/>
          <w:color w:val="auto"/>
          <w:sz w:val="28"/>
          <w:szCs w:val="28"/>
        </w:rPr>
        <w:t xml:space="preserve"> </w:t>
      </w:r>
      <w:r w:rsidR="006A6504" w:rsidRPr="00021F4C">
        <w:rPr>
          <w:rFonts w:ascii="Times New Roman" w:hAnsi="Times New Roman"/>
          <w:color w:val="auto"/>
          <w:sz w:val="28"/>
          <w:szCs w:val="28"/>
        </w:rPr>
        <w:t>Мухопадова Володимира Кімовича</w:t>
      </w:r>
      <w:r w:rsidR="006B6393" w:rsidRPr="00021F4C">
        <w:rPr>
          <w:rFonts w:ascii="Times New Roman" w:hAnsi="Times New Roman"/>
          <w:sz w:val="28"/>
          <w:szCs w:val="28"/>
        </w:rPr>
        <w:t xml:space="preserve"> щодо відповідності Конституції України (конституційності) </w:t>
      </w:r>
      <w:r w:rsidR="00A1526D" w:rsidRPr="00021F4C">
        <w:rPr>
          <w:rFonts w:ascii="Times New Roman" w:hAnsi="Times New Roman"/>
          <w:sz w:val="28"/>
          <w:szCs w:val="28"/>
        </w:rPr>
        <w:t xml:space="preserve">частини </w:t>
      </w:r>
      <w:r w:rsidR="006A6504" w:rsidRPr="00021F4C">
        <w:rPr>
          <w:rFonts w:ascii="Times New Roman" w:hAnsi="Times New Roman"/>
          <w:sz w:val="28"/>
          <w:szCs w:val="28"/>
        </w:rPr>
        <w:t>друг</w:t>
      </w:r>
      <w:r w:rsidR="00A1526D" w:rsidRPr="00021F4C">
        <w:rPr>
          <w:rFonts w:ascii="Times New Roman" w:hAnsi="Times New Roman"/>
          <w:sz w:val="28"/>
          <w:szCs w:val="28"/>
        </w:rPr>
        <w:t xml:space="preserve">ої статті </w:t>
      </w:r>
      <w:r w:rsidR="006A6504" w:rsidRPr="00021F4C">
        <w:rPr>
          <w:rFonts w:ascii="Times New Roman" w:hAnsi="Times New Roman"/>
          <w:sz w:val="28"/>
          <w:szCs w:val="28"/>
        </w:rPr>
        <w:t>65</w:t>
      </w:r>
      <w:r w:rsidR="00A1526D" w:rsidRPr="00021F4C">
        <w:rPr>
          <w:rFonts w:ascii="Times New Roman" w:hAnsi="Times New Roman"/>
          <w:sz w:val="28"/>
          <w:szCs w:val="28"/>
        </w:rPr>
        <w:t xml:space="preserve"> Закону України „Про виконавче провадження“</w:t>
      </w:r>
      <w:r w:rsidR="004C76CC" w:rsidRPr="00021F4C">
        <w:rPr>
          <w:rFonts w:ascii="Times New Roman" w:hAnsi="Times New Roman"/>
          <w:sz w:val="28"/>
          <w:szCs w:val="28"/>
        </w:rPr>
        <w:t xml:space="preserve"> </w:t>
      </w:r>
      <w:r w:rsidR="00E7252F" w:rsidRPr="00021F4C">
        <w:rPr>
          <w:rFonts w:ascii="Times New Roman" w:hAnsi="Times New Roman"/>
          <w:color w:val="auto"/>
          <w:sz w:val="28"/>
          <w:szCs w:val="28"/>
        </w:rPr>
        <w:t xml:space="preserve">від 2 червня 2016 року </w:t>
      </w:r>
      <w:r w:rsidR="009B043E">
        <w:rPr>
          <w:rFonts w:ascii="Times New Roman" w:hAnsi="Times New Roman"/>
          <w:color w:val="auto"/>
          <w:sz w:val="28"/>
          <w:szCs w:val="28"/>
        </w:rPr>
        <w:t xml:space="preserve">№ </w:t>
      </w:r>
      <w:r w:rsidR="00E7252F" w:rsidRPr="00021F4C">
        <w:rPr>
          <w:rFonts w:ascii="Times New Roman" w:hAnsi="Times New Roman"/>
          <w:color w:val="auto"/>
          <w:sz w:val="28"/>
          <w:szCs w:val="28"/>
        </w:rPr>
        <w:t>1404–</w:t>
      </w:r>
      <w:r w:rsidR="00E7252F" w:rsidRPr="00021F4C">
        <w:rPr>
          <w:rFonts w:ascii="Times New Roman" w:hAnsi="Times New Roman"/>
          <w:color w:val="auto"/>
          <w:sz w:val="28"/>
          <w:szCs w:val="28"/>
          <w:lang w:val="en-US"/>
        </w:rPr>
        <w:t>VIII</w:t>
      </w:r>
      <w:r w:rsidR="00E7252F" w:rsidRPr="00021F4C">
        <w:rPr>
          <w:rFonts w:ascii="Times New Roman" w:hAnsi="Times New Roman"/>
          <w:color w:val="auto"/>
          <w:sz w:val="28"/>
          <w:szCs w:val="28"/>
        </w:rPr>
        <w:t xml:space="preserve"> </w:t>
      </w:r>
      <w:r w:rsidR="00E7252F" w:rsidRPr="00021F4C">
        <w:rPr>
          <w:rFonts w:ascii="Times New Roman" w:hAnsi="Times New Roman"/>
          <w:sz w:val="28"/>
          <w:szCs w:val="28"/>
        </w:rPr>
        <w:t xml:space="preserve">зі змінами </w:t>
      </w:r>
      <w:r w:rsidR="006B6393" w:rsidRPr="00021F4C">
        <w:rPr>
          <w:rFonts w:ascii="Times New Roman" w:hAnsi="Times New Roman"/>
          <w:sz w:val="28"/>
          <w:szCs w:val="28"/>
        </w:rPr>
        <w:t>на підставі пункт</w:t>
      </w:r>
      <w:r w:rsidR="00861F30" w:rsidRPr="00021F4C">
        <w:rPr>
          <w:rFonts w:ascii="Times New Roman" w:hAnsi="Times New Roman"/>
          <w:sz w:val="28"/>
          <w:szCs w:val="28"/>
        </w:rPr>
        <w:t>у</w:t>
      </w:r>
      <w:r w:rsidR="00BA6F90" w:rsidRPr="00021F4C">
        <w:rPr>
          <w:rFonts w:ascii="Times New Roman" w:hAnsi="Times New Roman"/>
          <w:sz w:val="28"/>
          <w:szCs w:val="28"/>
        </w:rPr>
        <w:t xml:space="preserve"> 4</w:t>
      </w:r>
      <w:r w:rsidR="006B6393" w:rsidRPr="00021F4C">
        <w:rPr>
          <w:rFonts w:ascii="Times New Roman" w:hAnsi="Times New Roman"/>
          <w:sz w:val="28"/>
          <w:szCs w:val="28"/>
        </w:rPr>
        <w:t xml:space="preserve"> статті 62 Закону України „Про</w:t>
      </w:r>
      <w:r w:rsidR="00021F4C">
        <w:rPr>
          <w:rFonts w:ascii="Times New Roman" w:hAnsi="Times New Roman"/>
          <w:sz w:val="28"/>
          <w:szCs w:val="28"/>
        </w:rPr>
        <w:t xml:space="preserve"> Конституційний Суд</w:t>
      </w:r>
      <w:r w:rsidR="00021F4C">
        <w:rPr>
          <w:rFonts w:ascii="Times New Roman" w:hAnsi="Times New Roman"/>
          <w:sz w:val="28"/>
          <w:szCs w:val="28"/>
        </w:rPr>
        <w:br/>
      </w:r>
      <w:r w:rsidR="006B6393" w:rsidRPr="00021F4C">
        <w:rPr>
          <w:rFonts w:ascii="Times New Roman" w:hAnsi="Times New Roman"/>
          <w:sz w:val="28"/>
          <w:szCs w:val="28"/>
        </w:rPr>
        <w:t xml:space="preserve">України“ – </w:t>
      </w:r>
      <w:r w:rsidR="00BA6F90" w:rsidRPr="00021F4C">
        <w:rPr>
          <w:rFonts w:ascii="Times New Roman" w:hAnsi="Times New Roman"/>
          <w:sz w:val="28"/>
          <w:szCs w:val="28"/>
        </w:rPr>
        <w:t>неприйнятність конституційної скарги</w:t>
      </w:r>
      <w:r w:rsidR="006B6393" w:rsidRPr="00021F4C">
        <w:rPr>
          <w:rFonts w:ascii="Times New Roman" w:hAnsi="Times New Roman"/>
          <w:sz w:val="28"/>
          <w:szCs w:val="28"/>
        </w:rPr>
        <w:t>.</w:t>
      </w:r>
    </w:p>
    <w:p w:rsidR="00021F4C" w:rsidRDefault="00021F4C" w:rsidP="00021F4C">
      <w:pPr>
        <w:spacing w:line="360" w:lineRule="auto"/>
        <w:ind w:firstLine="567"/>
        <w:jc w:val="both"/>
        <w:rPr>
          <w:rFonts w:ascii="Times New Roman" w:hAnsi="Times New Roman"/>
          <w:sz w:val="28"/>
          <w:szCs w:val="28"/>
        </w:rPr>
      </w:pPr>
    </w:p>
    <w:p w:rsidR="00D203E7" w:rsidRDefault="00465226" w:rsidP="00021F4C">
      <w:pPr>
        <w:spacing w:line="360" w:lineRule="auto"/>
        <w:ind w:firstLine="567"/>
        <w:jc w:val="both"/>
        <w:rPr>
          <w:rFonts w:ascii="Times New Roman" w:hAnsi="Times New Roman"/>
          <w:sz w:val="28"/>
          <w:szCs w:val="28"/>
        </w:rPr>
      </w:pPr>
      <w:r w:rsidRPr="00021F4C">
        <w:rPr>
          <w:rFonts w:ascii="Times New Roman" w:hAnsi="Times New Roman"/>
          <w:sz w:val="28"/>
          <w:szCs w:val="28"/>
        </w:rPr>
        <w:t xml:space="preserve">2. </w:t>
      </w:r>
      <w:r w:rsidR="00BA6F90" w:rsidRPr="00021F4C">
        <w:rPr>
          <w:rFonts w:ascii="Times New Roman" w:hAnsi="Times New Roman"/>
          <w:sz w:val="28"/>
          <w:szCs w:val="28"/>
        </w:rPr>
        <w:t>Ухвала Першої колегії суддів Другого сенату Конституційного Суду України є остаточною</w:t>
      </w:r>
      <w:r w:rsidRPr="00021F4C">
        <w:rPr>
          <w:rFonts w:ascii="Times New Roman" w:hAnsi="Times New Roman"/>
          <w:sz w:val="28"/>
          <w:szCs w:val="28"/>
        </w:rPr>
        <w:t>.</w:t>
      </w:r>
    </w:p>
    <w:p w:rsidR="00021F4C" w:rsidRDefault="00021F4C" w:rsidP="00021F4C">
      <w:pPr>
        <w:ind w:firstLine="567"/>
        <w:jc w:val="both"/>
        <w:rPr>
          <w:rFonts w:ascii="Times New Roman" w:hAnsi="Times New Roman"/>
          <w:sz w:val="28"/>
          <w:szCs w:val="28"/>
        </w:rPr>
      </w:pPr>
    </w:p>
    <w:p w:rsidR="00021F4C" w:rsidRDefault="00021F4C" w:rsidP="00021F4C">
      <w:pPr>
        <w:ind w:firstLine="567"/>
        <w:jc w:val="both"/>
        <w:rPr>
          <w:rFonts w:ascii="Times New Roman" w:hAnsi="Times New Roman"/>
          <w:sz w:val="28"/>
          <w:szCs w:val="28"/>
        </w:rPr>
      </w:pPr>
    </w:p>
    <w:p w:rsidR="0024572E" w:rsidRDefault="0024572E" w:rsidP="0024572E">
      <w:pPr>
        <w:jc w:val="both"/>
        <w:rPr>
          <w:rFonts w:ascii="Times New Roman" w:hAnsi="Times New Roman"/>
          <w:sz w:val="28"/>
          <w:szCs w:val="28"/>
        </w:rPr>
      </w:pPr>
    </w:p>
    <w:p w:rsidR="0024572E" w:rsidRPr="0024572E" w:rsidRDefault="0024572E" w:rsidP="0024572E">
      <w:pPr>
        <w:ind w:left="4254"/>
        <w:jc w:val="center"/>
        <w:rPr>
          <w:rFonts w:ascii="Times New Roman" w:hAnsi="Times New Roman"/>
          <w:b/>
          <w:caps/>
          <w:sz w:val="28"/>
          <w:szCs w:val="28"/>
        </w:rPr>
      </w:pPr>
      <w:r w:rsidRPr="0024572E">
        <w:rPr>
          <w:rFonts w:ascii="Times New Roman" w:hAnsi="Times New Roman"/>
          <w:b/>
          <w:caps/>
          <w:sz w:val="28"/>
          <w:szCs w:val="28"/>
        </w:rPr>
        <w:t>Перша колегія суддів</w:t>
      </w:r>
    </w:p>
    <w:p w:rsidR="0024572E" w:rsidRPr="0024572E" w:rsidRDefault="0024572E" w:rsidP="0024572E">
      <w:pPr>
        <w:ind w:left="4254"/>
        <w:jc w:val="center"/>
        <w:rPr>
          <w:rFonts w:ascii="Times New Roman" w:hAnsi="Times New Roman"/>
          <w:b/>
          <w:caps/>
          <w:color w:val="auto"/>
          <w:sz w:val="28"/>
          <w:szCs w:val="28"/>
        </w:rPr>
      </w:pPr>
      <w:r w:rsidRPr="0024572E">
        <w:rPr>
          <w:rFonts w:ascii="Times New Roman" w:hAnsi="Times New Roman"/>
          <w:b/>
          <w:caps/>
          <w:sz w:val="28"/>
          <w:szCs w:val="28"/>
        </w:rPr>
        <w:t>Другого</w:t>
      </w:r>
      <w:r w:rsidRPr="0024572E">
        <w:rPr>
          <w:rFonts w:ascii="Times New Roman" w:hAnsi="Times New Roman"/>
          <w:b/>
          <w:caps/>
          <w:color w:val="auto"/>
          <w:sz w:val="28"/>
          <w:szCs w:val="28"/>
        </w:rPr>
        <w:t xml:space="preserve"> сенату</w:t>
      </w:r>
    </w:p>
    <w:p w:rsidR="00021F4C" w:rsidRPr="0024572E" w:rsidRDefault="0024572E" w:rsidP="0024572E">
      <w:pPr>
        <w:ind w:left="4254"/>
        <w:jc w:val="center"/>
        <w:rPr>
          <w:rFonts w:ascii="Times New Roman" w:hAnsi="Times New Roman"/>
          <w:b/>
          <w:caps/>
          <w:sz w:val="28"/>
          <w:szCs w:val="28"/>
        </w:rPr>
      </w:pPr>
      <w:r w:rsidRPr="0024572E">
        <w:rPr>
          <w:rFonts w:ascii="Times New Roman" w:hAnsi="Times New Roman"/>
          <w:b/>
          <w:caps/>
          <w:sz w:val="28"/>
          <w:szCs w:val="28"/>
        </w:rPr>
        <w:t>Конституційного Суду України</w:t>
      </w:r>
    </w:p>
    <w:sectPr w:rsidR="00021F4C" w:rsidRPr="0024572E" w:rsidSect="00021F4C">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0D0" w:rsidRDefault="00D330D0" w:rsidP="009657BF">
      <w:r>
        <w:separator/>
      </w:r>
    </w:p>
  </w:endnote>
  <w:endnote w:type="continuationSeparator" w:id="0">
    <w:p w:rsidR="00D330D0" w:rsidRDefault="00D330D0" w:rsidP="009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4C" w:rsidRPr="00021F4C" w:rsidRDefault="00021F4C">
    <w:pPr>
      <w:pStyle w:val="a6"/>
      <w:rPr>
        <w:rFonts w:ascii="Times New Roman" w:hAnsi="Times New Roman"/>
        <w:sz w:val="10"/>
        <w:szCs w:val="10"/>
      </w:rPr>
    </w:pPr>
    <w:r w:rsidRPr="00021F4C">
      <w:rPr>
        <w:rFonts w:ascii="Times New Roman" w:hAnsi="Times New Roman"/>
        <w:sz w:val="10"/>
        <w:szCs w:val="10"/>
      </w:rPr>
      <w:fldChar w:fldCharType="begin"/>
    </w:r>
    <w:r w:rsidRPr="00021F4C">
      <w:rPr>
        <w:rFonts w:ascii="Times New Roman" w:hAnsi="Times New Roman"/>
        <w:sz w:val="10"/>
        <w:szCs w:val="10"/>
      </w:rPr>
      <w:instrText xml:space="preserve"> FILENAME \p \* MERGEFORMAT </w:instrText>
    </w:r>
    <w:r w:rsidRPr="00021F4C">
      <w:rPr>
        <w:rFonts w:ascii="Times New Roman" w:hAnsi="Times New Roman"/>
        <w:sz w:val="10"/>
        <w:szCs w:val="10"/>
      </w:rPr>
      <w:fldChar w:fldCharType="separate"/>
    </w:r>
    <w:r w:rsidR="0024572E">
      <w:rPr>
        <w:rFonts w:ascii="Times New Roman" w:hAnsi="Times New Roman"/>
        <w:noProof/>
        <w:sz w:val="10"/>
        <w:szCs w:val="10"/>
      </w:rPr>
      <w:t>G:\2023\Suddi\II senat\I koleg\16.docx</w:t>
    </w:r>
    <w:r w:rsidRPr="00021F4C">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4C" w:rsidRPr="00021F4C" w:rsidRDefault="00021F4C">
    <w:pPr>
      <w:pStyle w:val="a6"/>
      <w:rPr>
        <w:rFonts w:ascii="Times New Roman" w:hAnsi="Times New Roman"/>
        <w:sz w:val="10"/>
        <w:szCs w:val="10"/>
      </w:rPr>
    </w:pPr>
    <w:r w:rsidRPr="00021F4C">
      <w:rPr>
        <w:rFonts w:ascii="Times New Roman" w:hAnsi="Times New Roman"/>
        <w:sz w:val="10"/>
        <w:szCs w:val="10"/>
      </w:rPr>
      <w:fldChar w:fldCharType="begin"/>
    </w:r>
    <w:r w:rsidRPr="00021F4C">
      <w:rPr>
        <w:rFonts w:ascii="Times New Roman" w:hAnsi="Times New Roman"/>
        <w:sz w:val="10"/>
        <w:szCs w:val="10"/>
      </w:rPr>
      <w:instrText xml:space="preserve"> FILENAME \p \* MERGEFORMAT </w:instrText>
    </w:r>
    <w:r w:rsidRPr="00021F4C">
      <w:rPr>
        <w:rFonts w:ascii="Times New Roman" w:hAnsi="Times New Roman"/>
        <w:sz w:val="10"/>
        <w:szCs w:val="10"/>
      </w:rPr>
      <w:fldChar w:fldCharType="separate"/>
    </w:r>
    <w:r w:rsidR="0024572E">
      <w:rPr>
        <w:rFonts w:ascii="Times New Roman" w:hAnsi="Times New Roman"/>
        <w:noProof/>
        <w:sz w:val="10"/>
        <w:szCs w:val="10"/>
      </w:rPr>
      <w:t>G:\2023\Suddi\II senat\I koleg\16.docx</w:t>
    </w:r>
    <w:r w:rsidRPr="00021F4C">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0D0" w:rsidRDefault="00D330D0" w:rsidP="009657BF">
      <w:r>
        <w:separator/>
      </w:r>
    </w:p>
  </w:footnote>
  <w:footnote w:type="continuationSeparator" w:id="0">
    <w:p w:rsidR="00D330D0" w:rsidRDefault="00D330D0" w:rsidP="009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BF" w:rsidRPr="009657BF" w:rsidRDefault="009657BF" w:rsidP="009657BF">
    <w:pPr>
      <w:pStyle w:val="a4"/>
      <w:jc w:val="center"/>
      <w:rPr>
        <w:sz w:val="28"/>
        <w:szCs w:val="28"/>
      </w:rPr>
    </w:pPr>
    <w:r w:rsidRPr="009657BF">
      <w:rPr>
        <w:sz w:val="28"/>
        <w:szCs w:val="28"/>
      </w:rPr>
      <w:fldChar w:fldCharType="begin"/>
    </w:r>
    <w:r w:rsidRPr="009657BF">
      <w:rPr>
        <w:sz w:val="28"/>
        <w:szCs w:val="28"/>
      </w:rPr>
      <w:instrText>PAGE   \* MERGEFORMAT</w:instrText>
    </w:r>
    <w:r w:rsidRPr="009657BF">
      <w:rPr>
        <w:sz w:val="28"/>
        <w:szCs w:val="28"/>
      </w:rPr>
      <w:fldChar w:fldCharType="separate"/>
    </w:r>
    <w:r w:rsidR="009B043E" w:rsidRPr="009B043E">
      <w:rPr>
        <w:noProof/>
        <w:sz w:val="28"/>
        <w:szCs w:val="28"/>
        <w:lang w:val="uk-UA"/>
      </w:rPr>
      <w:t>2</w:t>
    </w:r>
    <w:r w:rsidRPr="009657B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C7284"/>
    <w:multiLevelType w:val="hybridMultilevel"/>
    <w:tmpl w:val="2EDE6BF6"/>
    <w:lvl w:ilvl="0" w:tplc="A566A9E4">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5"/>
    <w:rsid w:val="00001171"/>
    <w:rsid w:val="00004C38"/>
    <w:rsid w:val="00005188"/>
    <w:rsid w:val="00006EE1"/>
    <w:rsid w:val="00011606"/>
    <w:rsid w:val="000126CF"/>
    <w:rsid w:val="00012C50"/>
    <w:rsid w:val="00016851"/>
    <w:rsid w:val="00016BC6"/>
    <w:rsid w:val="000171B6"/>
    <w:rsid w:val="00020CA6"/>
    <w:rsid w:val="00021376"/>
    <w:rsid w:val="00021F4C"/>
    <w:rsid w:val="00023F0A"/>
    <w:rsid w:val="0002473B"/>
    <w:rsid w:val="00026B96"/>
    <w:rsid w:val="00027719"/>
    <w:rsid w:val="00032196"/>
    <w:rsid w:val="000326FA"/>
    <w:rsid w:val="00032A95"/>
    <w:rsid w:val="00032D74"/>
    <w:rsid w:val="000335AD"/>
    <w:rsid w:val="00034A8F"/>
    <w:rsid w:val="000353D3"/>
    <w:rsid w:val="000356AA"/>
    <w:rsid w:val="00040228"/>
    <w:rsid w:val="00040910"/>
    <w:rsid w:val="00042B65"/>
    <w:rsid w:val="00052229"/>
    <w:rsid w:val="000536BC"/>
    <w:rsid w:val="00053FEC"/>
    <w:rsid w:val="00056246"/>
    <w:rsid w:val="00057DA6"/>
    <w:rsid w:val="00063481"/>
    <w:rsid w:val="000637E9"/>
    <w:rsid w:val="0006416C"/>
    <w:rsid w:val="00065A10"/>
    <w:rsid w:val="000704F5"/>
    <w:rsid w:val="0007061D"/>
    <w:rsid w:val="00073603"/>
    <w:rsid w:val="0007386F"/>
    <w:rsid w:val="00073D2E"/>
    <w:rsid w:val="000741BE"/>
    <w:rsid w:val="00074B04"/>
    <w:rsid w:val="00075392"/>
    <w:rsid w:val="00075AFF"/>
    <w:rsid w:val="0007619E"/>
    <w:rsid w:val="000817DA"/>
    <w:rsid w:val="00081BFB"/>
    <w:rsid w:val="00082F4B"/>
    <w:rsid w:val="00083027"/>
    <w:rsid w:val="0008389F"/>
    <w:rsid w:val="0008491C"/>
    <w:rsid w:val="000852D4"/>
    <w:rsid w:val="0008564A"/>
    <w:rsid w:val="00086013"/>
    <w:rsid w:val="00090A5D"/>
    <w:rsid w:val="00093B99"/>
    <w:rsid w:val="00093CB4"/>
    <w:rsid w:val="00094376"/>
    <w:rsid w:val="00094584"/>
    <w:rsid w:val="00094818"/>
    <w:rsid w:val="0009677B"/>
    <w:rsid w:val="00096DC0"/>
    <w:rsid w:val="000A4833"/>
    <w:rsid w:val="000A48A4"/>
    <w:rsid w:val="000A7537"/>
    <w:rsid w:val="000A7AFD"/>
    <w:rsid w:val="000B1703"/>
    <w:rsid w:val="000B1835"/>
    <w:rsid w:val="000B1A9F"/>
    <w:rsid w:val="000B5E9F"/>
    <w:rsid w:val="000B6A75"/>
    <w:rsid w:val="000C163B"/>
    <w:rsid w:val="000C4F90"/>
    <w:rsid w:val="000D17BA"/>
    <w:rsid w:val="000D45E4"/>
    <w:rsid w:val="000D5B17"/>
    <w:rsid w:val="000E36EE"/>
    <w:rsid w:val="000E4C42"/>
    <w:rsid w:val="000E5820"/>
    <w:rsid w:val="000E63FC"/>
    <w:rsid w:val="000E6424"/>
    <w:rsid w:val="000F11FC"/>
    <w:rsid w:val="000F458A"/>
    <w:rsid w:val="000F62DF"/>
    <w:rsid w:val="000F6476"/>
    <w:rsid w:val="000F69D7"/>
    <w:rsid w:val="000F7596"/>
    <w:rsid w:val="000F779B"/>
    <w:rsid w:val="00101669"/>
    <w:rsid w:val="00101AAE"/>
    <w:rsid w:val="00104851"/>
    <w:rsid w:val="00107DE7"/>
    <w:rsid w:val="00111785"/>
    <w:rsid w:val="00112EA0"/>
    <w:rsid w:val="00113677"/>
    <w:rsid w:val="001137BA"/>
    <w:rsid w:val="00113E9C"/>
    <w:rsid w:val="001141BD"/>
    <w:rsid w:val="00116114"/>
    <w:rsid w:val="001226E3"/>
    <w:rsid w:val="0012574B"/>
    <w:rsid w:val="00125C1A"/>
    <w:rsid w:val="00130E40"/>
    <w:rsid w:val="00141726"/>
    <w:rsid w:val="00142A01"/>
    <w:rsid w:val="00142FD6"/>
    <w:rsid w:val="001500B1"/>
    <w:rsid w:val="001516D1"/>
    <w:rsid w:val="0015380A"/>
    <w:rsid w:val="00154BFF"/>
    <w:rsid w:val="00154C98"/>
    <w:rsid w:val="0015702B"/>
    <w:rsid w:val="00157A7A"/>
    <w:rsid w:val="00161394"/>
    <w:rsid w:val="001624C8"/>
    <w:rsid w:val="001628D1"/>
    <w:rsid w:val="0016353B"/>
    <w:rsid w:val="00164CEF"/>
    <w:rsid w:val="00165603"/>
    <w:rsid w:val="001702C3"/>
    <w:rsid w:val="0017053D"/>
    <w:rsid w:val="0017179F"/>
    <w:rsid w:val="001719BE"/>
    <w:rsid w:val="001720A3"/>
    <w:rsid w:val="00172113"/>
    <w:rsid w:val="0017229C"/>
    <w:rsid w:val="001729E9"/>
    <w:rsid w:val="00173E05"/>
    <w:rsid w:val="001748A2"/>
    <w:rsid w:val="0017498D"/>
    <w:rsid w:val="00174B73"/>
    <w:rsid w:val="0017652F"/>
    <w:rsid w:val="0018004B"/>
    <w:rsid w:val="00180A8D"/>
    <w:rsid w:val="00181485"/>
    <w:rsid w:val="0018198E"/>
    <w:rsid w:val="001843DA"/>
    <w:rsid w:val="001849F3"/>
    <w:rsid w:val="001865A6"/>
    <w:rsid w:val="00187DC6"/>
    <w:rsid w:val="00190290"/>
    <w:rsid w:val="00192490"/>
    <w:rsid w:val="00194999"/>
    <w:rsid w:val="001949BA"/>
    <w:rsid w:val="0019747B"/>
    <w:rsid w:val="0019773B"/>
    <w:rsid w:val="00197AA9"/>
    <w:rsid w:val="001A16E5"/>
    <w:rsid w:val="001A25C0"/>
    <w:rsid w:val="001A2D17"/>
    <w:rsid w:val="001A3DB9"/>
    <w:rsid w:val="001A4444"/>
    <w:rsid w:val="001A558D"/>
    <w:rsid w:val="001A65A8"/>
    <w:rsid w:val="001A7B9F"/>
    <w:rsid w:val="001B032C"/>
    <w:rsid w:val="001B17A6"/>
    <w:rsid w:val="001B2DC4"/>
    <w:rsid w:val="001B6084"/>
    <w:rsid w:val="001B6127"/>
    <w:rsid w:val="001B7962"/>
    <w:rsid w:val="001B7D37"/>
    <w:rsid w:val="001C0710"/>
    <w:rsid w:val="001C0A2A"/>
    <w:rsid w:val="001C2317"/>
    <w:rsid w:val="001C5D29"/>
    <w:rsid w:val="001C5FD3"/>
    <w:rsid w:val="001C7D99"/>
    <w:rsid w:val="001D0B34"/>
    <w:rsid w:val="001D43E8"/>
    <w:rsid w:val="001D5737"/>
    <w:rsid w:val="001D595F"/>
    <w:rsid w:val="001D75CC"/>
    <w:rsid w:val="001E0E42"/>
    <w:rsid w:val="001E1189"/>
    <w:rsid w:val="001E2C21"/>
    <w:rsid w:val="001E368C"/>
    <w:rsid w:val="001E4829"/>
    <w:rsid w:val="001E4FBE"/>
    <w:rsid w:val="001E68B0"/>
    <w:rsid w:val="001E6A8B"/>
    <w:rsid w:val="001E6DCC"/>
    <w:rsid w:val="001F1162"/>
    <w:rsid w:val="001F1F2E"/>
    <w:rsid w:val="001F3C87"/>
    <w:rsid w:val="001F7317"/>
    <w:rsid w:val="00204807"/>
    <w:rsid w:val="002054E9"/>
    <w:rsid w:val="002055E3"/>
    <w:rsid w:val="00206942"/>
    <w:rsid w:val="00206A05"/>
    <w:rsid w:val="00206BE6"/>
    <w:rsid w:val="00211295"/>
    <w:rsid w:val="00215FCC"/>
    <w:rsid w:val="00216EAF"/>
    <w:rsid w:val="0021768C"/>
    <w:rsid w:val="00220ACF"/>
    <w:rsid w:val="002224CC"/>
    <w:rsid w:val="00225234"/>
    <w:rsid w:val="00227F13"/>
    <w:rsid w:val="00231CBD"/>
    <w:rsid w:val="00232103"/>
    <w:rsid w:val="002333A5"/>
    <w:rsid w:val="0023341B"/>
    <w:rsid w:val="002405D8"/>
    <w:rsid w:val="002417BD"/>
    <w:rsid w:val="002426FE"/>
    <w:rsid w:val="00244A1A"/>
    <w:rsid w:val="00244EBB"/>
    <w:rsid w:val="0024572E"/>
    <w:rsid w:val="00245E8B"/>
    <w:rsid w:val="002544EF"/>
    <w:rsid w:val="00255B39"/>
    <w:rsid w:val="002569A8"/>
    <w:rsid w:val="00257291"/>
    <w:rsid w:val="00257437"/>
    <w:rsid w:val="002607C6"/>
    <w:rsid w:val="00260D71"/>
    <w:rsid w:val="00262301"/>
    <w:rsid w:val="00263D2F"/>
    <w:rsid w:val="00266882"/>
    <w:rsid w:val="00270840"/>
    <w:rsid w:val="00270B72"/>
    <w:rsid w:val="00270D6C"/>
    <w:rsid w:val="00271144"/>
    <w:rsid w:val="00276833"/>
    <w:rsid w:val="00276D6A"/>
    <w:rsid w:val="0028163A"/>
    <w:rsid w:val="00282807"/>
    <w:rsid w:val="00284219"/>
    <w:rsid w:val="00287795"/>
    <w:rsid w:val="002904D5"/>
    <w:rsid w:val="00292121"/>
    <w:rsid w:val="002A0469"/>
    <w:rsid w:val="002A20FE"/>
    <w:rsid w:val="002A2831"/>
    <w:rsid w:val="002A2AD7"/>
    <w:rsid w:val="002A3BD2"/>
    <w:rsid w:val="002A42AC"/>
    <w:rsid w:val="002A48EE"/>
    <w:rsid w:val="002A5A41"/>
    <w:rsid w:val="002A6F6F"/>
    <w:rsid w:val="002B003E"/>
    <w:rsid w:val="002B2495"/>
    <w:rsid w:val="002B3834"/>
    <w:rsid w:val="002B4ABB"/>
    <w:rsid w:val="002B4C49"/>
    <w:rsid w:val="002B6553"/>
    <w:rsid w:val="002B6B10"/>
    <w:rsid w:val="002C02BD"/>
    <w:rsid w:val="002C3336"/>
    <w:rsid w:val="002C4F44"/>
    <w:rsid w:val="002C5F98"/>
    <w:rsid w:val="002C6CBC"/>
    <w:rsid w:val="002D0F22"/>
    <w:rsid w:val="002D2D16"/>
    <w:rsid w:val="002D350F"/>
    <w:rsid w:val="002D72B1"/>
    <w:rsid w:val="002E0E9C"/>
    <w:rsid w:val="002E1C61"/>
    <w:rsid w:val="002E29C8"/>
    <w:rsid w:val="002E54F3"/>
    <w:rsid w:val="002E79A6"/>
    <w:rsid w:val="002F0699"/>
    <w:rsid w:val="002F0A73"/>
    <w:rsid w:val="002F1272"/>
    <w:rsid w:val="002F65C6"/>
    <w:rsid w:val="002F677F"/>
    <w:rsid w:val="003005E2"/>
    <w:rsid w:val="00300DA1"/>
    <w:rsid w:val="00305ED0"/>
    <w:rsid w:val="003109F0"/>
    <w:rsid w:val="00312B32"/>
    <w:rsid w:val="00314197"/>
    <w:rsid w:val="003162D1"/>
    <w:rsid w:val="00316B86"/>
    <w:rsid w:val="00316C13"/>
    <w:rsid w:val="00317BCB"/>
    <w:rsid w:val="00320B79"/>
    <w:rsid w:val="00322C68"/>
    <w:rsid w:val="0032318E"/>
    <w:rsid w:val="00325B09"/>
    <w:rsid w:val="00326AB6"/>
    <w:rsid w:val="0032701B"/>
    <w:rsid w:val="00327DF3"/>
    <w:rsid w:val="00330582"/>
    <w:rsid w:val="00333579"/>
    <w:rsid w:val="00334A27"/>
    <w:rsid w:val="00334F92"/>
    <w:rsid w:val="00337785"/>
    <w:rsid w:val="00337EC3"/>
    <w:rsid w:val="00340D60"/>
    <w:rsid w:val="0034206D"/>
    <w:rsid w:val="00342713"/>
    <w:rsid w:val="00342734"/>
    <w:rsid w:val="00343E81"/>
    <w:rsid w:val="00344CD9"/>
    <w:rsid w:val="00347E48"/>
    <w:rsid w:val="003501FB"/>
    <w:rsid w:val="00353DCD"/>
    <w:rsid w:val="00354FA9"/>
    <w:rsid w:val="00355BAE"/>
    <w:rsid w:val="00357A40"/>
    <w:rsid w:val="00360C5D"/>
    <w:rsid w:val="003615B5"/>
    <w:rsid w:val="00362DA2"/>
    <w:rsid w:val="003640E5"/>
    <w:rsid w:val="00364CA8"/>
    <w:rsid w:val="003656F4"/>
    <w:rsid w:val="00365772"/>
    <w:rsid w:val="00365DDA"/>
    <w:rsid w:val="00370614"/>
    <w:rsid w:val="00370ACF"/>
    <w:rsid w:val="00372537"/>
    <w:rsid w:val="00373066"/>
    <w:rsid w:val="00373F20"/>
    <w:rsid w:val="00375954"/>
    <w:rsid w:val="00376C46"/>
    <w:rsid w:val="00376E9B"/>
    <w:rsid w:val="003779E5"/>
    <w:rsid w:val="003834B9"/>
    <w:rsid w:val="00383932"/>
    <w:rsid w:val="00385B6B"/>
    <w:rsid w:val="00386CA8"/>
    <w:rsid w:val="00393011"/>
    <w:rsid w:val="0039318A"/>
    <w:rsid w:val="003959E3"/>
    <w:rsid w:val="00397EC0"/>
    <w:rsid w:val="003A0851"/>
    <w:rsid w:val="003A3DA5"/>
    <w:rsid w:val="003A3E12"/>
    <w:rsid w:val="003A64A1"/>
    <w:rsid w:val="003A6911"/>
    <w:rsid w:val="003A6D3A"/>
    <w:rsid w:val="003A7196"/>
    <w:rsid w:val="003B0474"/>
    <w:rsid w:val="003B06AC"/>
    <w:rsid w:val="003B1F80"/>
    <w:rsid w:val="003B25FC"/>
    <w:rsid w:val="003B36A7"/>
    <w:rsid w:val="003B4C13"/>
    <w:rsid w:val="003B6C25"/>
    <w:rsid w:val="003C307D"/>
    <w:rsid w:val="003C3E29"/>
    <w:rsid w:val="003C616A"/>
    <w:rsid w:val="003C65BA"/>
    <w:rsid w:val="003D0113"/>
    <w:rsid w:val="003D4A5D"/>
    <w:rsid w:val="003D5C54"/>
    <w:rsid w:val="003E0009"/>
    <w:rsid w:val="003E1802"/>
    <w:rsid w:val="003E2A28"/>
    <w:rsid w:val="003E3C5F"/>
    <w:rsid w:val="003E42AF"/>
    <w:rsid w:val="003E4A39"/>
    <w:rsid w:val="003E55F5"/>
    <w:rsid w:val="003E5BEA"/>
    <w:rsid w:val="003E66DA"/>
    <w:rsid w:val="003F00FE"/>
    <w:rsid w:val="003F07C6"/>
    <w:rsid w:val="003F1B44"/>
    <w:rsid w:val="003F25F7"/>
    <w:rsid w:val="00405446"/>
    <w:rsid w:val="00405B6B"/>
    <w:rsid w:val="00407E67"/>
    <w:rsid w:val="0042088C"/>
    <w:rsid w:val="00423982"/>
    <w:rsid w:val="0042520B"/>
    <w:rsid w:val="004252B4"/>
    <w:rsid w:val="00431784"/>
    <w:rsid w:val="00431BCD"/>
    <w:rsid w:val="004335A3"/>
    <w:rsid w:val="00433F3C"/>
    <w:rsid w:val="004359AE"/>
    <w:rsid w:val="004365C4"/>
    <w:rsid w:val="00441020"/>
    <w:rsid w:val="00442F01"/>
    <w:rsid w:val="00443A84"/>
    <w:rsid w:val="004455F9"/>
    <w:rsid w:val="004473D3"/>
    <w:rsid w:val="004479DF"/>
    <w:rsid w:val="00450633"/>
    <w:rsid w:val="00453A5C"/>
    <w:rsid w:val="00455E38"/>
    <w:rsid w:val="00456393"/>
    <w:rsid w:val="004571D5"/>
    <w:rsid w:val="00461DBD"/>
    <w:rsid w:val="00463E3E"/>
    <w:rsid w:val="00465226"/>
    <w:rsid w:val="00465ACD"/>
    <w:rsid w:val="004677A1"/>
    <w:rsid w:val="00471846"/>
    <w:rsid w:val="004725EE"/>
    <w:rsid w:val="00474450"/>
    <w:rsid w:val="00474C2D"/>
    <w:rsid w:val="00476B56"/>
    <w:rsid w:val="0047704D"/>
    <w:rsid w:val="00477AB1"/>
    <w:rsid w:val="004805CD"/>
    <w:rsid w:val="004806D7"/>
    <w:rsid w:val="00480CC9"/>
    <w:rsid w:val="00483F48"/>
    <w:rsid w:val="00483F80"/>
    <w:rsid w:val="0048424C"/>
    <w:rsid w:val="00485E54"/>
    <w:rsid w:val="00487CAF"/>
    <w:rsid w:val="00490D3F"/>
    <w:rsid w:val="004958DC"/>
    <w:rsid w:val="0049737A"/>
    <w:rsid w:val="00497C4F"/>
    <w:rsid w:val="004A1325"/>
    <w:rsid w:val="004A4923"/>
    <w:rsid w:val="004A7697"/>
    <w:rsid w:val="004B1566"/>
    <w:rsid w:val="004B1990"/>
    <w:rsid w:val="004B2396"/>
    <w:rsid w:val="004B7347"/>
    <w:rsid w:val="004C05F5"/>
    <w:rsid w:val="004C0636"/>
    <w:rsid w:val="004C0D21"/>
    <w:rsid w:val="004C1187"/>
    <w:rsid w:val="004C14C8"/>
    <w:rsid w:val="004C1DD8"/>
    <w:rsid w:val="004C3349"/>
    <w:rsid w:val="004C6291"/>
    <w:rsid w:val="004C76CC"/>
    <w:rsid w:val="004D098A"/>
    <w:rsid w:val="004D0A92"/>
    <w:rsid w:val="004D1283"/>
    <w:rsid w:val="004D2C3E"/>
    <w:rsid w:val="004D37BE"/>
    <w:rsid w:val="004D3A76"/>
    <w:rsid w:val="004D44E6"/>
    <w:rsid w:val="004D618F"/>
    <w:rsid w:val="004E0CB4"/>
    <w:rsid w:val="004E38EE"/>
    <w:rsid w:val="004E4F2A"/>
    <w:rsid w:val="004E5347"/>
    <w:rsid w:val="004E5757"/>
    <w:rsid w:val="004E57E5"/>
    <w:rsid w:val="004E5B9C"/>
    <w:rsid w:val="004F1BBC"/>
    <w:rsid w:val="004F1F02"/>
    <w:rsid w:val="004F50C0"/>
    <w:rsid w:val="004F5281"/>
    <w:rsid w:val="004F5863"/>
    <w:rsid w:val="004F6047"/>
    <w:rsid w:val="00503459"/>
    <w:rsid w:val="00504E4A"/>
    <w:rsid w:val="00505AFF"/>
    <w:rsid w:val="0050786A"/>
    <w:rsid w:val="00507F3C"/>
    <w:rsid w:val="00510703"/>
    <w:rsid w:val="00515C51"/>
    <w:rsid w:val="00516B8C"/>
    <w:rsid w:val="00530205"/>
    <w:rsid w:val="005375B9"/>
    <w:rsid w:val="00540720"/>
    <w:rsid w:val="0054368C"/>
    <w:rsid w:val="005457DA"/>
    <w:rsid w:val="00545852"/>
    <w:rsid w:val="00551CC7"/>
    <w:rsid w:val="005528D0"/>
    <w:rsid w:val="005538A7"/>
    <w:rsid w:val="005546A5"/>
    <w:rsid w:val="00554C4D"/>
    <w:rsid w:val="00563D5F"/>
    <w:rsid w:val="00563FE4"/>
    <w:rsid w:val="00566774"/>
    <w:rsid w:val="00570D88"/>
    <w:rsid w:val="005755B0"/>
    <w:rsid w:val="005762AF"/>
    <w:rsid w:val="005804E4"/>
    <w:rsid w:val="005823E7"/>
    <w:rsid w:val="0058257A"/>
    <w:rsid w:val="005849A0"/>
    <w:rsid w:val="00585C6B"/>
    <w:rsid w:val="005867D1"/>
    <w:rsid w:val="0058698B"/>
    <w:rsid w:val="00587C99"/>
    <w:rsid w:val="005900B6"/>
    <w:rsid w:val="005908D1"/>
    <w:rsid w:val="00591250"/>
    <w:rsid w:val="00594EAF"/>
    <w:rsid w:val="005950F7"/>
    <w:rsid w:val="00595EEF"/>
    <w:rsid w:val="005A1F37"/>
    <w:rsid w:val="005A695D"/>
    <w:rsid w:val="005B21C7"/>
    <w:rsid w:val="005B2455"/>
    <w:rsid w:val="005B7BAE"/>
    <w:rsid w:val="005C02DF"/>
    <w:rsid w:val="005C2F93"/>
    <w:rsid w:val="005C44F6"/>
    <w:rsid w:val="005C4B45"/>
    <w:rsid w:val="005C61D6"/>
    <w:rsid w:val="005C6257"/>
    <w:rsid w:val="005C64F6"/>
    <w:rsid w:val="005D2818"/>
    <w:rsid w:val="005D41C3"/>
    <w:rsid w:val="005D41CF"/>
    <w:rsid w:val="005D489D"/>
    <w:rsid w:val="005D5E9A"/>
    <w:rsid w:val="005D7CBF"/>
    <w:rsid w:val="005E01A4"/>
    <w:rsid w:val="005E0E73"/>
    <w:rsid w:val="005E32B1"/>
    <w:rsid w:val="005E347A"/>
    <w:rsid w:val="005E3DCA"/>
    <w:rsid w:val="005E41E5"/>
    <w:rsid w:val="005E4CB6"/>
    <w:rsid w:val="005E6494"/>
    <w:rsid w:val="005F100D"/>
    <w:rsid w:val="005F10F0"/>
    <w:rsid w:val="005F1994"/>
    <w:rsid w:val="005F3165"/>
    <w:rsid w:val="005F483A"/>
    <w:rsid w:val="005F4BEA"/>
    <w:rsid w:val="005F6C19"/>
    <w:rsid w:val="005F6C63"/>
    <w:rsid w:val="005F75E0"/>
    <w:rsid w:val="005F7BA2"/>
    <w:rsid w:val="00603FA2"/>
    <w:rsid w:val="006047E6"/>
    <w:rsid w:val="00606774"/>
    <w:rsid w:val="00606A3C"/>
    <w:rsid w:val="00606A65"/>
    <w:rsid w:val="00606B0D"/>
    <w:rsid w:val="00612498"/>
    <w:rsid w:val="00613FF0"/>
    <w:rsid w:val="0061553D"/>
    <w:rsid w:val="00621278"/>
    <w:rsid w:val="00624140"/>
    <w:rsid w:val="006241AA"/>
    <w:rsid w:val="006243E7"/>
    <w:rsid w:val="006243F4"/>
    <w:rsid w:val="006253F4"/>
    <w:rsid w:val="00627A9C"/>
    <w:rsid w:val="00630485"/>
    <w:rsid w:val="00631F47"/>
    <w:rsid w:val="006335F3"/>
    <w:rsid w:val="0063782F"/>
    <w:rsid w:val="00637D9E"/>
    <w:rsid w:val="00641A76"/>
    <w:rsid w:val="00642AF3"/>
    <w:rsid w:val="00642B3E"/>
    <w:rsid w:val="00646A80"/>
    <w:rsid w:val="00647D66"/>
    <w:rsid w:val="006501A8"/>
    <w:rsid w:val="006508B7"/>
    <w:rsid w:val="00650BC0"/>
    <w:rsid w:val="00651F33"/>
    <w:rsid w:val="006521C5"/>
    <w:rsid w:val="006521C7"/>
    <w:rsid w:val="006521DC"/>
    <w:rsid w:val="006529B0"/>
    <w:rsid w:val="00652A48"/>
    <w:rsid w:val="00653C3B"/>
    <w:rsid w:val="00655F45"/>
    <w:rsid w:val="00656819"/>
    <w:rsid w:val="00656B08"/>
    <w:rsid w:val="00657A8E"/>
    <w:rsid w:val="00660D8B"/>
    <w:rsid w:val="006637DE"/>
    <w:rsid w:val="00671068"/>
    <w:rsid w:val="00671DAC"/>
    <w:rsid w:val="00672108"/>
    <w:rsid w:val="00672C92"/>
    <w:rsid w:val="006741A0"/>
    <w:rsid w:val="0067472D"/>
    <w:rsid w:val="00675A61"/>
    <w:rsid w:val="00680434"/>
    <w:rsid w:val="00680E8C"/>
    <w:rsid w:val="00681079"/>
    <w:rsid w:val="006827DE"/>
    <w:rsid w:val="00683079"/>
    <w:rsid w:val="00683EFC"/>
    <w:rsid w:val="006843F0"/>
    <w:rsid w:val="00685224"/>
    <w:rsid w:val="00686A6B"/>
    <w:rsid w:val="00687205"/>
    <w:rsid w:val="00687841"/>
    <w:rsid w:val="006908A2"/>
    <w:rsid w:val="00690AE5"/>
    <w:rsid w:val="0069140B"/>
    <w:rsid w:val="006921AB"/>
    <w:rsid w:val="00692892"/>
    <w:rsid w:val="006928C7"/>
    <w:rsid w:val="00693FED"/>
    <w:rsid w:val="00695003"/>
    <w:rsid w:val="006951F6"/>
    <w:rsid w:val="00695FE4"/>
    <w:rsid w:val="006A0257"/>
    <w:rsid w:val="006A11B2"/>
    <w:rsid w:val="006A1E93"/>
    <w:rsid w:val="006A2E7B"/>
    <w:rsid w:val="006A34CF"/>
    <w:rsid w:val="006A5918"/>
    <w:rsid w:val="006A6504"/>
    <w:rsid w:val="006A694C"/>
    <w:rsid w:val="006A7A34"/>
    <w:rsid w:val="006B07DD"/>
    <w:rsid w:val="006B0DC8"/>
    <w:rsid w:val="006B168F"/>
    <w:rsid w:val="006B3046"/>
    <w:rsid w:val="006B3378"/>
    <w:rsid w:val="006B6393"/>
    <w:rsid w:val="006B72E7"/>
    <w:rsid w:val="006B769D"/>
    <w:rsid w:val="006C089E"/>
    <w:rsid w:val="006C5DC0"/>
    <w:rsid w:val="006D2DEA"/>
    <w:rsid w:val="006D3A83"/>
    <w:rsid w:val="006D3FF3"/>
    <w:rsid w:val="006D41A2"/>
    <w:rsid w:val="006D5FC3"/>
    <w:rsid w:val="006D60D9"/>
    <w:rsid w:val="006E0AC4"/>
    <w:rsid w:val="006E1264"/>
    <w:rsid w:val="006E14AF"/>
    <w:rsid w:val="006E560C"/>
    <w:rsid w:val="006E5E78"/>
    <w:rsid w:val="006E6A31"/>
    <w:rsid w:val="006E7A14"/>
    <w:rsid w:val="006F680E"/>
    <w:rsid w:val="006F7739"/>
    <w:rsid w:val="006F78D3"/>
    <w:rsid w:val="00700009"/>
    <w:rsid w:val="00700132"/>
    <w:rsid w:val="00700DD3"/>
    <w:rsid w:val="00707895"/>
    <w:rsid w:val="00707D2A"/>
    <w:rsid w:val="0071026C"/>
    <w:rsid w:val="007116E6"/>
    <w:rsid w:val="00711B0B"/>
    <w:rsid w:val="00712198"/>
    <w:rsid w:val="007122C9"/>
    <w:rsid w:val="00715031"/>
    <w:rsid w:val="007157BD"/>
    <w:rsid w:val="0071631D"/>
    <w:rsid w:val="007178A7"/>
    <w:rsid w:val="00720BDF"/>
    <w:rsid w:val="007239FF"/>
    <w:rsid w:val="00726E89"/>
    <w:rsid w:val="0072706B"/>
    <w:rsid w:val="00727531"/>
    <w:rsid w:val="00730859"/>
    <w:rsid w:val="007327F6"/>
    <w:rsid w:val="007379B7"/>
    <w:rsid w:val="00737BB6"/>
    <w:rsid w:val="00737EB3"/>
    <w:rsid w:val="0074144B"/>
    <w:rsid w:val="007421A1"/>
    <w:rsid w:val="00743F47"/>
    <w:rsid w:val="00750079"/>
    <w:rsid w:val="00753AB4"/>
    <w:rsid w:val="00753AFC"/>
    <w:rsid w:val="00760360"/>
    <w:rsid w:val="007609D6"/>
    <w:rsid w:val="007617B0"/>
    <w:rsid w:val="00764D34"/>
    <w:rsid w:val="007654EF"/>
    <w:rsid w:val="007668E8"/>
    <w:rsid w:val="00770F7F"/>
    <w:rsid w:val="00771579"/>
    <w:rsid w:val="00773632"/>
    <w:rsid w:val="00773EE6"/>
    <w:rsid w:val="0077444E"/>
    <w:rsid w:val="00774A5B"/>
    <w:rsid w:val="00775048"/>
    <w:rsid w:val="007765A2"/>
    <w:rsid w:val="007774E1"/>
    <w:rsid w:val="007776AD"/>
    <w:rsid w:val="007809BE"/>
    <w:rsid w:val="00781448"/>
    <w:rsid w:val="00782DE3"/>
    <w:rsid w:val="00790067"/>
    <w:rsid w:val="0079065F"/>
    <w:rsid w:val="00791286"/>
    <w:rsid w:val="00793645"/>
    <w:rsid w:val="007936CA"/>
    <w:rsid w:val="0079420E"/>
    <w:rsid w:val="00795005"/>
    <w:rsid w:val="00795362"/>
    <w:rsid w:val="007956EF"/>
    <w:rsid w:val="00795D84"/>
    <w:rsid w:val="0079604E"/>
    <w:rsid w:val="007A0387"/>
    <w:rsid w:val="007A0C15"/>
    <w:rsid w:val="007A1EAA"/>
    <w:rsid w:val="007A2A1D"/>
    <w:rsid w:val="007A30D9"/>
    <w:rsid w:val="007A4640"/>
    <w:rsid w:val="007A5CA6"/>
    <w:rsid w:val="007A75DA"/>
    <w:rsid w:val="007B0CD2"/>
    <w:rsid w:val="007B2EF8"/>
    <w:rsid w:val="007B45B8"/>
    <w:rsid w:val="007B4C1D"/>
    <w:rsid w:val="007B5439"/>
    <w:rsid w:val="007B681F"/>
    <w:rsid w:val="007C1283"/>
    <w:rsid w:val="007C3F40"/>
    <w:rsid w:val="007C6348"/>
    <w:rsid w:val="007C77AC"/>
    <w:rsid w:val="007D0AA0"/>
    <w:rsid w:val="007D16B2"/>
    <w:rsid w:val="007D1A7E"/>
    <w:rsid w:val="007D3988"/>
    <w:rsid w:val="007D3F0D"/>
    <w:rsid w:val="007D41FF"/>
    <w:rsid w:val="007D5124"/>
    <w:rsid w:val="007D7A3A"/>
    <w:rsid w:val="007D7C0C"/>
    <w:rsid w:val="007E0C0C"/>
    <w:rsid w:val="007E38AA"/>
    <w:rsid w:val="007E3A0B"/>
    <w:rsid w:val="007E4EEE"/>
    <w:rsid w:val="007E58BB"/>
    <w:rsid w:val="007E604E"/>
    <w:rsid w:val="007E6B28"/>
    <w:rsid w:val="007E731E"/>
    <w:rsid w:val="007F3223"/>
    <w:rsid w:val="007F4A3C"/>
    <w:rsid w:val="007F54CB"/>
    <w:rsid w:val="007F6493"/>
    <w:rsid w:val="007F7F41"/>
    <w:rsid w:val="00801F93"/>
    <w:rsid w:val="00803A69"/>
    <w:rsid w:val="00805600"/>
    <w:rsid w:val="008063CA"/>
    <w:rsid w:val="00806804"/>
    <w:rsid w:val="00807114"/>
    <w:rsid w:val="008126C8"/>
    <w:rsid w:val="0081360D"/>
    <w:rsid w:val="00815991"/>
    <w:rsid w:val="00816F2F"/>
    <w:rsid w:val="00817870"/>
    <w:rsid w:val="00833057"/>
    <w:rsid w:val="00835A80"/>
    <w:rsid w:val="00837DBC"/>
    <w:rsid w:val="00841681"/>
    <w:rsid w:val="00841DB5"/>
    <w:rsid w:val="0084673E"/>
    <w:rsid w:val="00850B30"/>
    <w:rsid w:val="00850E15"/>
    <w:rsid w:val="00851146"/>
    <w:rsid w:val="008530CA"/>
    <w:rsid w:val="00853420"/>
    <w:rsid w:val="00854D37"/>
    <w:rsid w:val="00855BE5"/>
    <w:rsid w:val="00856E67"/>
    <w:rsid w:val="008576FD"/>
    <w:rsid w:val="00860A12"/>
    <w:rsid w:val="00861F30"/>
    <w:rsid w:val="00862641"/>
    <w:rsid w:val="0086371D"/>
    <w:rsid w:val="00864845"/>
    <w:rsid w:val="008655E0"/>
    <w:rsid w:val="00867BA1"/>
    <w:rsid w:val="00874D17"/>
    <w:rsid w:val="008759B5"/>
    <w:rsid w:val="008772C7"/>
    <w:rsid w:val="008813FD"/>
    <w:rsid w:val="0088142A"/>
    <w:rsid w:val="008814EE"/>
    <w:rsid w:val="008832E2"/>
    <w:rsid w:val="00883F7A"/>
    <w:rsid w:val="0088435E"/>
    <w:rsid w:val="00884E57"/>
    <w:rsid w:val="00886A24"/>
    <w:rsid w:val="00886F67"/>
    <w:rsid w:val="008904D2"/>
    <w:rsid w:val="00890971"/>
    <w:rsid w:val="00891AE1"/>
    <w:rsid w:val="00891BD8"/>
    <w:rsid w:val="0089606E"/>
    <w:rsid w:val="00897CB8"/>
    <w:rsid w:val="00897E49"/>
    <w:rsid w:val="008A21EB"/>
    <w:rsid w:val="008A3E6D"/>
    <w:rsid w:val="008A46FD"/>
    <w:rsid w:val="008A492B"/>
    <w:rsid w:val="008A5FF2"/>
    <w:rsid w:val="008A6664"/>
    <w:rsid w:val="008A7F6C"/>
    <w:rsid w:val="008A7FEF"/>
    <w:rsid w:val="008B19CE"/>
    <w:rsid w:val="008B20A9"/>
    <w:rsid w:val="008B4488"/>
    <w:rsid w:val="008B571A"/>
    <w:rsid w:val="008B5C3E"/>
    <w:rsid w:val="008C0826"/>
    <w:rsid w:val="008C09A4"/>
    <w:rsid w:val="008C0BAE"/>
    <w:rsid w:val="008C1BBB"/>
    <w:rsid w:val="008C3111"/>
    <w:rsid w:val="008C4E17"/>
    <w:rsid w:val="008C547E"/>
    <w:rsid w:val="008C66C3"/>
    <w:rsid w:val="008C67A3"/>
    <w:rsid w:val="008C7727"/>
    <w:rsid w:val="008D21B1"/>
    <w:rsid w:val="008D2A92"/>
    <w:rsid w:val="008D3CF3"/>
    <w:rsid w:val="008D50FB"/>
    <w:rsid w:val="008D6B99"/>
    <w:rsid w:val="008E04FC"/>
    <w:rsid w:val="008E1216"/>
    <w:rsid w:val="008E2367"/>
    <w:rsid w:val="008E4822"/>
    <w:rsid w:val="008F0527"/>
    <w:rsid w:val="008F0FCE"/>
    <w:rsid w:val="008F323F"/>
    <w:rsid w:val="008F5526"/>
    <w:rsid w:val="008F6523"/>
    <w:rsid w:val="00905450"/>
    <w:rsid w:val="00906229"/>
    <w:rsid w:val="00907E83"/>
    <w:rsid w:val="00907EDE"/>
    <w:rsid w:val="00911164"/>
    <w:rsid w:val="00912B50"/>
    <w:rsid w:val="00913765"/>
    <w:rsid w:val="009149B3"/>
    <w:rsid w:val="00914BD6"/>
    <w:rsid w:val="00920D36"/>
    <w:rsid w:val="00921AFA"/>
    <w:rsid w:val="00921B18"/>
    <w:rsid w:val="00922AE0"/>
    <w:rsid w:val="00924406"/>
    <w:rsid w:val="00924451"/>
    <w:rsid w:val="00924738"/>
    <w:rsid w:val="00927D79"/>
    <w:rsid w:val="009301E9"/>
    <w:rsid w:val="0093160A"/>
    <w:rsid w:val="00931660"/>
    <w:rsid w:val="00932918"/>
    <w:rsid w:val="0093292F"/>
    <w:rsid w:val="00932D54"/>
    <w:rsid w:val="00933375"/>
    <w:rsid w:val="00934F0B"/>
    <w:rsid w:val="00935045"/>
    <w:rsid w:val="0093713D"/>
    <w:rsid w:val="00941E9C"/>
    <w:rsid w:val="009461DF"/>
    <w:rsid w:val="00946470"/>
    <w:rsid w:val="00947FC9"/>
    <w:rsid w:val="009511E4"/>
    <w:rsid w:val="009528AF"/>
    <w:rsid w:val="009539FB"/>
    <w:rsid w:val="009552DB"/>
    <w:rsid w:val="009560F9"/>
    <w:rsid w:val="00957DBF"/>
    <w:rsid w:val="009608B5"/>
    <w:rsid w:val="00961157"/>
    <w:rsid w:val="009613C0"/>
    <w:rsid w:val="0096241F"/>
    <w:rsid w:val="00963312"/>
    <w:rsid w:val="009657BF"/>
    <w:rsid w:val="00965DF4"/>
    <w:rsid w:val="00966D09"/>
    <w:rsid w:val="0096796D"/>
    <w:rsid w:val="0097037D"/>
    <w:rsid w:val="00970C26"/>
    <w:rsid w:val="009711EC"/>
    <w:rsid w:val="0097121E"/>
    <w:rsid w:val="00972C3F"/>
    <w:rsid w:val="00973CDE"/>
    <w:rsid w:val="00980001"/>
    <w:rsid w:val="009816DE"/>
    <w:rsid w:val="00982146"/>
    <w:rsid w:val="0098269A"/>
    <w:rsid w:val="00983DD4"/>
    <w:rsid w:val="009857CC"/>
    <w:rsid w:val="00986B3A"/>
    <w:rsid w:val="00986C81"/>
    <w:rsid w:val="009937E3"/>
    <w:rsid w:val="00993DED"/>
    <w:rsid w:val="00996534"/>
    <w:rsid w:val="00996978"/>
    <w:rsid w:val="00997F6A"/>
    <w:rsid w:val="009A181B"/>
    <w:rsid w:val="009A18B0"/>
    <w:rsid w:val="009A2A57"/>
    <w:rsid w:val="009A2AD0"/>
    <w:rsid w:val="009A3964"/>
    <w:rsid w:val="009B043E"/>
    <w:rsid w:val="009B058F"/>
    <w:rsid w:val="009B5493"/>
    <w:rsid w:val="009B698E"/>
    <w:rsid w:val="009C32FD"/>
    <w:rsid w:val="009C360B"/>
    <w:rsid w:val="009C65E0"/>
    <w:rsid w:val="009C730B"/>
    <w:rsid w:val="009C7B29"/>
    <w:rsid w:val="009D2985"/>
    <w:rsid w:val="009D5EB5"/>
    <w:rsid w:val="009E0F39"/>
    <w:rsid w:val="009E1220"/>
    <w:rsid w:val="009E4060"/>
    <w:rsid w:val="009E58B8"/>
    <w:rsid w:val="009E59ED"/>
    <w:rsid w:val="009E5F11"/>
    <w:rsid w:val="009E6BD2"/>
    <w:rsid w:val="009E7ED8"/>
    <w:rsid w:val="009F3499"/>
    <w:rsid w:val="009F5A36"/>
    <w:rsid w:val="009F788B"/>
    <w:rsid w:val="00A005AC"/>
    <w:rsid w:val="00A012C7"/>
    <w:rsid w:val="00A021E0"/>
    <w:rsid w:val="00A06EB7"/>
    <w:rsid w:val="00A10238"/>
    <w:rsid w:val="00A13791"/>
    <w:rsid w:val="00A1526D"/>
    <w:rsid w:val="00A2004B"/>
    <w:rsid w:val="00A217A2"/>
    <w:rsid w:val="00A22C67"/>
    <w:rsid w:val="00A232EF"/>
    <w:rsid w:val="00A25054"/>
    <w:rsid w:val="00A251AE"/>
    <w:rsid w:val="00A26D56"/>
    <w:rsid w:val="00A2722F"/>
    <w:rsid w:val="00A457C6"/>
    <w:rsid w:val="00A462C8"/>
    <w:rsid w:val="00A506B3"/>
    <w:rsid w:val="00A50E8E"/>
    <w:rsid w:val="00A52F23"/>
    <w:rsid w:val="00A540E8"/>
    <w:rsid w:val="00A55F78"/>
    <w:rsid w:val="00A562D4"/>
    <w:rsid w:val="00A566AB"/>
    <w:rsid w:val="00A56722"/>
    <w:rsid w:val="00A57113"/>
    <w:rsid w:val="00A608B6"/>
    <w:rsid w:val="00A635F8"/>
    <w:rsid w:val="00A67ED6"/>
    <w:rsid w:val="00A74134"/>
    <w:rsid w:val="00A753B1"/>
    <w:rsid w:val="00A76329"/>
    <w:rsid w:val="00A76DB8"/>
    <w:rsid w:val="00A83926"/>
    <w:rsid w:val="00A839C1"/>
    <w:rsid w:val="00A83C2A"/>
    <w:rsid w:val="00A84A95"/>
    <w:rsid w:val="00A85871"/>
    <w:rsid w:val="00A86015"/>
    <w:rsid w:val="00A866FE"/>
    <w:rsid w:val="00A8727B"/>
    <w:rsid w:val="00A879AB"/>
    <w:rsid w:val="00A90398"/>
    <w:rsid w:val="00A923A5"/>
    <w:rsid w:val="00A93216"/>
    <w:rsid w:val="00A9373C"/>
    <w:rsid w:val="00A93DD9"/>
    <w:rsid w:val="00A9794A"/>
    <w:rsid w:val="00AA063E"/>
    <w:rsid w:val="00AA5FAE"/>
    <w:rsid w:val="00AA69BF"/>
    <w:rsid w:val="00AB0C3A"/>
    <w:rsid w:val="00AB0E43"/>
    <w:rsid w:val="00AB56F7"/>
    <w:rsid w:val="00AB57ED"/>
    <w:rsid w:val="00AB794D"/>
    <w:rsid w:val="00AB7C1A"/>
    <w:rsid w:val="00AB7DC3"/>
    <w:rsid w:val="00AC0CBC"/>
    <w:rsid w:val="00AC2661"/>
    <w:rsid w:val="00AC4E41"/>
    <w:rsid w:val="00AC507E"/>
    <w:rsid w:val="00AC58B7"/>
    <w:rsid w:val="00AC5F07"/>
    <w:rsid w:val="00AD02BF"/>
    <w:rsid w:val="00AD0327"/>
    <w:rsid w:val="00AD101C"/>
    <w:rsid w:val="00AD2AD6"/>
    <w:rsid w:val="00AD309D"/>
    <w:rsid w:val="00AD32E2"/>
    <w:rsid w:val="00AD37D3"/>
    <w:rsid w:val="00AD65A3"/>
    <w:rsid w:val="00AD75E9"/>
    <w:rsid w:val="00AD7A84"/>
    <w:rsid w:val="00AD7EC1"/>
    <w:rsid w:val="00AE05B4"/>
    <w:rsid w:val="00AE076B"/>
    <w:rsid w:val="00AE0D2A"/>
    <w:rsid w:val="00AE1FA9"/>
    <w:rsid w:val="00AE2BF1"/>
    <w:rsid w:val="00AE5BAA"/>
    <w:rsid w:val="00AE7F0F"/>
    <w:rsid w:val="00AF04BE"/>
    <w:rsid w:val="00AF0F55"/>
    <w:rsid w:val="00AF25B1"/>
    <w:rsid w:val="00AF3373"/>
    <w:rsid w:val="00AF36A5"/>
    <w:rsid w:val="00AF74F9"/>
    <w:rsid w:val="00B00BFE"/>
    <w:rsid w:val="00B03589"/>
    <w:rsid w:val="00B03790"/>
    <w:rsid w:val="00B04144"/>
    <w:rsid w:val="00B0436F"/>
    <w:rsid w:val="00B051B6"/>
    <w:rsid w:val="00B0690D"/>
    <w:rsid w:val="00B06F03"/>
    <w:rsid w:val="00B06F22"/>
    <w:rsid w:val="00B07E05"/>
    <w:rsid w:val="00B1032B"/>
    <w:rsid w:val="00B137D3"/>
    <w:rsid w:val="00B13802"/>
    <w:rsid w:val="00B14195"/>
    <w:rsid w:val="00B156F1"/>
    <w:rsid w:val="00B16791"/>
    <w:rsid w:val="00B16DC2"/>
    <w:rsid w:val="00B17DEF"/>
    <w:rsid w:val="00B17EE6"/>
    <w:rsid w:val="00B207D7"/>
    <w:rsid w:val="00B20CF6"/>
    <w:rsid w:val="00B223E3"/>
    <w:rsid w:val="00B24977"/>
    <w:rsid w:val="00B2681C"/>
    <w:rsid w:val="00B26ACF"/>
    <w:rsid w:val="00B273E1"/>
    <w:rsid w:val="00B275B2"/>
    <w:rsid w:val="00B32722"/>
    <w:rsid w:val="00B3442B"/>
    <w:rsid w:val="00B35861"/>
    <w:rsid w:val="00B35902"/>
    <w:rsid w:val="00B363C5"/>
    <w:rsid w:val="00B370D3"/>
    <w:rsid w:val="00B373E3"/>
    <w:rsid w:val="00B40280"/>
    <w:rsid w:val="00B4243F"/>
    <w:rsid w:val="00B43A9C"/>
    <w:rsid w:val="00B43B2D"/>
    <w:rsid w:val="00B443E2"/>
    <w:rsid w:val="00B449B8"/>
    <w:rsid w:val="00B4596F"/>
    <w:rsid w:val="00B46193"/>
    <w:rsid w:val="00B46CC3"/>
    <w:rsid w:val="00B47114"/>
    <w:rsid w:val="00B50817"/>
    <w:rsid w:val="00B50D6B"/>
    <w:rsid w:val="00B51EA9"/>
    <w:rsid w:val="00B576F9"/>
    <w:rsid w:val="00B60B7E"/>
    <w:rsid w:val="00B60E2F"/>
    <w:rsid w:val="00B611E0"/>
    <w:rsid w:val="00B61F08"/>
    <w:rsid w:val="00B63E9D"/>
    <w:rsid w:val="00B641D7"/>
    <w:rsid w:val="00B644A2"/>
    <w:rsid w:val="00B64B0D"/>
    <w:rsid w:val="00B64DE4"/>
    <w:rsid w:val="00B654E9"/>
    <w:rsid w:val="00B712D7"/>
    <w:rsid w:val="00B72243"/>
    <w:rsid w:val="00B72D99"/>
    <w:rsid w:val="00B74522"/>
    <w:rsid w:val="00B7608F"/>
    <w:rsid w:val="00B76A8E"/>
    <w:rsid w:val="00B80A8E"/>
    <w:rsid w:val="00B828C9"/>
    <w:rsid w:val="00B836B5"/>
    <w:rsid w:val="00B8653A"/>
    <w:rsid w:val="00B869C6"/>
    <w:rsid w:val="00B86CBF"/>
    <w:rsid w:val="00B90AC2"/>
    <w:rsid w:val="00B92E15"/>
    <w:rsid w:val="00B9342F"/>
    <w:rsid w:val="00B96C12"/>
    <w:rsid w:val="00B9730A"/>
    <w:rsid w:val="00B9733B"/>
    <w:rsid w:val="00BA0963"/>
    <w:rsid w:val="00BA0C0D"/>
    <w:rsid w:val="00BA0E47"/>
    <w:rsid w:val="00BA231A"/>
    <w:rsid w:val="00BA39D1"/>
    <w:rsid w:val="00BA5DB7"/>
    <w:rsid w:val="00BA6F90"/>
    <w:rsid w:val="00BB17FB"/>
    <w:rsid w:val="00BB5709"/>
    <w:rsid w:val="00BB69EF"/>
    <w:rsid w:val="00BB79C5"/>
    <w:rsid w:val="00BC0371"/>
    <w:rsid w:val="00BC5E76"/>
    <w:rsid w:val="00BC5F84"/>
    <w:rsid w:val="00BC7D14"/>
    <w:rsid w:val="00BD0F2C"/>
    <w:rsid w:val="00BD4D6F"/>
    <w:rsid w:val="00BD7B98"/>
    <w:rsid w:val="00BE056F"/>
    <w:rsid w:val="00BE450E"/>
    <w:rsid w:val="00BE4D4F"/>
    <w:rsid w:val="00BE61D1"/>
    <w:rsid w:val="00BF621D"/>
    <w:rsid w:val="00BF71E7"/>
    <w:rsid w:val="00C021C8"/>
    <w:rsid w:val="00C04DF7"/>
    <w:rsid w:val="00C06588"/>
    <w:rsid w:val="00C06CF6"/>
    <w:rsid w:val="00C11179"/>
    <w:rsid w:val="00C12C7A"/>
    <w:rsid w:val="00C1325D"/>
    <w:rsid w:val="00C13266"/>
    <w:rsid w:val="00C17220"/>
    <w:rsid w:val="00C212C0"/>
    <w:rsid w:val="00C2161E"/>
    <w:rsid w:val="00C237D3"/>
    <w:rsid w:val="00C24170"/>
    <w:rsid w:val="00C24FD9"/>
    <w:rsid w:val="00C27B3B"/>
    <w:rsid w:val="00C311F8"/>
    <w:rsid w:val="00C326E9"/>
    <w:rsid w:val="00C3433C"/>
    <w:rsid w:val="00C34D59"/>
    <w:rsid w:val="00C34D93"/>
    <w:rsid w:val="00C3762A"/>
    <w:rsid w:val="00C3769B"/>
    <w:rsid w:val="00C40C28"/>
    <w:rsid w:val="00C4434E"/>
    <w:rsid w:val="00C46120"/>
    <w:rsid w:val="00C46D87"/>
    <w:rsid w:val="00C477F4"/>
    <w:rsid w:val="00C552E9"/>
    <w:rsid w:val="00C63E8C"/>
    <w:rsid w:val="00C651D2"/>
    <w:rsid w:val="00C67149"/>
    <w:rsid w:val="00C72471"/>
    <w:rsid w:val="00C73A4B"/>
    <w:rsid w:val="00C74C3D"/>
    <w:rsid w:val="00C77B5B"/>
    <w:rsid w:val="00C80B31"/>
    <w:rsid w:val="00C81E85"/>
    <w:rsid w:val="00C820A8"/>
    <w:rsid w:val="00C832ED"/>
    <w:rsid w:val="00C8492E"/>
    <w:rsid w:val="00C86B36"/>
    <w:rsid w:val="00C905DE"/>
    <w:rsid w:val="00C937D6"/>
    <w:rsid w:val="00C9712E"/>
    <w:rsid w:val="00C97770"/>
    <w:rsid w:val="00C97D94"/>
    <w:rsid w:val="00CA1BB0"/>
    <w:rsid w:val="00CA2A95"/>
    <w:rsid w:val="00CA477E"/>
    <w:rsid w:val="00CA57F8"/>
    <w:rsid w:val="00CA62E4"/>
    <w:rsid w:val="00CB00EE"/>
    <w:rsid w:val="00CB4697"/>
    <w:rsid w:val="00CB58DD"/>
    <w:rsid w:val="00CB6519"/>
    <w:rsid w:val="00CB6965"/>
    <w:rsid w:val="00CB79C5"/>
    <w:rsid w:val="00CC111C"/>
    <w:rsid w:val="00CC7BF0"/>
    <w:rsid w:val="00CD1900"/>
    <w:rsid w:val="00CD1EC6"/>
    <w:rsid w:val="00CD24C8"/>
    <w:rsid w:val="00CD3ABF"/>
    <w:rsid w:val="00CD55F6"/>
    <w:rsid w:val="00CE14D9"/>
    <w:rsid w:val="00CE1E12"/>
    <w:rsid w:val="00CE39E8"/>
    <w:rsid w:val="00CE47C1"/>
    <w:rsid w:val="00CE4F7B"/>
    <w:rsid w:val="00CE5E0F"/>
    <w:rsid w:val="00CE66F2"/>
    <w:rsid w:val="00CE6B80"/>
    <w:rsid w:val="00CE6E58"/>
    <w:rsid w:val="00CE7366"/>
    <w:rsid w:val="00CF10F5"/>
    <w:rsid w:val="00CF23C9"/>
    <w:rsid w:val="00CF4004"/>
    <w:rsid w:val="00D00825"/>
    <w:rsid w:val="00D027A5"/>
    <w:rsid w:val="00D034EA"/>
    <w:rsid w:val="00D042DB"/>
    <w:rsid w:val="00D0495D"/>
    <w:rsid w:val="00D05035"/>
    <w:rsid w:val="00D12BAE"/>
    <w:rsid w:val="00D15804"/>
    <w:rsid w:val="00D203E7"/>
    <w:rsid w:val="00D2061F"/>
    <w:rsid w:val="00D21D77"/>
    <w:rsid w:val="00D21F89"/>
    <w:rsid w:val="00D233D6"/>
    <w:rsid w:val="00D256E6"/>
    <w:rsid w:val="00D27C5C"/>
    <w:rsid w:val="00D315F9"/>
    <w:rsid w:val="00D31FA3"/>
    <w:rsid w:val="00D3288F"/>
    <w:rsid w:val="00D330D0"/>
    <w:rsid w:val="00D34242"/>
    <w:rsid w:val="00D355AB"/>
    <w:rsid w:val="00D35F43"/>
    <w:rsid w:val="00D36A2E"/>
    <w:rsid w:val="00D36A6D"/>
    <w:rsid w:val="00D41773"/>
    <w:rsid w:val="00D41B27"/>
    <w:rsid w:val="00D42C63"/>
    <w:rsid w:val="00D436E0"/>
    <w:rsid w:val="00D441EE"/>
    <w:rsid w:val="00D44636"/>
    <w:rsid w:val="00D46D4F"/>
    <w:rsid w:val="00D503D1"/>
    <w:rsid w:val="00D50F6D"/>
    <w:rsid w:val="00D5269F"/>
    <w:rsid w:val="00D5274B"/>
    <w:rsid w:val="00D52CD5"/>
    <w:rsid w:val="00D5485B"/>
    <w:rsid w:val="00D54C7B"/>
    <w:rsid w:val="00D55168"/>
    <w:rsid w:val="00D57666"/>
    <w:rsid w:val="00D57BAC"/>
    <w:rsid w:val="00D61415"/>
    <w:rsid w:val="00D61F4B"/>
    <w:rsid w:val="00D62A21"/>
    <w:rsid w:val="00D62AF5"/>
    <w:rsid w:val="00D65415"/>
    <w:rsid w:val="00D659F4"/>
    <w:rsid w:val="00D65BB6"/>
    <w:rsid w:val="00D732F0"/>
    <w:rsid w:val="00D732F3"/>
    <w:rsid w:val="00D73955"/>
    <w:rsid w:val="00D73A11"/>
    <w:rsid w:val="00D75601"/>
    <w:rsid w:val="00D8208F"/>
    <w:rsid w:val="00D84FCA"/>
    <w:rsid w:val="00D85209"/>
    <w:rsid w:val="00D86557"/>
    <w:rsid w:val="00D9038B"/>
    <w:rsid w:val="00D904F2"/>
    <w:rsid w:val="00D905B0"/>
    <w:rsid w:val="00D90A41"/>
    <w:rsid w:val="00D92C0C"/>
    <w:rsid w:val="00D93C98"/>
    <w:rsid w:val="00D9733F"/>
    <w:rsid w:val="00DA016E"/>
    <w:rsid w:val="00DA32ED"/>
    <w:rsid w:val="00DA38E2"/>
    <w:rsid w:val="00DA57CD"/>
    <w:rsid w:val="00DA5D02"/>
    <w:rsid w:val="00DB0A9D"/>
    <w:rsid w:val="00DB2072"/>
    <w:rsid w:val="00DB2A05"/>
    <w:rsid w:val="00DB4CBC"/>
    <w:rsid w:val="00DB4E4A"/>
    <w:rsid w:val="00DB6E9B"/>
    <w:rsid w:val="00DC1AA8"/>
    <w:rsid w:val="00DC2AB0"/>
    <w:rsid w:val="00DC53BB"/>
    <w:rsid w:val="00DC5A2B"/>
    <w:rsid w:val="00DC76FA"/>
    <w:rsid w:val="00DD0579"/>
    <w:rsid w:val="00DD0DC8"/>
    <w:rsid w:val="00DD0FE5"/>
    <w:rsid w:val="00DD5F84"/>
    <w:rsid w:val="00DD6FBE"/>
    <w:rsid w:val="00DD7BD7"/>
    <w:rsid w:val="00DE032E"/>
    <w:rsid w:val="00DE1090"/>
    <w:rsid w:val="00DE210C"/>
    <w:rsid w:val="00DE2809"/>
    <w:rsid w:val="00DE3319"/>
    <w:rsid w:val="00DE3883"/>
    <w:rsid w:val="00DE633A"/>
    <w:rsid w:val="00DE6FDA"/>
    <w:rsid w:val="00DE72A3"/>
    <w:rsid w:val="00DF1662"/>
    <w:rsid w:val="00DF2026"/>
    <w:rsid w:val="00DF3648"/>
    <w:rsid w:val="00DF3C94"/>
    <w:rsid w:val="00DF60CB"/>
    <w:rsid w:val="00E01BC0"/>
    <w:rsid w:val="00E029E9"/>
    <w:rsid w:val="00E04222"/>
    <w:rsid w:val="00E05558"/>
    <w:rsid w:val="00E0571C"/>
    <w:rsid w:val="00E05D0D"/>
    <w:rsid w:val="00E05FDF"/>
    <w:rsid w:val="00E0669E"/>
    <w:rsid w:val="00E07B56"/>
    <w:rsid w:val="00E11BDF"/>
    <w:rsid w:val="00E1388D"/>
    <w:rsid w:val="00E1465B"/>
    <w:rsid w:val="00E15C09"/>
    <w:rsid w:val="00E16B1D"/>
    <w:rsid w:val="00E17BCD"/>
    <w:rsid w:val="00E227A8"/>
    <w:rsid w:val="00E25444"/>
    <w:rsid w:val="00E271DF"/>
    <w:rsid w:val="00E32393"/>
    <w:rsid w:val="00E32C35"/>
    <w:rsid w:val="00E33A0D"/>
    <w:rsid w:val="00E375A5"/>
    <w:rsid w:val="00E405A8"/>
    <w:rsid w:val="00E4070C"/>
    <w:rsid w:val="00E44CA6"/>
    <w:rsid w:val="00E44FCB"/>
    <w:rsid w:val="00E50A40"/>
    <w:rsid w:val="00E50E6B"/>
    <w:rsid w:val="00E51325"/>
    <w:rsid w:val="00E54F37"/>
    <w:rsid w:val="00E60EB0"/>
    <w:rsid w:val="00E61769"/>
    <w:rsid w:val="00E66DA0"/>
    <w:rsid w:val="00E67AAA"/>
    <w:rsid w:val="00E711B9"/>
    <w:rsid w:val="00E71C25"/>
    <w:rsid w:val="00E7252F"/>
    <w:rsid w:val="00E73C68"/>
    <w:rsid w:val="00E75046"/>
    <w:rsid w:val="00E800E7"/>
    <w:rsid w:val="00E8043C"/>
    <w:rsid w:val="00E80ACA"/>
    <w:rsid w:val="00E80AEE"/>
    <w:rsid w:val="00E82529"/>
    <w:rsid w:val="00E931AF"/>
    <w:rsid w:val="00E95F44"/>
    <w:rsid w:val="00E97158"/>
    <w:rsid w:val="00EA0416"/>
    <w:rsid w:val="00EA1E1B"/>
    <w:rsid w:val="00EA6240"/>
    <w:rsid w:val="00EA69EE"/>
    <w:rsid w:val="00EC23A5"/>
    <w:rsid w:val="00EC41FD"/>
    <w:rsid w:val="00EC4DB7"/>
    <w:rsid w:val="00EC5C80"/>
    <w:rsid w:val="00EC723B"/>
    <w:rsid w:val="00ED1A4D"/>
    <w:rsid w:val="00ED2263"/>
    <w:rsid w:val="00ED6AB0"/>
    <w:rsid w:val="00EE0166"/>
    <w:rsid w:val="00EE16A6"/>
    <w:rsid w:val="00EE18C4"/>
    <w:rsid w:val="00EE2851"/>
    <w:rsid w:val="00EE2CEF"/>
    <w:rsid w:val="00EE37BD"/>
    <w:rsid w:val="00EE6A17"/>
    <w:rsid w:val="00EE6F31"/>
    <w:rsid w:val="00EE72EA"/>
    <w:rsid w:val="00EE7A67"/>
    <w:rsid w:val="00EF03D8"/>
    <w:rsid w:val="00EF2C8F"/>
    <w:rsid w:val="00EF6800"/>
    <w:rsid w:val="00F0027B"/>
    <w:rsid w:val="00F00495"/>
    <w:rsid w:val="00F005F4"/>
    <w:rsid w:val="00F0127A"/>
    <w:rsid w:val="00F01A59"/>
    <w:rsid w:val="00F01BB2"/>
    <w:rsid w:val="00F020DD"/>
    <w:rsid w:val="00F0376D"/>
    <w:rsid w:val="00F043AA"/>
    <w:rsid w:val="00F0694A"/>
    <w:rsid w:val="00F069D1"/>
    <w:rsid w:val="00F11795"/>
    <w:rsid w:val="00F12D4F"/>
    <w:rsid w:val="00F145AE"/>
    <w:rsid w:val="00F146EE"/>
    <w:rsid w:val="00F16533"/>
    <w:rsid w:val="00F1777D"/>
    <w:rsid w:val="00F17E5B"/>
    <w:rsid w:val="00F2557C"/>
    <w:rsid w:val="00F26ECC"/>
    <w:rsid w:val="00F2788B"/>
    <w:rsid w:val="00F321BE"/>
    <w:rsid w:val="00F3401A"/>
    <w:rsid w:val="00F347CD"/>
    <w:rsid w:val="00F35FF0"/>
    <w:rsid w:val="00F3785C"/>
    <w:rsid w:val="00F3792D"/>
    <w:rsid w:val="00F37E4B"/>
    <w:rsid w:val="00F4165D"/>
    <w:rsid w:val="00F43CF2"/>
    <w:rsid w:val="00F47893"/>
    <w:rsid w:val="00F51475"/>
    <w:rsid w:val="00F5167B"/>
    <w:rsid w:val="00F51FE2"/>
    <w:rsid w:val="00F53571"/>
    <w:rsid w:val="00F54795"/>
    <w:rsid w:val="00F556C6"/>
    <w:rsid w:val="00F601F8"/>
    <w:rsid w:val="00F6117C"/>
    <w:rsid w:val="00F64D46"/>
    <w:rsid w:val="00F651F9"/>
    <w:rsid w:val="00F65664"/>
    <w:rsid w:val="00F670D0"/>
    <w:rsid w:val="00F710C7"/>
    <w:rsid w:val="00F75A04"/>
    <w:rsid w:val="00F80F5F"/>
    <w:rsid w:val="00F820C5"/>
    <w:rsid w:val="00F82624"/>
    <w:rsid w:val="00F8672A"/>
    <w:rsid w:val="00F9012B"/>
    <w:rsid w:val="00F90EF8"/>
    <w:rsid w:val="00F920B1"/>
    <w:rsid w:val="00F931EE"/>
    <w:rsid w:val="00F9340F"/>
    <w:rsid w:val="00F9517E"/>
    <w:rsid w:val="00F97766"/>
    <w:rsid w:val="00FA06E0"/>
    <w:rsid w:val="00FA1CB5"/>
    <w:rsid w:val="00FA58F7"/>
    <w:rsid w:val="00FA7778"/>
    <w:rsid w:val="00FB0830"/>
    <w:rsid w:val="00FB0BBE"/>
    <w:rsid w:val="00FB0CEA"/>
    <w:rsid w:val="00FB12FC"/>
    <w:rsid w:val="00FB17DD"/>
    <w:rsid w:val="00FB4256"/>
    <w:rsid w:val="00FB7206"/>
    <w:rsid w:val="00FC049B"/>
    <w:rsid w:val="00FC16C5"/>
    <w:rsid w:val="00FC1C8F"/>
    <w:rsid w:val="00FC20B5"/>
    <w:rsid w:val="00FC3294"/>
    <w:rsid w:val="00FC345F"/>
    <w:rsid w:val="00FC3D2F"/>
    <w:rsid w:val="00FC56A4"/>
    <w:rsid w:val="00FC6163"/>
    <w:rsid w:val="00FC7E6F"/>
    <w:rsid w:val="00FD394C"/>
    <w:rsid w:val="00FD4B79"/>
    <w:rsid w:val="00FD4CE3"/>
    <w:rsid w:val="00FD5E38"/>
    <w:rsid w:val="00FD5F21"/>
    <w:rsid w:val="00FD6192"/>
    <w:rsid w:val="00FD6553"/>
    <w:rsid w:val="00FD6574"/>
    <w:rsid w:val="00FD73EE"/>
    <w:rsid w:val="00FE0411"/>
    <w:rsid w:val="00FE20C2"/>
    <w:rsid w:val="00FE33FC"/>
    <w:rsid w:val="00FE5934"/>
    <w:rsid w:val="00FE69DB"/>
    <w:rsid w:val="00FE794C"/>
    <w:rsid w:val="00FF158D"/>
    <w:rsid w:val="00FF48C3"/>
    <w:rsid w:val="00FF5D0A"/>
    <w:rsid w:val="00FF7E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DF16B-B2B7-43C6-B234-8549F8A7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9C5"/>
    <w:rPr>
      <w:rFonts w:ascii="Peterburg" w:eastAsia="Times New Roman" w:hAnsi="Peterburg" w:cs="Times New Roman"/>
      <w:color w:val="000000"/>
      <w:sz w:val="24"/>
      <w:szCs w:val="24"/>
      <w:lang w:eastAsia="ru-RU"/>
    </w:rPr>
  </w:style>
  <w:style w:type="paragraph" w:styleId="1">
    <w:name w:val="heading 1"/>
    <w:basedOn w:val="a"/>
    <w:next w:val="a"/>
    <w:link w:val="10"/>
    <w:qFormat/>
    <w:rsid w:val="009657BF"/>
    <w:pPr>
      <w:keepNext/>
      <w:spacing w:line="221" w:lineRule="auto"/>
      <w:jc w:val="center"/>
      <w:outlineLvl w:val="0"/>
    </w:pPr>
    <w:rPr>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B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ий HTML Знак"/>
    <w:link w:val="HTML"/>
    <w:uiPriority w:val="99"/>
    <w:rsid w:val="00BB79C5"/>
    <w:rPr>
      <w:rFonts w:ascii="Courier New" w:eastAsia="Times New Roman" w:hAnsi="Courier New" w:cs="Courier New"/>
      <w:sz w:val="20"/>
      <w:szCs w:val="20"/>
      <w:lang w:val="ru-RU" w:eastAsia="ru-RU"/>
    </w:rPr>
  </w:style>
  <w:style w:type="paragraph" w:styleId="a3">
    <w:name w:val="Normal (Web)"/>
    <w:basedOn w:val="a"/>
    <w:uiPriority w:val="99"/>
    <w:rsid w:val="00BB79C5"/>
    <w:pPr>
      <w:spacing w:before="100" w:beforeAutospacing="1" w:after="100" w:afterAutospacing="1"/>
    </w:pPr>
    <w:rPr>
      <w:rFonts w:ascii="Times New Roman" w:hAnsi="Times New Roman"/>
      <w:color w:val="auto"/>
      <w:lang w:val="ru-RU"/>
    </w:rPr>
  </w:style>
  <w:style w:type="character" w:customStyle="1" w:styleId="10">
    <w:name w:val="Заголовок 1 Знак"/>
    <w:link w:val="1"/>
    <w:rsid w:val="009657BF"/>
    <w:rPr>
      <w:rFonts w:ascii="Peterburg" w:eastAsia="Times New Roman" w:hAnsi="Peterburg" w:cs="Times New Roman"/>
      <w:sz w:val="28"/>
      <w:szCs w:val="24"/>
      <w:lang w:eastAsia="ru-RU"/>
    </w:rPr>
  </w:style>
  <w:style w:type="paragraph" w:styleId="a4">
    <w:name w:val="header"/>
    <w:basedOn w:val="a"/>
    <w:link w:val="a5"/>
    <w:uiPriority w:val="99"/>
    <w:rsid w:val="009657BF"/>
    <w:pPr>
      <w:tabs>
        <w:tab w:val="center" w:pos="4844"/>
        <w:tab w:val="right" w:pos="9689"/>
      </w:tabs>
    </w:pPr>
    <w:rPr>
      <w:rFonts w:ascii="Times New Roman" w:hAnsi="Times New Roman" w:cs="Mangal"/>
      <w:color w:val="auto"/>
      <w:szCs w:val="21"/>
      <w:lang w:val="ru-RU" w:bidi="hi-IN"/>
    </w:rPr>
  </w:style>
  <w:style w:type="character" w:customStyle="1" w:styleId="a5">
    <w:name w:val="Верхній колонтитул Знак"/>
    <w:link w:val="a4"/>
    <w:uiPriority w:val="99"/>
    <w:rsid w:val="009657BF"/>
    <w:rPr>
      <w:rFonts w:eastAsia="Times New Roman" w:cs="Mangal"/>
      <w:sz w:val="24"/>
      <w:szCs w:val="21"/>
      <w:lang w:val="ru-RU" w:eastAsia="ru-RU" w:bidi="hi-IN"/>
    </w:rPr>
  </w:style>
  <w:style w:type="paragraph" w:styleId="a6">
    <w:name w:val="footer"/>
    <w:basedOn w:val="a"/>
    <w:link w:val="a7"/>
    <w:uiPriority w:val="99"/>
    <w:unhideWhenUsed/>
    <w:rsid w:val="009657BF"/>
    <w:pPr>
      <w:tabs>
        <w:tab w:val="center" w:pos="4819"/>
        <w:tab w:val="right" w:pos="9639"/>
      </w:tabs>
    </w:pPr>
  </w:style>
  <w:style w:type="character" w:customStyle="1" w:styleId="a7">
    <w:name w:val="Нижній колонтитул Знак"/>
    <w:link w:val="a6"/>
    <w:uiPriority w:val="99"/>
    <w:rsid w:val="009657BF"/>
    <w:rPr>
      <w:rFonts w:ascii="Peterburg" w:eastAsia="Times New Roman" w:hAnsi="Peterburg" w:cs="Times New Roman"/>
      <w:color w:val="000000"/>
      <w:sz w:val="24"/>
      <w:szCs w:val="24"/>
      <w:lang w:eastAsia="ru-RU"/>
    </w:rPr>
  </w:style>
  <w:style w:type="paragraph" w:styleId="a8">
    <w:name w:val="Balloon Text"/>
    <w:basedOn w:val="a"/>
    <w:link w:val="a9"/>
    <w:uiPriority w:val="99"/>
    <w:semiHidden/>
    <w:unhideWhenUsed/>
    <w:rsid w:val="009657BF"/>
    <w:rPr>
      <w:rFonts w:ascii="Segoe UI" w:hAnsi="Segoe UI" w:cs="Segoe UI"/>
      <w:sz w:val="18"/>
      <w:szCs w:val="18"/>
    </w:rPr>
  </w:style>
  <w:style w:type="character" w:customStyle="1" w:styleId="a9">
    <w:name w:val="Текст у виносці Знак"/>
    <w:link w:val="a8"/>
    <w:uiPriority w:val="99"/>
    <w:semiHidden/>
    <w:rsid w:val="009657BF"/>
    <w:rPr>
      <w:rFonts w:ascii="Segoe UI" w:eastAsia="Times New Roman" w:hAnsi="Segoe UI" w:cs="Segoe UI"/>
      <w:color w:val="000000"/>
      <w:sz w:val="18"/>
      <w:szCs w:val="18"/>
      <w:lang w:eastAsia="ru-RU"/>
    </w:rPr>
  </w:style>
  <w:style w:type="character" w:styleId="aa">
    <w:name w:val="Hyperlink"/>
    <w:uiPriority w:val="99"/>
    <w:unhideWhenUsed/>
    <w:rsid w:val="005F3165"/>
    <w:rPr>
      <w:color w:val="0563C1"/>
      <w:u w:val="single"/>
    </w:rPr>
  </w:style>
  <w:style w:type="paragraph" w:styleId="ab">
    <w:name w:val="footnote text"/>
    <w:basedOn w:val="a"/>
    <w:link w:val="ac"/>
    <w:uiPriority w:val="99"/>
    <w:semiHidden/>
    <w:unhideWhenUsed/>
    <w:rsid w:val="00EE72EA"/>
    <w:rPr>
      <w:sz w:val="20"/>
      <w:szCs w:val="20"/>
    </w:rPr>
  </w:style>
  <w:style w:type="character" w:customStyle="1" w:styleId="ac">
    <w:name w:val="Текст виноски Знак"/>
    <w:link w:val="ab"/>
    <w:uiPriority w:val="99"/>
    <w:semiHidden/>
    <w:rsid w:val="00EE72EA"/>
    <w:rPr>
      <w:rFonts w:ascii="Peterburg" w:eastAsia="Times New Roman" w:hAnsi="Peterburg" w:cs="Times New Roman"/>
      <w:color w:val="000000"/>
      <w:lang w:eastAsia="ru-RU"/>
    </w:rPr>
  </w:style>
  <w:style w:type="character" w:styleId="ad">
    <w:name w:val="footnote reference"/>
    <w:semiHidden/>
    <w:unhideWhenUsed/>
    <w:rsid w:val="00EE72EA"/>
    <w:rPr>
      <w:rFonts w:ascii="Times New Roman" w:hAnsi="Times New Roman" w:cs="Times New Roman" w:hint="default"/>
      <w:vertAlign w:val="superscript"/>
    </w:rPr>
  </w:style>
  <w:style w:type="paragraph" w:customStyle="1" w:styleId="rvps2">
    <w:name w:val="rvps2"/>
    <w:basedOn w:val="a"/>
    <w:rsid w:val="00B07E05"/>
    <w:pPr>
      <w:spacing w:before="100" w:beforeAutospacing="1" w:after="100" w:afterAutospacing="1"/>
    </w:pPr>
    <w:rPr>
      <w:rFonts w:ascii="Times New Roman" w:hAnsi="Times New Roman"/>
      <w:color w:val="auto"/>
      <w:lang w:eastAsia="uk-UA"/>
    </w:rPr>
  </w:style>
  <w:style w:type="paragraph" w:styleId="ae">
    <w:name w:val="No Spacing"/>
    <w:uiPriority w:val="1"/>
    <w:qFormat/>
    <w:rsid w:val="00094376"/>
    <w:rPr>
      <w:rFonts w:ascii="Peterburg" w:eastAsia="Times New Roman" w:hAnsi="Peterburg" w:cs="Times New Roman"/>
      <w:color w:val="000000"/>
      <w:sz w:val="24"/>
      <w:szCs w:val="24"/>
      <w:lang w:eastAsia="ru-RU"/>
    </w:rPr>
  </w:style>
  <w:style w:type="character" w:customStyle="1" w:styleId="rvts46">
    <w:name w:val="rvts46"/>
    <w:rsid w:val="00BD0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6449">
      <w:bodyDiv w:val="1"/>
      <w:marLeft w:val="0"/>
      <w:marRight w:val="0"/>
      <w:marTop w:val="0"/>
      <w:marBottom w:val="0"/>
      <w:divBdr>
        <w:top w:val="none" w:sz="0" w:space="0" w:color="auto"/>
        <w:left w:val="none" w:sz="0" w:space="0" w:color="auto"/>
        <w:bottom w:val="none" w:sz="0" w:space="0" w:color="auto"/>
        <w:right w:val="none" w:sz="0" w:space="0" w:color="auto"/>
      </w:divBdr>
    </w:div>
    <w:div w:id="107625226">
      <w:bodyDiv w:val="1"/>
      <w:marLeft w:val="0"/>
      <w:marRight w:val="0"/>
      <w:marTop w:val="0"/>
      <w:marBottom w:val="0"/>
      <w:divBdr>
        <w:top w:val="none" w:sz="0" w:space="0" w:color="auto"/>
        <w:left w:val="none" w:sz="0" w:space="0" w:color="auto"/>
        <w:bottom w:val="none" w:sz="0" w:space="0" w:color="auto"/>
        <w:right w:val="none" w:sz="0" w:space="0" w:color="auto"/>
      </w:divBdr>
    </w:div>
    <w:div w:id="137579743">
      <w:bodyDiv w:val="1"/>
      <w:marLeft w:val="0"/>
      <w:marRight w:val="0"/>
      <w:marTop w:val="0"/>
      <w:marBottom w:val="0"/>
      <w:divBdr>
        <w:top w:val="none" w:sz="0" w:space="0" w:color="auto"/>
        <w:left w:val="none" w:sz="0" w:space="0" w:color="auto"/>
        <w:bottom w:val="none" w:sz="0" w:space="0" w:color="auto"/>
        <w:right w:val="none" w:sz="0" w:space="0" w:color="auto"/>
      </w:divBdr>
    </w:div>
    <w:div w:id="171409190">
      <w:bodyDiv w:val="1"/>
      <w:marLeft w:val="0"/>
      <w:marRight w:val="0"/>
      <w:marTop w:val="0"/>
      <w:marBottom w:val="0"/>
      <w:divBdr>
        <w:top w:val="none" w:sz="0" w:space="0" w:color="auto"/>
        <w:left w:val="none" w:sz="0" w:space="0" w:color="auto"/>
        <w:bottom w:val="none" w:sz="0" w:space="0" w:color="auto"/>
        <w:right w:val="none" w:sz="0" w:space="0" w:color="auto"/>
      </w:divBdr>
    </w:div>
    <w:div w:id="327251173">
      <w:bodyDiv w:val="1"/>
      <w:marLeft w:val="0"/>
      <w:marRight w:val="0"/>
      <w:marTop w:val="0"/>
      <w:marBottom w:val="0"/>
      <w:divBdr>
        <w:top w:val="none" w:sz="0" w:space="0" w:color="auto"/>
        <w:left w:val="none" w:sz="0" w:space="0" w:color="auto"/>
        <w:bottom w:val="none" w:sz="0" w:space="0" w:color="auto"/>
        <w:right w:val="none" w:sz="0" w:space="0" w:color="auto"/>
      </w:divBdr>
    </w:div>
    <w:div w:id="349451226">
      <w:bodyDiv w:val="1"/>
      <w:marLeft w:val="0"/>
      <w:marRight w:val="0"/>
      <w:marTop w:val="0"/>
      <w:marBottom w:val="0"/>
      <w:divBdr>
        <w:top w:val="none" w:sz="0" w:space="0" w:color="auto"/>
        <w:left w:val="none" w:sz="0" w:space="0" w:color="auto"/>
        <w:bottom w:val="none" w:sz="0" w:space="0" w:color="auto"/>
        <w:right w:val="none" w:sz="0" w:space="0" w:color="auto"/>
      </w:divBdr>
    </w:div>
    <w:div w:id="372467120">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76185593">
      <w:bodyDiv w:val="1"/>
      <w:marLeft w:val="0"/>
      <w:marRight w:val="0"/>
      <w:marTop w:val="0"/>
      <w:marBottom w:val="0"/>
      <w:divBdr>
        <w:top w:val="none" w:sz="0" w:space="0" w:color="auto"/>
        <w:left w:val="none" w:sz="0" w:space="0" w:color="auto"/>
        <w:bottom w:val="none" w:sz="0" w:space="0" w:color="auto"/>
        <w:right w:val="none" w:sz="0" w:space="0" w:color="auto"/>
      </w:divBdr>
    </w:div>
    <w:div w:id="624695561">
      <w:bodyDiv w:val="1"/>
      <w:marLeft w:val="0"/>
      <w:marRight w:val="0"/>
      <w:marTop w:val="0"/>
      <w:marBottom w:val="0"/>
      <w:divBdr>
        <w:top w:val="none" w:sz="0" w:space="0" w:color="auto"/>
        <w:left w:val="none" w:sz="0" w:space="0" w:color="auto"/>
        <w:bottom w:val="none" w:sz="0" w:space="0" w:color="auto"/>
        <w:right w:val="none" w:sz="0" w:space="0" w:color="auto"/>
      </w:divBdr>
    </w:div>
    <w:div w:id="654454259">
      <w:bodyDiv w:val="1"/>
      <w:marLeft w:val="0"/>
      <w:marRight w:val="0"/>
      <w:marTop w:val="0"/>
      <w:marBottom w:val="0"/>
      <w:divBdr>
        <w:top w:val="none" w:sz="0" w:space="0" w:color="auto"/>
        <w:left w:val="none" w:sz="0" w:space="0" w:color="auto"/>
        <w:bottom w:val="none" w:sz="0" w:space="0" w:color="auto"/>
        <w:right w:val="none" w:sz="0" w:space="0" w:color="auto"/>
      </w:divBdr>
    </w:div>
    <w:div w:id="763572921">
      <w:bodyDiv w:val="1"/>
      <w:marLeft w:val="0"/>
      <w:marRight w:val="0"/>
      <w:marTop w:val="0"/>
      <w:marBottom w:val="0"/>
      <w:divBdr>
        <w:top w:val="none" w:sz="0" w:space="0" w:color="auto"/>
        <w:left w:val="none" w:sz="0" w:space="0" w:color="auto"/>
        <w:bottom w:val="none" w:sz="0" w:space="0" w:color="auto"/>
        <w:right w:val="none" w:sz="0" w:space="0" w:color="auto"/>
      </w:divBdr>
    </w:div>
    <w:div w:id="765468159">
      <w:bodyDiv w:val="1"/>
      <w:marLeft w:val="0"/>
      <w:marRight w:val="0"/>
      <w:marTop w:val="0"/>
      <w:marBottom w:val="0"/>
      <w:divBdr>
        <w:top w:val="none" w:sz="0" w:space="0" w:color="auto"/>
        <w:left w:val="none" w:sz="0" w:space="0" w:color="auto"/>
        <w:bottom w:val="none" w:sz="0" w:space="0" w:color="auto"/>
        <w:right w:val="none" w:sz="0" w:space="0" w:color="auto"/>
      </w:divBdr>
    </w:div>
    <w:div w:id="798376128">
      <w:bodyDiv w:val="1"/>
      <w:marLeft w:val="0"/>
      <w:marRight w:val="0"/>
      <w:marTop w:val="0"/>
      <w:marBottom w:val="0"/>
      <w:divBdr>
        <w:top w:val="none" w:sz="0" w:space="0" w:color="auto"/>
        <w:left w:val="none" w:sz="0" w:space="0" w:color="auto"/>
        <w:bottom w:val="none" w:sz="0" w:space="0" w:color="auto"/>
        <w:right w:val="none" w:sz="0" w:space="0" w:color="auto"/>
      </w:divBdr>
    </w:div>
    <w:div w:id="895045021">
      <w:bodyDiv w:val="1"/>
      <w:marLeft w:val="0"/>
      <w:marRight w:val="0"/>
      <w:marTop w:val="0"/>
      <w:marBottom w:val="0"/>
      <w:divBdr>
        <w:top w:val="none" w:sz="0" w:space="0" w:color="auto"/>
        <w:left w:val="none" w:sz="0" w:space="0" w:color="auto"/>
        <w:bottom w:val="none" w:sz="0" w:space="0" w:color="auto"/>
        <w:right w:val="none" w:sz="0" w:space="0" w:color="auto"/>
      </w:divBdr>
    </w:div>
    <w:div w:id="958225390">
      <w:bodyDiv w:val="1"/>
      <w:marLeft w:val="0"/>
      <w:marRight w:val="0"/>
      <w:marTop w:val="0"/>
      <w:marBottom w:val="0"/>
      <w:divBdr>
        <w:top w:val="none" w:sz="0" w:space="0" w:color="auto"/>
        <w:left w:val="none" w:sz="0" w:space="0" w:color="auto"/>
        <w:bottom w:val="none" w:sz="0" w:space="0" w:color="auto"/>
        <w:right w:val="none" w:sz="0" w:space="0" w:color="auto"/>
      </w:divBdr>
    </w:div>
    <w:div w:id="965352747">
      <w:bodyDiv w:val="1"/>
      <w:marLeft w:val="0"/>
      <w:marRight w:val="0"/>
      <w:marTop w:val="0"/>
      <w:marBottom w:val="0"/>
      <w:divBdr>
        <w:top w:val="none" w:sz="0" w:space="0" w:color="auto"/>
        <w:left w:val="none" w:sz="0" w:space="0" w:color="auto"/>
        <w:bottom w:val="none" w:sz="0" w:space="0" w:color="auto"/>
        <w:right w:val="none" w:sz="0" w:space="0" w:color="auto"/>
      </w:divBdr>
    </w:div>
    <w:div w:id="1025014421">
      <w:bodyDiv w:val="1"/>
      <w:marLeft w:val="0"/>
      <w:marRight w:val="0"/>
      <w:marTop w:val="0"/>
      <w:marBottom w:val="0"/>
      <w:divBdr>
        <w:top w:val="none" w:sz="0" w:space="0" w:color="auto"/>
        <w:left w:val="none" w:sz="0" w:space="0" w:color="auto"/>
        <w:bottom w:val="none" w:sz="0" w:space="0" w:color="auto"/>
        <w:right w:val="none" w:sz="0" w:space="0" w:color="auto"/>
      </w:divBdr>
    </w:div>
    <w:div w:id="1060397602">
      <w:bodyDiv w:val="1"/>
      <w:marLeft w:val="0"/>
      <w:marRight w:val="0"/>
      <w:marTop w:val="0"/>
      <w:marBottom w:val="0"/>
      <w:divBdr>
        <w:top w:val="none" w:sz="0" w:space="0" w:color="auto"/>
        <w:left w:val="none" w:sz="0" w:space="0" w:color="auto"/>
        <w:bottom w:val="none" w:sz="0" w:space="0" w:color="auto"/>
        <w:right w:val="none" w:sz="0" w:space="0" w:color="auto"/>
      </w:divBdr>
    </w:div>
    <w:div w:id="1089615450">
      <w:bodyDiv w:val="1"/>
      <w:marLeft w:val="0"/>
      <w:marRight w:val="0"/>
      <w:marTop w:val="0"/>
      <w:marBottom w:val="0"/>
      <w:divBdr>
        <w:top w:val="none" w:sz="0" w:space="0" w:color="auto"/>
        <w:left w:val="none" w:sz="0" w:space="0" w:color="auto"/>
        <w:bottom w:val="none" w:sz="0" w:space="0" w:color="auto"/>
        <w:right w:val="none" w:sz="0" w:space="0" w:color="auto"/>
      </w:divBdr>
    </w:div>
    <w:div w:id="1180041641">
      <w:bodyDiv w:val="1"/>
      <w:marLeft w:val="0"/>
      <w:marRight w:val="0"/>
      <w:marTop w:val="0"/>
      <w:marBottom w:val="0"/>
      <w:divBdr>
        <w:top w:val="none" w:sz="0" w:space="0" w:color="auto"/>
        <w:left w:val="none" w:sz="0" w:space="0" w:color="auto"/>
        <w:bottom w:val="none" w:sz="0" w:space="0" w:color="auto"/>
        <w:right w:val="none" w:sz="0" w:space="0" w:color="auto"/>
      </w:divBdr>
    </w:div>
    <w:div w:id="1193884072">
      <w:bodyDiv w:val="1"/>
      <w:marLeft w:val="0"/>
      <w:marRight w:val="0"/>
      <w:marTop w:val="0"/>
      <w:marBottom w:val="0"/>
      <w:divBdr>
        <w:top w:val="none" w:sz="0" w:space="0" w:color="auto"/>
        <w:left w:val="none" w:sz="0" w:space="0" w:color="auto"/>
        <w:bottom w:val="none" w:sz="0" w:space="0" w:color="auto"/>
        <w:right w:val="none" w:sz="0" w:space="0" w:color="auto"/>
      </w:divBdr>
    </w:div>
    <w:div w:id="1232354406">
      <w:bodyDiv w:val="1"/>
      <w:marLeft w:val="0"/>
      <w:marRight w:val="0"/>
      <w:marTop w:val="0"/>
      <w:marBottom w:val="0"/>
      <w:divBdr>
        <w:top w:val="none" w:sz="0" w:space="0" w:color="auto"/>
        <w:left w:val="none" w:sz="0" w:space="0" w:color="auto"/>
        <w:bottom w:val="none" w:sz="0" w:space="0" w:color="auto"/>
        <w:right w:val="none" w:sz="0" w:space="0" w:color="auto"/>
      </w:divBdr>
    </w:div>
    <w:div w:id="1234193611">
      <w:bodyDiv w:val="1"/>
      <w:marLeft w:val="0"/>
      <w:marRight w:val="0"/>
      <w:marTop w:val="0"/>
      <w:marBottom w:val="0"/>
      <w:divBdr>
        <w:top w:val="none" w:sz="0" w:space="0" w:color="auto"/>
        <w:left w:val="none" w:sz="0" w:space="0" w:color="auto"/>
        <w:bottom w:val="none" w:sz="0" w:space="0" w:color="auto"/>
        <w:right w:val="none" w:sz="0" w:space="0" w:color="auto"/>
      </w:divBdr>
    </w:div>
    <w:div w:id="1259288406">
      <w:bodyDiv w:val="1"/>
      <w:marLeft w:val="0"/>
      <w:marRight w:val="0"/>
      <w:marTop w:val="0"/>
      <w:marBottom w:val="0"/>
      <w:divBdr>
        <w:top w:val="none" w:sz="0" w:space="0" w:color="auto"/>
        <w:left w:val="none" w:sz="0" w:space="0" w:color="auto"/>
        <w:bottom w:val="none" w:sz="0" w:space="0" w:color="auto"/>
        <w:right w:val="none" w:sz="0" w:space="0" w:color="auto"/>
      </w:divBdr>
    </w:div>
    <w:div w:id="1299146185">
      <w:bodyDiv w:val="1"/>
      <w:marLeft w:val="0"/>
      <w:marRight w:val="0"/>
      <w:marTop w:val="0"/>
      <w:marBottom w:val="0"/>
      <w:divBdr>
        <w:top w:val="none" w:sz="0" w:space="0" w:color="auto"/>
        <w:left w:val="none" w:sz="0" w:space="0" w:color="auto"/>
        <w:bottom w:val="none" w:sz="0" w:space="0" w:color="auto"/>
        <w:right w:val="none" w:sz="0" w:space="0" w:color="auto"/>
      </w:divBdr>
    </w:div>
    <w:div w:id="1303803003">
      <w:bodyDiv w:val="1"/>
      <w:marLeft w:val="0"/>
      <w:marRight w:val="0"/>
      <w:marTop w:val="0"/>
      <w:marBottom w:val="0"/>
      <w:divBdr>
        <w:top w:val="none" w:sz="0" w:space="0" w:color="auto"/>
        <w:left w:val="none" w:sz="0" w:space="0" w:color="auto"/>
        <w:bottom w:val="none" w:sz="0" w:space="0" w:color="auto"/>
        <w:right w:val="none" w:sz="0" w:space="0" w:color="auto"/>
      </w:divBdr>
    </w:div>
    <w:div w:id="1650666880">
      <w:bodyDiv w:val="1"/>
      <w:marLeft w:val="0"/>
      <w:marRight w:val="0"/>
      <w:marTop w:val="0"/>
      <w:marBottom w:val="0"/>
      <w:divBdr>
        <w:top w:val="none" w:sz="0" w:space="0" w:color="auto"/>
        <w:left w:val="none" w:sz="0" w:space="0" w:color="auto"/>
        <w:bottom w:val="none" w:sz="0" w:space="0" w:color="auto"/>
        <w:right w:val="none" w:sz="0" w:space="0" w:color="auto"/>
      </w:divBdr>
    </w:div>
    <w:div w:id="1784106871">
      <w:bodyDiv w:val="1"/>
      <w:marLeft w:val="0"/>
      <w:marRight w:val="0"/>
      <w:marTop w:val="0"/>
      <w:marBottom w:val="0"/>
      <w:divBdr>
        <w:top w:val="none" w:sz="0" w:space="0" w:color="auto"/>
        <w:left w:val="none" w:sz="0" w:space="0" w:color="auto"/>
        <w:bottom w:val="none" w:sz="0" w:space="0" w:color="auto"/>
        <w:right w:val="none" w:sz="0" w:space="0" w:color="auto"/>
      </w:divBdr>
    </w:div>
    <w:div w:id="1792480502">
      <w:bodyDiv w:val="1"/>
      <w:marLeft w:val="0"/>
      <w:marRight w:val="0"/>
      <w:marTop w:val="0"/>
      <w:marBottom w:val="0"/>
      <w:divBdr>
        <w:top w:val="none" w:sz="0" w:space="0" w:color="auto"/>
        <w:left w:val="none" w:sz="0" w:space="0" w:color="auto"/>
        <w:bottom w:val="none" w:sz="0" w:space="0" w:color="auto"/>
        <w:right w:val="none" w:sz="0" w:space="0" w:color="auto"/>
      </w:divBdr>
    </w:div>
    <w:div w:id="1844970194">
      <w:bodyDiv w:val="1"/>
      <w:marLeft w:val="0"/>
      <w:marRight w:val="0"/>
      <w:marTop w:val="0"/>
      <w:marBottom w:val="0"/>
      <w:divBdr>
        <w:top w:val="none" w:sz="0" w:space="0" w:color="auto"/>
        <w:left w:val="none" w:sz="0" w:space="0" w:color="auto"/>
        <w:bottom w:val="none" w:sz="0" w:space="0" w:color="auto"/>
        <w:right w:val="none" w:sz="0" w:space="0" w:color="auto"/>
      </w:divBdr>
    </w:div>
    <w:div w:id="1868332736">
      <w:bodyDiv w:val="1"/>
      <w:marLeft w:val="0"/>
      <w:marRight w:val="0"/>
      <w:marTop w:val="0"/>
      <w:marBottom w:val="0"/>
      <w:divBdr>
        <w:top w:val="none" w:sz="0" w:space="0" w:color="auto"/>
        <w:left w:val="none" w:sz="0" w:space="0" w:color="auto"/>
        <w:bottom w:val="none" w:sz="0" w:space="0" w:color="auto"/>
        <w:right w:val="none" w:sz="0" w:space="0" w:color="auto"/>
      </w:divBdr>
    </w:div>
    <w:div w:id="1981613964">
      <w:bodyDiv w:val="1"/>
      <w:marLeft w:val="0"/>
      <w:marRight w:val="0"/>
      <w:marTop w:val="0"/>
      <w:marBottom w:val="0"/>
      <w:divBdr>
        <w:top w:val="none" w:sz="0" w:space="0" w:color="auto"/>
        <w:left w:val="none" w:sz="0" w:space="0" w:color="auto"/>
        <w:bottom w:val="none" w:sz="0" w:space="0" w:color="auto"/>
        <w:right w:val="none" w:sz="0" w:space="0" w:color="auto"/>
      </w:divBdr>
    </w:div>
    <w:div w:id="2012027823">
      <w:bodyDiv w:val="1"/>
      <w:marLeft w:val="0"/>
      <w:marRight w:val="0"/>
      <w:marTop w:val="0"/>
      <w:marBottom w:val="0"/>
      <w:divBdr>
        <w:top w:val="none" w:sz="0" w:space="0" w:color="auto"/>
        <w:left w:val="none" w:sz="0" w:space="0" w:color="auto"/>
        <w:bottom w:val="none" w:sz="0" w:space="0" w:color="auto"/>
        <w:right w:val="none" w:sz="0" w:space="0" w:color="auto"/>
      </w:divBdr>
    </w:div>
    <w:div w:id="20257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485CF-2E36-41A0-8188-9D8A688B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4835</Words>
  <Characters>2757</Characters>
  <Application>Microsoft Office Word</Application>
  <DocSecurity>0</DocSecurity>
  <Lines>22</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cp:lastModifiedBy>Віктор В. Чередниченко</cp:lastModifiedBy>
  <cp:revision>2</cp:revision>
  <cp:lastPrinted>2023-06-22T06:56:00Z</cp:lastPrinted>
  <dcterms:created xsi:type="dcterms:W3CDTF">2023-08-30T07:18:00Z</dcterms:created>
  <dcterms:modified xsi:type="dcterms:W3CDTF">2023-08-30T07:18:00Z</dcterms:modified>
</cp:coreProperties>
</file>