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C1" w:rsidRPr="007745C1" w:rsidRDefault="007745C1" w:rsidP="007745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5C1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7745C1" w:rsidRPr="007745C1" w:rsidRDefault="007745C1" w:rsidP="007745C1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45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45C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74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5C1">
        <w:rPr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Pr="007745C1">
        <w:rPr>
          <w:rFonts w:ascii="Times New Roman" w:hAnsi="Times New Roman" w:cs="Times New Roman"/>
          <w:sz w:val="24"/>
          <w:szCs w:val="24"/>
        </w:rPr>
        <w:t xml:space="preserve"> 4</w:t>
      </w:r>
      <w:r w:rsidRPr="007745C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745C1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7745C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745C1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7745C1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77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C1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7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C1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77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C1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7745C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7745C1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77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C1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7745C1">
        <w:rPr>
          <w:rFonts w:ascii="Times New Roman" w:hAnsi="Times New Roman" w:cs="Times New Roman"/>
          <w:sz w:val="24"/>
          <w:szCs w:val="24"/>
        </w:rPr>
        <w:t>))</w:t>
      </w:r>
    </w:p>
    <w:p w:rsidR="007745C1" w:rsidRPr="007745C1" w:rsidRDefault="007745C1" w:rsidP="007745C1">
      <w:pPr>
        <w:rPr>
          <w:rFonts w:ascii="Times New Roman" w:hAnsi="Times New Roman" w:cs="Times New Roman"/>
        </w:rPr>
      </w:pPr>
    </w:p>
    <w:p w:rsidR="007745C1" w:rsidRPr="007745C1" w:rsidRDefault="007745C1" w:rsidP="007745C1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16"/>
        <w:gridCol w:w="3144"/>
        <w:gridCol w:w="6215"/>
      </w:tblGrid>
      <w:tr w:rsidR="007745C1" w:rsidRPr="007745C1" w:rsidTr="00784A0C">
        <w:tc>
          <w:tcPr>
            <w:tcW w:w="421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C1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774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7745C1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7745C1" w:rsidRPr="007745C1" w:rsidRDefault="007745C1" w:rsidP="00784A0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5C1">
              <w:rPr>
                <w:rFonts w:ascii="Times New Roman" w:hAnsi="Times New Roman" w:cs="Times New Roman"/>
                <w:sz w:val="24"/>
                <w:szCs w:val="24"/>
              </w:rPr>
              <w:t xml:space="preserve">63120000-6 </w:t>
            </w:r>
            <w:proofErr w:type="spellStart"/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7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745C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складування</w:t>
            </w:r>
            <w:proofErr w:type="spellEnd"/>
            <w:r w:rsidRPr="007745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745C1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автомобілів</w:t>
            </w:r>
            <w:proofErr w:type="spellEnd"/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45C1" w:rsidRPr="00AE4538" w:rsidTr="00784A0C">
        <w:trPr>
          <w:trHeight w:val="635"/>
        </w:trPr>
        <w:tc>
          <w:tcPr>
            <w:tcW w:w="421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7745C1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</w:p>
        </w:tc>
        <w:tc>
          <w:tcPr>
            <w:tcW w:w="6433" w:type="dxa"/>
          </w:tcPr>
          <w:p w:rsidR="007745C1" w:rsidRPr="007745C1" w:rsidRDefault="007745C1" w:rsidP="00784A0C">
            <w:pPr>
              <w:pStyle w:val="rvps2"/>
              <w:spacing w:before="0" w:beforeAutospacing="0" w:after="0" w:afterAutospacing="0"/>
              <w:jc w:val="both"/>
              <w:rPr>
                <w:rStyle w:val="rvts0"/>
                <w:b/>
                <w:spacing w:val="-4"/>
                <w:lang w:val="uk-UA"/>
              </w:rPr>
            </w:pPr>
            <w:r w:rsidRPr="007745C1">
              <w:rPr>
                <w:rStyle w:val="rvts0"/>
                <w:b/>
                <w:spacing w:val="-4"/>
                <w:lang w:val="uk-UA"/>
              </w:rPr>
              <w:t>Відкриті торги з особливостями</w:t>
            </w:r>
            <w:r w:rsidRPr="007745C1">
              <w:rPr>
                <w:rStyle w:val="a3"/>
                <w:b w:val="0"/>
                <w:spacing w:val="-4"/>
                <w:lang w:val="uk-UA"/>
              </w:rPr>
              <w:t xml:space="preserve"> відповідно до умов встановлених Постановою КМУ “Про затвердження особливостей здій</w:t>
            </w:r>
            <w:bookmarkStart w:id="0" w:name="_GoBack"/>
            <w:bookmarkEnd w:id="0"/>
            <w:r w:rsidRPr="007745C1">
              <w:rPr>
                <w:rStyle w:val="a3"/>
                <w:b w:val="0"/>
                <w:spacing w:val="-4"/>
                <w:lang w:val="uk-UA"/>
              </w:rPr>
              <w:t>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№1178 від 12.10.2022 року.</w:t>
            </w:r>
          </w:p>
          <w:p w:rsidR="007745C1" w:rsidRPr="007745C1" w:rsidRDefault="007745C1" w:rsidP="00784A0C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7745C1" w:rsidRPr="007745C1" w:rsidTr="00784A0C">
        <w:trPr>
          <w:trHeight w:val="558"/>
        </w:trPr>
        <w:tc>
          <w:tcPr>
            <w:tcW w:w="421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C1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Ідентифікатор</w:t>
            </w:r>
            <w:proofErr w:type="spellEnd"/>
            <w:r w:rsidRPr="00774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45C1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7745C1" w:rsidRPr="00AE4538" w:rsidRDefault="00AE4538" w:rsidP="00784A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45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UA-P-2023-05-08-000265-c</w:t>
            </w:r>
          </w:p>
        </w:tc>
      </w:tr>
      <w:tr w:rsidR="007745C1" w:rsidRPr="007745C1" w:rsidTr="00784A0C">
        <w:trPr>
          <w:trHeight w:val="1119"/>
        </w:trPr>
        <w:tc>
          <w:tcPr>
            <w:tcW w:w="421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якісних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характеристик предмета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</w:rPr>
            </w:pP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Технічні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якісні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потреб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</w:tr>
      <w:tr w:rsidR="007745C1" w:rsidRPr="007745C1" w:rsidTr="00784A0C">
        <w:trPr>
          <w:trHeight w:val="849"/>
        </w:trPr>
        <w:tc>
          <w:tcPr>
            <w:tcW w:w="421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розміру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33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</w:rPr>
            </w:pP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визначений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про</w:t>
            </w:r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кошторису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7745C1" w:rsidRPr="007745C1" w:rsidTr="00784A0C">
        <w:tc>
          <w:tcPr>
            <w:tcW w:w="421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7745C1" w:rsidRPr="007745C1" w:rsidRDefault="007745C1" w:rsidP="00784A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7745C1" w:rsidRPr="007745C1" w:rsidRDefault="007B5827" w:rsidP="007B582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24</w:t>
            </w:r>
            <w:r w:rsidR="007745C1" w:rsidRPr="007745C1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  <w:r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7745C1" w:rsidRPr="007745C1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0</w:t>
            </w:r>
            <w:r w:rsidR="007745C1" w:rsidRPr="007745C1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00</w:t>
            </w:r>
            <w:r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,00</w:t>
            </w:r>
            <w:r w:rsidR="007745C1" w:rsidRPr="007745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7745C1" w:rsidRPr="007745C1">
              <w:rPr>
                <w:rStyle w:val="qacode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="007745C1" w:rsidRPr="007745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7745C1" w:rsidRPr="007745C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7745C1" w:rsidRPr="007745C1" w:rsidTr="00784A0C">
        <w:trPr>
          <w:trHeight w:val="2106"/>
        </w:trPr>
        <w:tc>
          <w:tcPr>
            <w:tcW w:w="421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7745C1" w:rsidRPr="007745C1" w:rsidRDefault="007745C1" w:rsidP="00784A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вартості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7745C1" w:rsidRPr="007745C1" w:rsidRDefault="007745C1" w:rsidP="00784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здійснювалося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моніторингу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шляхом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пошуку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загальнодоступної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відкритому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доступі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спеціалізованих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торгівельних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майданчиках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каталогах, в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закупівель «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</w:tr>
    </w:tbl>
    <w:p w:rsidR="007745C1" w:rsidRPr="007745C1" w:rsidRDefault="007745C1" w:rsidP="007745C1">
      <w:pPr>
        <w:rPr>
          <w:rFonts w:ascii="Times New Roman" w:hAnsi="Times New Roman" w:cs="Times New Roman"/>
          <w:lang w:val="uk-UA"/>
        </w:rPr>
      </w:pPr>
    </w:p>
    <w:p w:rsidR="007745C1" w:rsidRPr="007745C1" w:rsidRDefault="007745C1" w:rsidP="007745C1">
      <w:pPr>
        <w:ind w:firstLine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745C1" w:rsidRPr="007745C1" w:rsidRDefault="007745C1" w:rsidP="00774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45C1" w:rsidRPr="007745C1" w:rsidRDefault="007745C1" w:rsidP="007745C1">
      <w:pPr>
        <w:rPr>
          <w:rFonts w:ascii="Times New Roman" w:hAnsi="Times New Roman" w:cs="Times New Roman"/>
          <w:b/>
          <w:sz w:val="24"/>
          <w:lang w:val="uk-UA"/>
        </w:rPr>
      </w:pPr>
    </w:p>
    <w:p w:rsidR="00597E08" w:rsidRPr="007745C1" w:rsidRDefault="00597E08">
      <w:pPr>
        <w:rPr>
          <w:lang w:val="uk-UA"/>
        </w:rPr>
      </w:pPr>
    </w:p>
    <w:sectPr w:rsidR="00597E08" w:rsidRPr="007745C1" w:rsidSect="00660566">
      <w:pgSz w:w="11909" w:h="16834"/>
      <w:pgMar w:top="1134" w:right="852" w:bottom="851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C1"/>
    <w:rsid w:val="00204692"/>
    <w:rsid w:val="00597E08"/>
    <w:rsid w:val="007745C1"/>
    <w:rsid w:val="007B5827"/>
    <w:rsid w:val="00A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96047-C144-4B54-B272-95BC9EBD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45C1"/>
    <w:pPr>
      <w:spacing w:after="0" w:line="276" w:lineRule="auto"/>
    </w:pPr>
    <w:rPr>
      <w:rFonts w:ascii="Arial" w:eastAsia="Arial" w:hAnsi="Arial" w:cs="Arial"/>
      <w:sz w:val="22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7745C1"/>
  </w:style>
  <w:style w:type="paragraph" w:customStyle="1" w:styleId="rvps2">
    <w:name w:val="rvps2"/>
    <w:basedOn w:val="a"/>
    <w:rsid w:val="0077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Strong"/>
    <w:basedOn w:val="a0"/>
    <w:uiPriority w:val="22"/>
    <w:qFormat/>
    <w:rsid w:val="007745C1"/>
    <w:rPr>
      <w:b/>
      <w:bCs/>
    </w:rPr>
  </w:style>
  <w:style w:type="table" w:styleId="a4">
    <w:name w:val="Table Grid"/>
    <w:basedOn w:val="a1"/>
    <w:uiPriority w:val="39"/>
    <w:rsid w:val="0077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buget">
    <w:name w:val="qa_buget"/>
    <w:basedOn w:val="a0"/>
    <w:rsid w:val="007745C1"/>
  </w:style>
  <w:style w:type="character" w:customStyle="1" w:styleId="qacode">
    <w:name w:val="qa_code"/>
    <w:basedOn w:val="a0"/>
    <w:rsid w:val="0077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Людмила М. Дяченко</cp:lastModifiedBy>
  <cp:revision>4</cp:revision>
  <dcterms:created xsi:type="dcterms:W3CDTF">2023-05-05T08:00:00Z</dcterms:created>
  <dcterms:modified xsi:type="dcterms:W3CDTF">2023-05-08T06:20:00Z</dcterms:modified>
</cp:coreProperties>
</file>