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1E202E" w:rsidRPr="001E202E">
        <w:rPr>
          <w:rFonts w:ascii="Times New Roman" w:hAnsi="Times New Roman" w:cs="Times New Roman"/>
          <w:sz w:val="28"/>
          <w:szCs w:val="28"/>
        </w:rPr>
        <w:t>Бобко І.В</w:t>
      </w:r>
      <w:r w:rsidR="001A6CEB" w:rsidRPr="001E202E">
        <w:rPr>
          <w:rFonts w:ascii="Times New Roman" w:hAnsi="Times New Roman" w:cs="Times New Roman"/>
          <w:sz w:val="28"/>
          <w:szCs w:val="28"/>
        </w:rPr>
        <w:t>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1E202E" w:rsidRPr="001E202E">
        <w:rPr>
          <w:rFonts w:ascii="Times New Roman" w:hAnsi="Times New Roman" w:cs="Times New Roman"/>
          <w:sz w:val="28"/>
          <w:szCs w:val="28"/>
        </w:rPr>
        <w:t>18</w:t>
      </w:r>
      <w:r w:rsidR="007346F5" w:rsidRPr="001E202E">
        <w:rPr>
          <w:rFonts w:ascii="Times New Roman" w:hAnsi="Times New Roman" w:cs="Times New Roman"/>
          <w:sz w:val="28"/>
          <w:szCs w:val="28"/>
        </w:rPr>
        <w:t>.0</w:t>
      </w:r>
      <w:r w:rsidR="001E202E" w:rsidRPr="001E202E">
        <w:rPr>
          <w:rFonts w:ascii="Times New Roman" w:hAnsi="Times New Roman" w:cs="Times New Roman"/>
          <w:sz w:val="28"/>
          <w:szCs w:val="28"/>
        </w:rPr>
        <w:t>9</w:t>
      </w:r>
      <w:r w:rsidR="007346F5" w:rsidRPr="001E202E">
        <w:rPr>
          <w:rFonts w:ascii="Times New Roman" w:hAnsi="Times New Roman" w:cs="Times New Roman"/>
          <w:sz w:val="28"/>
          <w:szCs w:val="28"/>
        </w:rPr>
        <w:t>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1E202E" w:rsidRPr="001E202E">
        <w:rPr>
          <w:rFonts w:ascii="Times New Roman" w:hAnsi="Times New Roman" w:cs="Times New Roman"/>
          <w:sz w:val="28"/>
          <w:szCs w:val="28"/>
        </w:rPr>
        <w:t>Бобко Ірини Вікторівни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1E202E" w:rsidRPr="001E202E">
        <w:rPr>
          <w:rFonts w:ascii="Times New Roman" w:hAnsi="Times New Roman" w:cs="Times New Roman"/>
          <w:sz w:val="28"/>
          <w:szCs w:val="28"/>
        </w:rPr>
        <w:t>провідн</w:t>
      </w:r>
      <w:r w:rsidR="007B4D86">
        <w:rPr>
          <w:rFonts w:ascii="Times New Roman" w:hAnsi="Times New Roman" w:cs="Times New Roman"/>
          <w:sz w:val="28"/>
          <w:szCs w:val="28"/>
        </w:rPr>
        <w:t>ого</w:t>
      </w:r>
      <w:r w:rsidR="001E202E" w:rsidRPr="001E202E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7B4D8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E202E" w:rsidRPr="001E202E">
        <w:rPr>
          <w:rFonts w:ascii="Times New Roman" w:hAnsi="Times New Roman" w:cs="Times New Roman"/>
          <w:sz w:val="28"/>
          <w:szCs w:val="28"/>
        </w:rPr>
        <w:t xml:space="preserve"> відділу кадрового забезпечення суддів та працівників Секретаріату Управління роботи з персоналом</w:t>
      </w:r>
      <w:r w:rsidR="00EF3C54" w:rsidRPr="001E202E">
        <w:rPr>
          <w:rFonts w:ascii="Times New Roman" w:hAnsi="Times New Roman" w:cs="Times New Roman"/>
          <w:sz w:val="28"/>
          <w:szCs w:val="28"/>
        </w:rPr>
        <w:t xml:space="preserve"> 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1E202E" w:rsidRDefault="005138B2" w:rsidP="005138B2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1E202E" w:rsidRPr="000E2461">
          <w:rPr>
            <w:rStyle w:val="a3"/>
            <w:rFonts w:ascii="Times New Roman" w:hAnsi="Times New Roman" w:cs="Times New Roman"/>
          </w:rPr>
          <w:t>https://public.nazk.gov.ua/documents/fb846273-fafc-4566-85e9-65953b9d0bd5</w:t>
        </w:r>
      </w:hyperlink>
      <w:r w:rsidR="001E202E">
        <w:rPr>
          <w:rFonts w:ascii="Times New Roman" w:hAnsi="Times New Roman" w:cs="Times New Roman"/>
        </w:rPr>
        <w:t xml:space="preserve"> </w:t>
      </w:r>
    </w:p>
    <w:sectPr w:rsidR="00D34A18" w:rsidRPr="001E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5138B2"/>
    <w:rsid w:val="005A25A7"/>
    <w:rsid w:val="007346F5"/>
    <w:rsid w:val="007A1E3E"/>
    <w:rsid w:val="007B4D86"/>
    <w:rsid w:val="00A834A6"/>
    <w:rsid w:val="00D34A18"/>
    <w:rsid w:val="00E34DA3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6EA8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fb846273-fafc-4566-85e9-65953b9d0bd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9</cp:revision>
  <dcterms:created xsi:type="dcterms:W3CDTF">2024-02-01T10:17:00Z</dcterms:created>
  <dcterms:modified xsi:type="dcterms:W3CDTF">2024-09-17T09:34:00Z</dcterms:modified>
</cp:coreProperties>
</file>