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proofErr w:type="spellStart"/>
      <w:r w:rsidR="00E25252">
        <w:rPr>
          <w:rFonts w:ascii="Times New Roman" w:hAnsi="Times New Roman" w:cs="Times New Roman"/>
          <w:sz w:val="28"/>
          <w:szCs w:val="28"/>
        </w:rPr>
        <w:t>Грянко</w:t>
      </w:r>
      <w:proofErr w:type="spellEnd"/>
      <w:r w:rsidR="00E25252">
        <w:rPr>
          <w:rFonts w:ascii="Times New Roman" w:hAnsi="Times New Roman" w:cs="Times New Roman"/>
          <w:sz w:val="28"/>
          <w:szCs w:val="28"/>
        </w:rPr>
        <w:t xml:space="preserve"> А. Г.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Повідомляємо, </w:t>
      </w:r>
      <w:r w:rsidRPr="00E04452">
        <w:rPr>
          <w:rFonts w:ascii="Times New Roman" w:hAnsi="Times New Roman" w:cs="Times New Roman"/>
          <w:sz w:val="28"/>
          <w:szCs w:val="28"/>
        </w:rPr>
        <w:t xml:space="preserve">що </w:t>
      </w:r>
      <w:r w:rsidR="00E25252">
        <w:rPr>
          <w:rFonts w:ascii="Times New Roman" w:hAnsi="Times New Roman" w:cs="Times New Roman"/>
          <w:sz w:val="28"/>
          <w:szCs w:val="28"/>
        </w:rPr>
        <w:t>12</w:t>
      </w:r>
      <w:r w:rsidR="00F6649B" w:rsidRPr="00E04452">
        <w:rPr>
          <w:rFonts w:ascii="Times New Roman" w:hAnsi="Times New Roman" w:cs="Times New Roman"/>
          <w:sz w:val="28"/>
          <w:szCs w:val="28"/>
        </w:rPr>
        <w:t>.0</w:t>
      </w:r>
      <w:r w:rsidR="00E04452" w:rsidRPr="00E04452">
        <w:rPr>
          <w:rFonts w:ascii="Times New Roman" w:hAnsi="Times New Roman" w:cs="Times New Roman"/>
          <w:sz w:val="28"/>
          <w:szCs w:val="28"/>
        </w:rPr>
        <w:t>9</w:t>
      </w:r>
      <w:r w:rsidR="00F6649B" w:rsidRPr="00E04452">
        <w:rPr>
          <w:rFonts w:ascii="Times New Roman" w:hAnsi="Times New Roman" w:cs="Times New Roman"/>
          <w:sz w:val="28"/>
          <w:szCs w:val="28"/>
        </w:rPr>
        <w:t>.</w:t>
      </w:r>
      <w:r w:rsidRPr="00E04452">
        <w:rPr>
          <w:rFonts w:ascii="Times New Roman" w:hAnsi="Times New Roman" w:cs="Times New Roman"/>
          <w:sz w:val="28"/>
          <w:szCs w:val="28"/>
        </w:rPr>
        <w:t>202</w:t>
      </w:r>
      <w:r w:rsidR="0024504F" w:rsidRPr="00E04452">
        <w:rPr>
          <w:rFonts w:ascii="Times New Roman" w:hAnsi="Times New Roman" w:cs="Times New Roman"/>
          <w:sz w:val="28"/>
          <w:szCs w:val="28"/>
        </w:rPr>
        <w:t>5</w:t>
      </w:r>
      <w:r w:rsidRPr="002121D6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E25252">
        <w:rPr>
          <w:rFonts w:ascii="Times New Roman" w:hAnsi="Times New Roman" w:cs="Times New Roman"/>
          <w:sz w:val="28"/>
          <w:szCs w:val="28"/>
        </w:rPr>
        <w:t>Грянко</w:t>
      </w:r>
      <w:proofErr w:type="spellEnd"/>
      <w:r w:rsidR="00E25252">
        <w:rPr>
          <w:rFonts w:ascii="Times New Roman" w:hAnsi="Times New Roman" w:cs="Times New Roman"/>
          <w:sz w:val="28"/>
          <w:szCs w:val="28"/>
        </w:rPr>
        <w:t xml:space="preserve"> Анни Георгіївни</w:t>
      </w:r>
      <w:r w:rsidRPr="002121D6">
        <w:rPr>
          <w:rFonts w:ascii="Times New Roman" w:hAnsi="Times New Roman" w:cs="Times New Roman"/>
          <w:sz w:val="28"/>
          <w:szCs w:val="28"/>
        </w:rPr>
        <w:t xml:space="preserve">, </w:t>
      </w:r>
      <w:r w:rsidR="00E25252" w:rsidRPr="00E25252">
        <w:rPr>
          <w:rFonts w:ascii="Times New Roman" w:hAnsi="Times New Roman" w:cs="Times New Roman"/>
          <w:sz w:val="28"/>
          <w:szCs w:val="28"/>
        </w:rPr>
        <w:t>провідн</w:t>
      </w:r>
      <w:r w:rsidR="00E25252">
        <w:rPr>
          <w:rFonts w:ascii="Times New Roman" w:hAnsi="Times New Roman" w:cs="Times New Roman"/>
          <w:sz w:val="28"/>
          <w:szCs w:val="28"/>
        </w:rPr>
        <w:t>ого</w:t>
      </w:r>
      <w:r w:rsidR="00E25252" w:rsidRPr="00E25252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E25252">
        <w:rPr>
          <w:rFonts w:ascii="Times New Roman" w:hAnsi="Times New Roman" w:cs="Times New Roman"/>
          <w:sz w:val="28"/>
          <w:szCs w:val="28"/>
        </w:rPr>
        <w:t>а</w:t>
      </w:r>
      <w:r w:rsidR="00E25252" w:rsidRPr="00E25252">
        <w:rPr>
          <w:rFonts w:ascii="Times New Roman" w:hAnsi="Times New Roman" w:cs="Times New Roman"/>
          <w:sz w:val="28"/>
          <w:szCs w:val="28"/>
        </w:rPr>
        <w:t xml:space="preserve"> сектору опрацювання вихідної кореспонденції Управління документального забезпечення Секретаріату Конституційного Суду України</w:t>
      </w:r>
      <w:r w:rsidR="00BC1095" w:rsidRPr="002121D6">
        <w:rPr>
          <w:rFonts w:ascii="Times New Roman" w:hAnsi="Times New Roman" w:cs="Times New Roman"/>
          <w:sz w:val="28"/>
          <w:szCs w:val="28"/>
        </w:rPr>
        <w:t xml:space="preserve"> </w:t>
      </w:r>
      <w:r w:rsidRPr="002121D6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252" w:rsidRPr="00B0790B" w:rsidRDefault="005138B2" w:rsidP="00F17233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</w:t>
      </w:r>
      <w:hyperlink r:id="rId4" w:history="1">
        <w:r w:rsidR="0005058C" w:rsidRPr="0005058C">
          <w:rPr>
            <w:rStyle w:val="a3"/>
            <w:rFonts w:ascii="Times New Roman" w:hAnsi="Times New Roman" w:cs="Times New Roman"/>
            <w:sz w:val="28"/>
            <w:szCs w:val="28"/>
          </w:rPr>
          <w:t>https://public.nazk.</w:t>
        </w:r>
        <w:r w:rsidR="0005058C" w:rsidRPr="0005058C">
          <w:rPr>
            <w:rStyle w:val="a3"/>
            <w:rFonts w:ascii="Times New Roman" w:hAnsi="Times New Roman" w:cs="Times New Roman"/>
            <w:sz w:val="28"/>
            <w:szCs w:val="28"/>
          </w:rPr>
          <w:t>g</w:t>
        </w:r>
        <w:r w:rsidR="0005058C" w:rsidRPr="0005058C">
          <w:rPr>
            <w:rStyle w:val="a3"/>
            <w:rFonts w:ascii="Times New Roman" w:hAnsi="Times New Roman" w:cs="Times New Roman"/>
            <w:sz w:val="28"/>
            <w:szCs w:val="28"/>
          </w:rPr>
          <w:t>ov.ua/documents/bc4c46eb-4e1e-4cfc-9459-00bc93acdaea</w:t>
        </w:r>
      </w:hyperlink>
      <w:bookmarkStart w:id="0" w:name="_GoBack"/>
      <w:bookmarkEnd w:id="0"/>
    </w:p>
    <w:sectPr w:rsidR="00E25252" w:rsidRPr="00B079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05058C"/>
    <w:rsid w:val="001A6CEB"/>
    <w:rsid w:val="002121D6"/>
    <w:rsid w:val="0024504F"/>
    <w:rsid w:val="002E7CF8"/>
    <w:rsid w:val="005138B2"/>
    <w:rsid w:val="005A25A7"/>
    <w:rsid w:val="00630571"/>
    <w:rsid w:val="0064129F"/>
    <w:rsid w:val="007A1E3E"/>
    <w:rsid w:val="007E6A8A"/>
    <w:rsid w:val="00A6570E"/>
    <w:rsid w:val="00B0790B"/>
    <w:rsid w:val="00BA4AE4"/>
    <w:rsid w:val="00BC1095"/>
    <w:rsid w:val="00D34A18"/>
    <w:rsid w:val="00E04452"/>
    <w:rsid w:val="00E25252"/>
    <w:rsid w:val="00E34DA3"/>
    <w:rsid w:val="00E67344"/>
    <w:rsid w:val="00EF3C54"/>
    <w:rsid w:val="00F17233"/>
    <w:rsid w:val="00F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658D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bc4c46eb-4e1e-4cfc-9459-00bc93acdae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Алла А. Малежик</cp:lastModifiedBy>
  <cp:revision>5</cp:revision>
  <dcterms:created xsi:type="dcterms:W3CDTF">2025-09-03T12:52:00Z</dcterms:created>
  <dcterms:modified xsi:type="dcterms:W3CDTF">2025-09-17T08:56:00Z</dcterms:modified>
</cp:coreProperties>
</file>